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721" w:type="dxa"/>
        <w:tblInd w:w="4644" w:type="dxa"/>
        <w:tblLook w:val="01E0" w:firstRow="1" w:lastRow="1" w:firstColumn="1" w:lastColumn="1" w:noHBand="0" w:noVBand="0"/>
      </w:tblPr>
      <w:tblGrid>
        <w:gridCol w:w="4721"/>
      </w:tblGrid>
      <w:tr w:rsidR="00FB2E21" w:rsidRPr="008B684A" w:rsidTr="007E672A">
        <w:trPr>
          <w:trHeight w:val="1691"/>
        </w:trPr>
        <w:tc>
          <w:tcPr>
            <w:tcW w:w="4721" w:type="dxa"/>
          </w:tcPr>
          <w:p w:rsidR="00FB2E21" w:rsidRPr="008B684A" w:rsidRDefault="00FB2E21" w:rsidP="007E672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6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</w:p>
          <w:p w:rsidR="00FB2E21" w:rsidRPr="008B684A" w:rsidRDefault="00FB2E21" w:rsidP="007E672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6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распоряжением администрации</w:t>
            </w:r>
          </w:p>
          <w:p w:rsidR="00FB2E21" w:rsidRPr="008B684A" w:rsidRDefault="00FB2E21" w:rsidP="007E672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6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Грачевского муниципального </w:t>
            </w:r>
            <w:r w:rsidR="00E41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округа</w:t>
            </w:r>
          </w:p>
          <w:p w:rsidR="00FB2E21" w:rsidRPr="008B684A" w:rsidRDefault="00FB2E21" w:rsidP="007E672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6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Ставропольского края</w:t>
            </w:r>
          </w:p>
          <w:p w:rsidR="00FB2E21" w:rsidRPr="008B684A" w:rsidRDefault="00FB2E21" w:rsidP="007E672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6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___________№_____________</w:t>
            </w:r>
          </w:p>
        </w:tc>
      </w:tr>
    </w:tbl>
    <w:p w:rsidR="006C4CA3" w:rsidRDefault="006C4CA3" w:rsidP="00FB2E21">
      <w:pPr>
        <w:spacing w:after="0" w:line="276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264" w:rsidRPr="009D13EF" w:rsidRDefault="00305264" w:rsidP="009D13EF">
      <w:pPr>
        <w:spacing w:after="0" w:line="276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C95" w:rsidRPr="00CF5548" w:rsidRDefault="006C4CA3" w:rsidP="004872A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CF5548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НСТРУКЦИЯ</w:t>
      </w:r>
    </w:p>
    <w:p w:rsidR="00032C95" w:rsidRDefault="00974AFC" w:rsidP="00FB2E21">
      <w:pPr>
        <w:pStyle w:val="a3"/>
        <w:shd w:val="clear" w:color="auto" w:fill="FFFFFF"/>
        <w:spacing w:after="0"/>
        <w:jc w:val="center"/>
        <w:rPr>
          <w:sz w:val="28"/>
          <w:szCs w:val="28"/>
        </w:rPr>
      </w:pPr>
      <w:r w:rsidRPr="004872A1">
        <w:rPr>
          <w:sz w:val="28"/>
          <w:szCs w:val="28"/>
        </w:rPr>
        <w:t xml:space="preserve">по учету и обеспечению безопасности машинных носителей информации в </w:t>
      </w:r>
      <w:r w:rsidR="00FB2E21">
        <w:rPr>
          <w:sz w:val="28"/>
          <w:szCs w:val="28"/>
        </w:rPr>
        <w:t xml:space="preserve">администрации </w:t>
      </w:r>
      <w:r w:rsidR="00FB2E21" w:rsidRPr="00FB2E21">
        <w:rPr>
          <w:sz w:val="28"/>
          <w:szCs w:val="28"/>
        </w:rPr>
        <w:t>Гр</w:t>
      </w:r>
      <w:r w:rsidR="00FB2E21">
        <w:rPr>
          <w:sz w:val="28"/>
          <w:szCs w:val="28"/>
        </w:rPr>
        <w:t xml:space="preserve">ачевского муниципального </w:t>
      </w:r>
      <w:r w:rsidR="00E41D18">
        <w:rPr>
          <w:sz w:val="28"/>
          <w:szCs w:val="28"/>
        </w:rPr>
        <w:t>округа</w:t>
      </w:r>
      <w:r w:rsidR="00FB2E21">
        <w:rPr>
          <w:sz w:val="28"/>
          <w:szCs w:val="28"/>
        </w:rPr>
        <w:t xml:space="preserve"> </w:t>
      </w:r>
      <w:r w:rsidR="00FB2E21" w:rsidRPr="00FB2E21">
        <w:rPr>
          <w:sz w:val="28"/>
          <w:szCs w:val="28"/>
        </w:rPr>
        <w:t>Ставропольского края</w:t>
      </w:r>
    </w:p>
    <w:p w:rsidR="00362480" w:rsidRPr="00DC0D7C" w:rsidRDefault="00362480" w:rsidP="00FB2E21">
      <w:pPr>
        <w:pStyle w:val="ab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797">
        <w:rPr>
          <w:rFonts w:ascii="Times New Roman" w:hAnsi="Times New Roman" w:cs="Times New Roman"/>
          <w:sz w:val="28"/>
          <w:szCs w:val="28"/>
        </w:rPr>
        <w:t xml:space="preserve">В </w:t>
      </w:r>
      <w:r w:rsidR="00FB2E21" w:rsidRPr="00FB2E21">
        <w:rPr>
          <w:rFonts w:ascii="Times New Roman" w:hAnsi="Times New Roman" w:cs="Times New Roman"/>
          <w:sz w:val="28"/>
          <w:szCs w:val="28"/>
        </w:rPr>
        <w:t xml:space="preserve">администрации Грачевского муниципального </w:t>
      </w:r>
      <w:r w:rsidR="00E41D18">
        <w:rPr>
          <w:rFonts w:ascii="Times New Roman" w:hAnsi="Times New Roman" w:cs="Times New Roman"/>
          <w:sz w:val="28"/>
          <w:szCs w:val="28"/>
        </w:rPr>
        <w:t>округа</w:t>
      </w:r>
      <w:r w:rsidR="00FB2E21" w:rsidRPr="00FB2E21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B423F8">
        <w:rPr>
          <w:rFonts w:ascii="Times New Roman" w:hAnsi="Times New Roman" w:cs="Times New Roman"/>
          <w:sz w:val="28"/>
          <w:szCs w:val="28"/>
        </w:rPr>
        <w:t>(далее</w:t>
      </w:r>
      <w:r w:rsidR="00FB2E21">
        <w:rPr>
          <w:rFonts w:ascii="Times New Roman" w:hAnsi="Times New Roman" w:cs="Times New Roman"/>
          <w:sz w:val="28"/>
          <w:szCs w:val="28"/>
        </w:rPr>
        <w:t xml:space="preserve"> </w:t>
      </w:r>
      <w:r w:rsidR="00BF3421">
        <w:rPr>
          <w:rFonts w:ascii="Times New Roman" w:hAnsi="Times New Roman" w:cs="Times New Roman"/>
          <w:sz w:val="28"/>
          <w:szCs w:val="28"/>
        </w:rPr>
        <w:t>–</w:t>
      </w:r>
      <w:r w:rsidR="00FB2E21">
        <w:rPr>
          <w:rFonts w:ascii="Times New Roman" w:hAnsi="Times New Roman" w:cs="Times New Roman"/>
          <w:sz w:val="28"/>
          <w:szCs w:val="28"/>
        </w:rPr>
        <w:t xml:space="preserve"> Админи</w:t>
      </w:r>
      <w:bookmarkStart w:id="0" w:name="_GoBack"/>
      <w:bookmarkEnd w:id="0"/>
      <w:r w:rsidR="00FB2E21">
        <w:rPr>
          <w:rFonts w:ascii="Times New Roman" w:hAnsi="Times New Roman" w:cs="Times New Roman"/>
          <w:sz w:val="28"/>
          <w:szCs w:val="28"/>
        </w:rPr>
        <w:t>страция</w:t>
      </w:r>
      <w:r w:rsidR="00BF3421" w:rsidRPr="00DC0D7C">
        <w:rPr>
          <w:rFonts w:ascii="Times New Roman" w:hAnsi="Times New Roman" w:cs="Times New Roman"/>
          <w:sz w:val="28"/>
          <w:szCs w:val="28"/>
        </w:rPr>
        <w:t>)</w:t>
      </w:r>
      <w:r w:rsidR="00635D41" w:rsidRPr="00DC0D7C">
        <w:rPr>
          <w:rFonts w:ascii="Times New Roman" w:hAnsi="Times New Roman" w:cs="Times New Roman"/>
          <w:sz w:val="28"/>
          <w:szCs w:val="28"/>
        </w:rPr>
        <w:t xml:space="preserve"> </w:t>
      </w:r>
      <w:r w:rsidR="00032C95" w:rsidRPr="00DC0D7C">
        <w:rPr>
          <w:rFonts w:ascii="Times New Roman" w:hAnsi="Times New Roman" w:cs="Times New Roman"/>
          <w:sz w:val="28"/>
          <w:szCs w:val="28"/>
        </w:rPr>
        <w:t>обязательному</w:t>
      </w:r>
      <w:r w:rsidRPr="00DC0D7C">
        <w:rPr>
          <w:rFonts w:ascii="Times New Roman" w:hAnsi="Times New Roman" w:cs="Times New Roman"/>
          <w:sz w:val="28"/>
          <w:szCs w:val="28"/>
        </w:rPr>
        <w:t xml:space="preserve"> учету подлежат</w:t>
      </w:r>
      <w:r w:rsidR="00032C95" w:rsidRPr="00DC0D7C">
        <w:rPr>
          <w:rFonts w:ascii="Times New Roman" w:hAnsi="Times New Roman" w:cs="Times New Roman"/>
          <w:sz w:val="28"/>
          <w:szCs w:val="28"/>
        </w:rPr>
        <w:t xml:space="preserve"> следующие машинные носители информации</w:t>
      </w:r>
      <w:r w:rsidRPr="00DC0D7C">
        <w:rPr>
          <w:rFonts w:ascii="Times New Roman" w:hAnsi="Times New Roman" w:cs="Times New Roman"/>
          <w:sz w:val="28"/>
          <w:szCs w:val="28"/>
        </w:rPr>
        <w:t>:</w:t>
      </w:r>
    </w:p>
    <w:p w:rsidR="00362480" w:rsidRPr="002C6797" w:rsidRDefault="00362480" w:rsidP="00FB2E21">
      <w:pPr>
        <w:pStyle w:val="ab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797">
        <w:rPr>
          <w:rFonts w:ascii="Times New Roman" w:hAnsi="Times New Roman" w:cs="Times New Roman"/>
          <w:sz w:val="28"/>
          <w:szCs w:val="28"/>
        </w:rPr>
        <w:t>съемные машинные носители информации (флэш-накопители, внешние накопители на жестких дисках и иные устройства);</w:t>
      </w:r>
    </w:p>
    <w:p w:rsidR="00362480" w:rsidRPr="002C6797" w:rsidRDefault="00362480" w:rsidP="00FB2E21">
      <w:pPr>
        <w:pStyle w:val="ab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797">
        <w:rPr>
          <w:rFonts w:ascii="Times New Roman" w:hAnsi="Times New Roman" w:cs="Times New Roman"/>
          <w:sz w:val="28"/>
          <w:szCs w:val="28"/>
        </w:rPr>
        <w:t>портативные вычислительные устройства, имеющие встроенные носители информации (ноутбуки, нетбуки, планшеты, сотовые телефоны, цифровые камеры, звукозаписывающие устройства и иные аналогичные по функциональности устройства);</w:t>
      </w:r>
    </w:p>
    <w:p w:rsidR="00362480" w:rsidRPr="002C6797" w:rsidRDefault="00362480" w:rsidP="009F31F3">
      <w:pPr>
        <w:pStyle w:val="ab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797">
        <w:rPr>
          <w:rFonts w:ascii="Times New Roman" w:hAnsi="Times New Roman" w:cs="Times New Roman"/>
          <w:sz w:val="28"/>
          <w:szCs w:val="28"/>
        </w:rPr>
        <w:t>машинные носители информации, встроенные в корпус средств вычислительной техники (накопители на жестких дисках</w:t>
      </w:r>
      <w:r w:rsidR="00456F85">
        <w:rPr>
          <w:rFonts w:ascii="Times New Roman" w:hAnsi="Times New Roman" w:cs="Times New Roman"/>
          <w:sz w:val="28"/>
          <w:szCs w:val="28"/>
        </w:rPr>
        <w:t>, твердотельные накопители</w:t>
      </w:r>
      <w:r w:rsidRPr="002C6797">
        <w:rPr>
          <w:rFonts w:ascii="Times New Roman" w:hAnsi="Times New Roman" w:cs="Times New Roman"/>
          <w:sz w:val="28"/>
          <w:szCs w:val="28"/>
        </w:rPr>
        <w:t>).</w:t>
      </w:r>
    </w:p>
    <w:p w:rsidR="00362480" w:rsidRPr="002C6797" w:rsidRDefault="004C0EEA" w:rsidP="004872A1">
      <w:pPr>
        <w:pStyle w:val="ab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797">
        <w:rPr>
          <w:rFonts w:ascii="Times New Roman" w:hAnsi="Times New Roman" w:cs="Times New Roman"/>
          <w:sz w:val="28"/>
          <w:szCs w:val="28"/>
        </w:rPr>
        <w:t>М</w:t>
      </w:r>
      <w:r w:rsidR="00362480" w:rsidRPr="002C6797">
        <w:rPr>
          <w:rFonts w:ascii="Times New Roman" w:hAnsi="Times New Roman" w:cs="Times New Roman"/>
          <w:sz w:val="28"/>
          <w:szCs w:val="28"/>
        </w:rPr>
        <w:t>ашинны</w:t>
      </w:r>
      <w:r w:rsidRPr="002C6797">
        <w:rPr>
          <w:rFonts w:ascii="Times New Roman" w:hAnsi="Times New Roman" w:cs="Times New Roman"/>
          <w:sz w:val="28"/>
          <w:szCs w:val="28"/>
        </w:rPr>
        <w:t>е</w:t>
      </w:r>
      <w:r w:rsidR="00362480" w:rsidRPr="002C6797">
        <w:rPr>
          <w:rFonts w:ascii="Times New Roman" w:hAnsi="Times New Roman" w:cs="Times New Roman"/>
          <w:sz w:val="28"/>
          <w:szCs w:val="28"/>
        </w:rPr>
        <w:t xml:space="preserve"> носители информации учитываются путем присвоения регистрационных (учетных) номеров носителям. В качестве регистрационных номеров </w:t>
      </w:r>
      <w:r w:rsidR="00AD1CD1" w:rsidRPr="002C6797">
        <w:rPr>
          <w:rFonts w:ascii="Times New Roman" w:hAnsi="Times New Roman" w:cs="Times New Roman"/>
          <w:sz w:val="28"/>
          <w:szCs w:val="28"/>
        </w:rPr>
        <w:t>использ</w:t>
      </w:r>
      <w:r w:rsidR="00AD1CD1">
        <w:rPr>
          <w:rFonts w:ascii="Times New Roman" w:hAnsi="Times New Roman" w:cs="Times New Roman"/>
          <w:sz w:val="28"/>
          <w:szCs w:val="28"/>
        </w:rPr>
        <w:t>ую</w:t>
      </w:r>
      <w:r w:rsidR="00AD1CD1" w:rsidRPr="002C6797">
        <w:rPr>
          <w:rFonts w:ascii="Times New Roman" w:hAnsi="Times New Roman" w:cs="Times New Roman"/>
          <w:sz w:val="28"/>
          <w:szCs w:val="28"/>
        </w:rPr>
        <w:t>тся</w:t>
      </w:r>
      <w:r w:rsidR="00362480" w:rsidRPr="002C6797">
        <w:rPr>
          <w:rFonts w:ascii="Times New Roman" w:hAnsi="Times New Roman" w:cs="Times New Roman"/>
          <w:sz w:val="28"/>
          <w:szCs w:val="28"/>
        </w:rPr>
        <w:t xml:space="preserve"> идентификационные (серийные) номера машинных носителей, присвоенных производителями этих машинных носителей информации</w:t>
      </w:r>
      <w:r w:rsidR="00546CEE" w:rsidRPr="002C6797">
        <w:rPr>
          <w:rFonts w:ascii="Times New Roman" w:hAnsi="Times New Roman" w:cs="Times New Roman"/>
          <w:sz w:val="28"/>
          <w:szCs w:val="28"/>
        </w:rPr>
        <w:t xml:space="preserve"> или </w:t>
      </w:r>
      <w:r w:rsidR="00362480" w:rsidRPr="002C6797">
        <w:rPr>
          <w:rFonts w:ascii="Times New Roman" w:hAnsi="Times New Roman" w:cs="Times New Roman"/>
          <w:sz w:val="28"/>
          <w:szCs w:val="28"/>
        </w:rPr>
        <w:t>номера инвентарного учета, в том числе инвентарные номера технических средств, имеющих встроенные носители информации</w:t>
      </w:r>
      <w:r w:rsidR="00456F85">
        <w:rPr>
          <w:rFonts w:ascii="Times New Roman" w:hAnsi="Times New Roman" w:cs="Times New Roman"/>
          <w:sz w:val="28"/>
          <w:szCs w:val="28"/>
        </w:rPr>
        <w:t xml:space="preserve"> или иные номера</w:t>
      </w:r>
      <w:r w:rsidR="00546CEE" w:rsidRPr="002C6797">
        <w:rPr>
          <w:rFonts w:ascii="Times New Roman" w:hAnsi="Times New Roman" w:cs="Times New Roman"/>
          <w:sz w:val="28"/>
          <w:szCs w:val="28"/>
        </w:rPr>
        <w:t>.</w:t>
      </w:r>
    </w:p>
    <w:p w:rsidR="00546CEE" w:rsidRPr="002C6797" w:rsidRDefault="00546CEE" w:rsidP="004872A1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797">
        <w:rPr>
          <w:rFonts w:ascii="Times New Roman" w:hAnsi="Times New Roman" w:cs="Times New Roman"/>
          <w:sz w:val="28"/>
          <w:szCs w:val="28"/>
        </w:rPr>
        <w:t>При использовании в составе одного технического средства информационной системы нескольких встроенных машинных носителей информации, конструктивно объединенных в единый ресурс для хранения информации, допускается присвоение регистрационного номера техническому средству в целом.</w:t>
      </w:r>
    </w:p>
    <w:p w:rsidR="004C0EEA" w:rsidRPr="0091069E" w:rsidRDefault="004C0EEA" w:rsidP="004872A1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1069E">
        <w:rPr>
          <w:sz w:val="28"/>
          <w:szCs w:val="28"/>
        </w:rPr>
        <w:t>Каждый машинный носитель информации должен иметь этикетку, на которой указывается его уникальный регистрационный номер</w:t>
      </w:r>
      <w:r w:rsidR="006F1E56">
        <w:rPr>
          <w:sz w:val="28"/>
          <w:szCs w:val="28"/>
        </w:rPr>
        <w:t>, возможность записи информации конфиденциального характера и возможность использования за пределами границы контролируемой зоны</w:t>
      </w:r>
      <w:r w:rsidRPr="0091069E">
        <w:rPr>
          <w:sz w:val="28"/>
          <w:szCs w:val="28"/>
        </w:rPr>
        <w:t>. Если невозможно маркировать непосредственно машинный носитель информации, то маркируется упаковка, в которой хранится носитель.</w:t>
      </w:r>
    </w:p>
    <w:p w:rsidR="00AD1CD1" w:rsidRDefault="00362480" w:rsidP="004872A1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1069E">
        <w:rPr>
          <w:sz w:val="28"/>
          <w:szCs w:val="28"/>
        </w:rPr>
        <w:t xml:space="preserve">Учет съемных машинных носителей информации ведется </w:t>
      </w:r>
      <w:r w:rsidR="004C0EEA">
        <w:rPr>
          <w:sz w:val="28"/>
          <w:szCs w:val="28"/>
        </w:rPr>
        <w:t>Администратором безопасности информации</w:t>
      </w:r>
      <w:r w:rsidR="00635D41">
        <w:rPr>
          <w:sz w:val="28"/>
          <w:szCs w:val="28"/>
        </w:rPr>
        <w:t xml:space="preserve"> </w:t>
      </w:r>
      <w:r w:rsidRPr="0091069E">
        <w:rPr>
          <w:sz w:val="28"/>
          <w:szCs w:val="28"/>
        </w:rPr>
        <w:t>в журналах учета машинных носителей информации</w:t>
      </w:r>
      <w:r w:rsidR="00795F90">
        <w:rPr>
          <w:sz w:val="28"/>
          <w:szCs w:val="28"/>
        </w:rPr>
        <w:t xml:space="preserve"> (Приложение 1)</w:t>
      </w:r>
      <w:r w:rsidRPr="0091069E">
        <w:rPr>
          <w:sz w:val="28"/>
          <w:szCs w:val="28"/>
        </w:rPr>
        <w:t>.</w:t>
      </w:r>
    </w:p>
    <w:p w:rsidR="00597713" w:rsidRDefault="00546CEE" w:rsidP="004872A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069E">
        <w:rPr>
          <w:sz w:val="28"/>
          <w:szCs w:val="28"/>
        </w:rPr>
        <w:lastRenderedPageBreak/>
        <w:t>Раздельному учету в журналах учета подлежат съемные (в том числе портативные) перезаписываемые машинные носители информации (флэш-нако</w:t>
      </w:r>
      <w:r w:rsidR="0091069E">
        <w:rPr>
          <w:sz w:val="28"/>
          <w:szCs w:val="28"/>
        </w:rPr>
        <w:t>пители, съемные жесткие диски).</w:t>
      </w:r>
    </w:p>
    <w:p w:rsidR="00362480" w:rsidRPr="002C6797" w:rsidRDefault="00362480" w:rsidP="004872A1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797">
        <w:rPr>
          <w:rFonts w:ascii="Times New Roman" w:hAnsi="Times New Roman" w:cs="Times New Roman"/>
          <w:sz w:val="28"/>
          <w:szCs w:val="28"/>
        </w:rPr>
        <w:t>Регистрационные номера подлежат занесению в журналы учета машинных носителей информации с указанием пользователя или группы пользователей, которым разрешен доступ к машинным носителям информации.</w:t>
      </w:r>
    </w:p>
    <w:p w:rsidR="00597713" w:rsidRPr="002C6797" w:rsidRDefault="00597713" w:rsidP="00821EE7">
      <w:pPr>
        <w:pStyle w:val="ab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797">
        <w:rPr>
          <w:rFonts w:ascii="Times New Roman" w:hAnsi="Times New Roman" w:cs="Times New Roman"/>
          <w:sz w:val="28"/>
          <w:szCs w:val="28"/>
        </w:rPr>
        <w:t>П</w:t>
      </w:r>
      <w:r w:rsidR="00362480" w:rsidRPr="002C6797">
        <w:rPr>
          <w:rFonts w:ascii="Times New Roman" w:hAnsi="Times New Roman" w:cs="Times New Roman"/>
          <w:sz w:val="28"/>
          <w:szCs w:val="28"/>
        </w:rPr>
        <w:t xml:space="preserve">еремещение машинных носителей информации за пределы контролируемой зоны </w:t>
      </w:r>
      <w:r w:rsidRPr="002C6797">
        <w:rPr>
          <w:rFonts w:ascii="Times New Roman" w:hAnsi="Times New Roman" w:cs="Times New Roman"/>
          <w:sz w:val="28"/>
          <w:szCs w:val="28"/>
        </w:rPr>
        <w:t xml:space="preserve">осуществляется работниками </w:t>
      </w:r>
      <w:r w:rsidR="00FB2E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2C6797">
        <w:rPr>
          <w:rFonts w:ascii="Times New Roman" w:hAnsi="Times New Roman" w:cs="Times New Roman"/>
          <w:sz w:val="28"/>
          <w:szCs w:val="28"/>
        </w:rPr>
        <w:t>только для выполнения своих должностных обязанностей.</w:t>
      </w:r>
    </w:p>
    <w:p w:rsidR="00A44CE9" w:rsidRPr="002C6797" w:rsidRDefault="00AD1CD1" w:rsidP="004872A1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2C6797">
        <w:rPr>
          <w:rFonts w:ascii="Times New Roman" w:hAnsi="Times New Roman" w:cs="Times New Roman"/>
          <w:sz w:val="28"/>
          <w:szCs w:val="28"/>
        </w:rPr>
        <w:t xml:space="preserve">передаче </w:t>
      </w:r>
      <w:r>
        <w:rPr>
          <w:rFonts w:ascii="Times New Roman" w:hAnsi="Times New Roman" w:cs="Times New Roman"/>
          <w:sz w:val="28"/>
          <w:szCs w:val="28"/>
        </w:rPr>
        <w:t xml:space="preserve">машинных носителей информации </w:t>
      </w:r>
      <w:r w:rsidRPr="002C6797">
        <w:rPr>
          <w:rFonts w:ascii="Times New Roman" w:hAnsi="Times New Roman" w:cs="Times New Roman"/>
          <w:sz w:val="28"/>
          <w:szCs w:val="28"/>
        </w:rPr>
        <w:t>между работниками</w:t>
      </w:r>
      <w:r w:rsidR="00FB2E2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2C6797">
        <w:rPr>
          <w:rFonts w:ascii="Times New Roman" w:hAnsi="Times New Roman" w:cs="Times New Roman"/>
          <w:sz w:val="28"/>
          <w:szCs w:val="28"/>
        </w:rPr>
        <w:t xml:space="preserve">, в сторонние организации для ремонта или утилизации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A44CE9" w:rsidRPr="002C6797">
        <w:rPr>
          <w:rFonts w:ascii="Times New Roman" w:hAnsi="Times New Roman" w:cs="Times New Roman"/>
          <w:sz w:val="28"/>
          <w:szCs w:val="28"/>
        </w:rPr>
        <w:t xml:space="preserve">олжно </w:t>
      </w:r>
      <w:r>
        <w:rPr>
          <w:rFonts w:ascii="Times New Roman" w:hAnsi="Times New Roman" w:cs="Times New Roman"/>
          <w:sz w:val="28"/>
          <w:szCs w:val="28"/>
        </w:rPr>
        <w:t>производится</w:t>
      </w:r>
      <w:r w:rsidR="00A44CE9" w:rsidRPr="002C6797">
        <w:rPr>
          <w:rFonts w:ascii="Times New Roman" w:hAnsi="Times New Roman" w:cs="Times New Roman"/>
          <w:sz w:val="28"/>
          <w:szCs w:val="28"/>
        </w:rPr>
        <w:t xml:space="preserve"> уничтожение (стирание) информации, а также контроль уничтожения (стирания) информации.</w:t>
      </w:r>
    </w:p>
    <w:p w:rsidR="00A44CE9" w:rsidRPr="002C6797" w:rsidRDefault="00A44CE9" w:rsidP="004872A1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797">
        <w:rPr>
          <w:rFonts w:ascii="Times New Roman" w:hAnsi="Times New Roman" w:cs="Times New Roman"/>
          <w:sz w:val="28"/>
          <w:szCs w:val="28"/>
        </w:rPr>
        <w:t>Уничтожение (стирание) информации на машинных носителях должно исключать возможность восстановления защищаемой</w:t>
      </w:r>
      <w:r w:rsidR="00456F85"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Pr="002C6797">
        <w:rPr>
          <w:rFonts w:ascii="Times New Roman" w:hAnsi="Times New Roman" w:cs="Times New Roman"/>
          <w:sz w:val="28"/>
          <w:szCs w:val="28"/>
        </w:rPr>
        <w:t>.</w:t>
      </w:r>
    </w:p>
    <w:p w:rsidR="00A44CE9" w:rsidRPr="0091069E" w:rsidRDefault="00A44CE9" w:rsidP="004872A1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1069E">
        <w:rPr>
          <w:sz w:val="28"/>
          <w:szCs w:val="28"/>
        </w:rPr>
        <w:t xml:space="preserve">Уничтожение машинных носителей информации, пришедших в негодность, или отслуживших установленный срок, производится комиссией, </w:t>
      </w:r>
      <w:r>
        <w:rPr>
          <w:sz w:val="28"/>
          <w:szCs w:val="28"/>
        </w:rPr>
        <w:t>в составе не менее трех человек</w:t>
      </w:r>
      <w:r w:rsidRPr="0091069E">
        <w:rPr>
          <w:sz w:val="28"/>
          <w:szCs w:val="28"/>
        </w:rPr>
        <w:t>, по результатам составляется акт уничтожения машинных носителей информации.</w:t>
      </w:r>
    </w:p>
    <w:p w:rsidR="007932E1" w:rsidRPr="002C6797" w:rsidRDefault="00A44CE9" w:rsidP="004872A1">
      <w:pPr>
        <w:pStyle w:val="ab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797">
        <w:rPr>
          <w:rFonts w:ascii="Times New Roman" w:hAnsi="Times New Roman" w:cs="Times New Roman"/>
          <w:sz w:val="28"/>
          <w:szCs w:val="28"/>
        </w:rPr>
        <w:t>Должен осуществляться к</w:t>
      </w:r>
      <w:r w:rsidR="007932E1" w:rsidRPr="002C6797">
        <w:rPr>
          <w:rFonts w:ascii="Times New Roman" w:hAnsi="Times New Roman" w:cs="Times New Roman"/>
          <w:sz w:val="28"/>
          <w:szCs w:val="28"/>
        </w:rPr>
        <w:t>онтроль использования (разрешение или запрет) интерфейсов ввода (вывода)</w:t>
      </w:r>
      <w:r w:rsidRPr="002C6797">
        <w:rPr>
          <w:rFonts w:ascii="Times New Roman" w:hAnsi="Times New Roman" w:cs="Times New Roman"/>
          <w:sz w:val="28"/>
          <w:szCs w:val="28"/>
        </w:rPr>
        <w:t>, в том числе</w:t>
      </w:r>
      <w:r w:rsidR="007932E1" w:rsidRPr="002C6797">
        <w:rPr>
          <w:rFonts w:ascii="Times New Roman" w:hAnsi="Times New Roman" w:cs="Times New Roman"/>
          <w:sz w:val="28"/>
          <w:szCs w:val="28"/>
        </w:rPr>
        <w:t>:</w:t>
      </w:r>
    </w:p>
    <w:p w:rsidR="007932E1" w:rsidRPr="002C6797" w:rsidRDefault="007932E1" w:rsidP="00821EE7">
      <w:pPr>
        <w:pStyle w:val="ab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797">
        <w:rPr>
          <w:rFonts w:ascii="Times New Roman" w:hAnsi="Times New Roman" w:cs="Times New Roman"/>
          <w:sz w:val="28"/>
          <w:szCs w:val="28"/>
        </w:rPr>
        <w:t>определение интерфейсов средств вычислительной техники, которые могут использоваться для ввода (вывода) информации, разрешенных и (или) запрещенных к использованию в информационной системе;</w:t>
      </w:r>
    </w:p>
    <w:p w:rsidR="007932E1" w:rsidRPr="002C6797" w:rsidRDefault="007932E1" w:rsidP="00821EE7">
      <w:pPr>
        <w:pStyle w:val="ab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797">
        <w:rPr>
          <w:rFonts w:ascii="Times New Roman" w:hAnsi="Times New Roman" w:cs="Times New Roman"/>
          <w:sz w:val="28"/>
          <w:szCs w:val="28"/>
        </w:rPr>
        <w:t>принятие мер, исключающих возможность использования запрещенных интерфейсов ввода (вывода);</w:t>
      </w:r>
    </w:p>
    <w:p w:rsidR="007932E1" w:rsidRPr="002C6797" w:rsidRDefault="007932E1" w:rsidP="00821EE7">
      <w:pPr>
        <w:pStyle w:val="ab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797">
        <w:rPr>
          <w:rFonts w:ascii="Times New Roman" w:hAnsi="Times New Roman" w:cs="Times New Roman"/>
          <w:sz w:val="28"/>
          <w:szCs w:val="28"/>
        </w:rPr>
        <w:t xml:space="preserve">контроль доступа </w:t>
      </w:r>
      <w:r w:rsidR="00CB23B2" w:rsidRPr="002C6797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FB2E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2C6797">
        <w:rPr>
          <w:rFonts w:ascii="Times New Roman" w:hAnsi="Times New Roman" w:cs="Times New Roman"/>
          <w:sz w:val="28"/>
          <w:szCs w:val="28"/>
        </w:rPr>
        <w:t>к разрешенным к использованию интерфейсов ввода (вывода).</w:t>
      </w:r>
    </w:p>
    <w:p w:rsidR="007932E1" w:rsidRPr="002C6797" w:rsidRDefault="00157B94" w:rsidP="004872A1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797">
        <w:rPr>
          <w:rFonts w:ascii="Times New Roman" w:hAnsi="Times New Roman" w:cs="Times New Roman"/>
          <w:sz w:val="28"/>
          <w:szCs w:val="28"/>
        </w:rPr>
        <w:t>Для</w:t>
      </w:r>
      <w:r w:rsidR="007932E1" w:rsidRPr="002C6797">
        <w:rPr>
          <w:rFonts w:ascii="Times New Roman" w:hAnsi="Times New Roman" w:cs="Times New Roman"/>
          <w:sz w:val="28"/>
          <w:szCs w:val="28"/>
        </w:rPr>
        <w:t xml:space="preserve"> исключ</w:t>
      </w:r>
      <w:r w:rsidRPr="002C6797">
        <w:rPr>
          <w:rFonts w:ascii="Times New Roman" w:hAnsi="Times New Roman" w:cs="Times New Roman"/>
          <w:sz w:val="28"/>
          <w:szCs w:val="28"/>
        </w:rPr>
        <w:t>ения</w:t>
      </w:r>
      <w:r w:rsidR="007932E1" w:rsidRPr="002C6797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Pr="002C6797">
        <w:rPr>
          <w:rFonts w:ascii="Times New Roman" w:hAnsi="Times New Roman" w:cs="Times New Roman"/>
          <w:sz w:val="28"/>
          <w:szCs w:val="28"/>
        </w:rPr>
        <w:t>и</w:t>
      </w:r>
      <w:r w:rsidR="007932E1" w:rsidRPr="002C6797">
        <w:rPr>
          <w:rFonts w:ascii="Times New Roman" w:hAnsi="Times New Roman" w:cs="Times New Roman"/>
          <w:sz w:val="28"/>
          <w:szCs w:val="28"/>
        </w:rPr>
        <w:t xml:space="preserve"> использования запрещенных интерфейсов ввода (вывода), </w:t>
      </w:r>
      <w:r w:rsidR="00A44CE9" w:rsidRPr="002C6797">
        <w:rPr>
          <w:rFonts w:ascii="Times New Roman" w:hAnsi="Times New Roman" w:cs="Times New Roman"/>
          <w:sz w:val="28"/>
          <w:szCs w:val="28"/>
        </w:rPr>
        <w:t>должн</w:t>
      </w:r>
      <w:r w:rsidRPr="002C6797">
        <w:rPr>
          <w:rFonts w:ascii="Times New Roman" w:hAnsi="Times New Roman" w:cs="Times New Roman"/>
          <w:sz w:val="28"/>
          <w:szCs w:val="28"/>
        </w:rPr>
        <w:t>о</w:t>
      </w:r>
      <w:r w:rsidR="007932E1" w:rsidRPr="002C6797">
        <w:rPr>
          <w:rFonts w:ascii="Times New Roman" w:hAnsi="Times New Roman" w:cs="Times New Roman"/>
          <w:sz w:val="28"/>
          <w:szCs w:val="28"/>
        </w:rPr>
        <w:t xml:space="preserve"> применяться:</w:t>
      </w:r>
    </w:p>
    <w:p w:rsidR="007932E1" w:rsidRPr="002C6797" w:rsidRDefault="007932E1" w:rsidP="00AE64DF">
      <w:pPr>
        <w:pStyle w:val="ab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797">
        <w:rPr>
          <w:rFonts w:ascii="Times New Roman" w:hAnsi="Times New Roman" w:cs="Times New Roman"/>
          <w:sz w:val="28"/>
          <w:szCs w:val="28"/>
        </w:rPr>
        <w:t>опечатывание интерфейсов ввода (вывода);</w:t>
      </w:r>
    </w:p>
    <w:p w:rsidR="007932E1" w:rsidRPr="002C6797" w:rsidRDefault="007932E1" w:rsidP="00AE64DF">
      <w:pPr>
        <w:pStyle w:val="ab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797">
        <w:rPr>
          <w:rFonts w:ascii="Times New Roman" w:hAnsi="Times New Roman" w:cs="Times New Roman"/>
          <w:sz w:val="28"/>
          <w:szCs w:val="28"/>
        </w:rPr>
        <w:t>применение средств защиты информации, обеспечивающих контроль использования интерфейсов ввода (вывода).</w:t>
      </w:r>
    </w:p>
    <w:p w:rsidR="007932E1" w:rsidRPr="0091069E" w:rsidRDefault="007932E1" w:rsidP="004872A1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1069E">
        <w:rPr>
          <w:sz w:val="28"/>
          <w:szCs w:val="28"/>
        </w:rPr>
        <w:t xml:space="preserve">Контроль выполнения </w:t>
      </w:r>
      <w:r w:rsidR="00CB23B2">
        <w:rPr>
          <w:sz w:val="28"/>
          <w:szCs w:val="28"/>
        </w:rPr>
        <w:t xml:space="preserve">работниками </w:t>
      </w:r>
      <w:r w:rsidR="00FB2E21">
        <w:rPr>
          <w:sz w:val="28"/>
          <w:szCs w:val="28"/>
        </w:rPr>
        <w:t xml:space="preserve">Администрации </w:t>
      </w:r>
      <w:r w:rsidRPr="0091069E">
        <w:rPr>
          <w:sz w:val="28"/>
          <w:szCs w:val="28"/>
        </w:rPr>
        <w:t xml:space="preserve">установленных правил эксплуатации машинных носителей осуществляет </w:t>
      </w:r>
      <w:r>
        <w:rPr>
          <w:sz w:val="28"/>
          <w:szCs w:val="28"/>
        </w:rPr>
        <w:t>админи</w:t>
      </w:r>
      <w:r w:rsidR="00032C95">
        <w:rPr>
          <w:sz w:val="28"/>
          <w:szCs w:val="28"/>
        </w:rPr>
        <w:t xml:space="preserve">стратор </w:t>
      </w:r>
      <w:r>
        <w:rPr>
          <w:sz w:val="28"/>
          <w:szCs w:val="28"/>
        </w:rPr>
        <w:t>безопасности</w:t>
      </w:r>
      <w:r w:rsidR="00032C95">
        <w:rPr>
          <w:sz w:val="28"/>
          <w:szCs w:val="28"/>
        </w:rPr>
        <w:t xml:space="preserve"> информации</w:t>
      </w:r>
      <w:r w:rsidRPr="0091069E">
        <w:rPr>
          <w:sz w:val="28"/>
          <w:szCs w:val="28"/>
        </w:rPr>
        <w:t>.</w:t>
      </w:r>
    </w:p>
    <w:p w:rsidR="00362480" w:rsidRPr="002C6797" w:rsidRDefault="00E32C60" w:rsidP="004872A1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797">
        <w:rPr>
          <w:rFonts w:ascii="Times New Roman" w:hAnsi="Times New Roman" w:cs="Times New Roman"/>
          <w:sz w:val="28"/>
          <w:szCs w:val="28"/>
        </w:rPr>
        <w:t>Администратор безопасности информации должен проводить, не реже одного раза в год,</w:t>
      </w:r>
      <w:r w:rsidR="00362480" w:rsidRPr="002C6797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Pr="002C6797">
        <w:rPr>
          <w:rFonts w:ascii="Times New Roman" w:hAnsi="Times New Roman" w:cs="Times New Roman"/>
          <w:sz w:val="28"/>
          <w:szCs w:val="28"/>
        </w:rPr>
        <w:t>у</w:t>
      </w:r>
      <w:r w:rsidR="00362480" w:rsidRPr="002C6797">
        <w:rPr>
          <w:rFonts w:ascii="Times New Roman" w:hAnsi="Times New Roman" w:cs="Times New Roman"/>
          <w:sz w:val="28"/>
          <w:szCs w:val="28"/>
        </w:rPr>
        <w:t xml:space="preserve"> наличия машинных носителей информации.</w:t>
      </w:r>
    </w:p>
    <w:p w:rsidR="00E32C60" w:rsidRDefault="00E32C60" w:rsidP="004872A1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1069E">
        <w:rPr>
          <w:sz w:val="28"/>
          <w:szCs w:val="28"/>
        </w:rPr>
        <w:t xml:space="preserve">При </w:t>
      </w:r>
      <w:r w:rsidR="007932E1">
        <w:rPr>
          <w:sz w:val="28"/>
          <w:szCs w:val="28"/>
        </w:rPr>
        <w:t xml:space="preserve">работе с машинными носителями информации </w:t>
      </w:r>
      <w:r w:rsidR="00CB23B2">
        <w:rPr>
          <w:sz w:val="28"/>
          <w:szCs w:val="28"/>
        </w:rPr>
        <w:t xml:space="preserve">работники </w:t>
      </w:r>
      <w:r w:rsidR="00FB2E21">
        <w:rPr>
          <w:sz w:val="28"/>
          <w:szCs w:val="28"/>
        </w:rPr>
        <w:t xml:space="preserve">Администрации </w:t>
      </w:r>
      <w:r w:rsidR="007932E1">
        <w:rPr>
          <w:sz w:val="28"/>
          <w:szCs w:val="28"/>
        </w:rPr>
        <w:t>обязаны</w:t>
      </w:r>
      <w:r w:rsidRPr="0091069E">
        <w:rPr>
          <w:sz w:val="28"/>
          <w:szCs w:val="28"/>
        </w:rPr>
        <w:t>:</w:t>
      </w:r>
    </w:p>
    <w:p w:rsidR="007932E1" w:rsidRPr="0091069E" w:rsidRDefault="007932E1" w:rsidP="004872A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х</w:t>
      </w:r>
      <w:r w:rsidRPr="0091069E">
        <w:rPr>
          <w:sz w:val="28"/>
          <w:szCs w:val="28"/>
        </w:rPr>
        <w:t xml:space="preserve">ранение машинных носителей информации в условиях, исключающих несанкционированное копирование, изменение или </w:t>
      </w:r>
      <w:r w:rsidRPr="0091069E">
        <w:rPr>
          <w:sz w:val="28"/>
          <w:szCs w:val="28"/>
        </w:rPr>
        <w:lastRenderedPageBreak/>
        <w:t>уничтожение информации</w:t>
      </w:r>
      <w:r>
        <w:rPr>
          <w:sz w:val="28"/>
          <w:szCs w:val="28"/>
        </w:rPr>
        <w:t xml:space="preserve"> конфиденциального характера</w:t>
      </w:r>
      <w:r w:rsidRPr="0091069E">
        <w:rPr>
          <w:sz w:val="28"/>
          <w:szCs w:val="28"/>
        </w:rPr>
        <w:t>, а также хищение машинных носителей информации</w:t>
      </w:r>
      <w:r w:rsidRPr="0091069E">
        <w:rPr>
          <w:rStyle w:val="a4"/>
          <w:sz w:val="28"/>
          <w:szCs w:val="28"/>
        </w:rPr>
        <w:t>.</w:t>
      </w:r>
    </w:p>
    <w:p w:rsidR="00E32C60" w:rsidRPr="0091069E" w:rsidRDefault="00E32C60" w:rsidP="004872A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069E">
        <w:rPr>
          <w:sz w:val="28"/>
          <w:szCs w:val="28"/>
        </w:rPr>
        <w:t xml:space="preserve">использовать машинные носители информации исключительно для выполнения своих </w:t>
      </w:r>
      <w:r w:rsidR="007932E1">
        <w:rPr>
          <w:sz w:val="28"/>
          <w:szCs w:val="28"/>
        </w:rPr>
        <w:t>должностных</w:t>
      </w:r>
      <w:r w:rsidRPr="0091069E">
        <w:rPr>
          <w:sz w:val="28"/>
          <w:szCs w:val="28"/>
        </w:rPr>
        <w:t xml:space="preserve"> обязанностей;</w:t>
      </w:r>
    </w:p>
    <w:p w:rsidR="00E32C60" w:rsidRPr="0091069E" w:rsidRDefault="00E32C60" w:rsidP="004872A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069E">
        <w:rPr>
          <w:sz w:val="28"/>
          <w:szCs w:val="28"/>
        </w:rPr>
        <w:t xml:space="preserve">ставить в известность </w:t>
      </w:r>
      <w:r w:rsidR="007932E1">
        <w:rPr>
          <w:sz w:val="28"/>
          <w:szCs w:val="28"/>
        </w:rPr>
        <w:t>администратора безопасности информации</w:t>
      </w:r>
      <w:r w:rsidRPr="0091069E">
        <w:rPr>
          <w:sz w:val="28"/>
          <w:szCs w:val="28"/>
        </w:rPr>
        <w:t xml:space="preserve"> о фактах утраты (кражи) машинных носителей информации, либо </w:t>
      </w:r>
      <w:r w:rsidR="007932E1" w:rsidRPr="0091069E">
        <w:rPr>
          <w:sz w:val="28"/>
          <w:szCs w:val="28"/>
        </w:rPr>
        <w:t>разглашения,</w:t>
      </w:r>
      <w:r w:rsidRPr="0091069E">
        <w:rPr>
          <w:sz w:val="28"/>
          <w:szCs w:val="28"/>
        </w:rPr>
        <w:t xml:space="preserve"> содержащихся в них сведений;</w:t>
      </w:r>
    </w:p>
    <w:p w:rsidR="00E32C60" w:rsidRPr="0091069E" w:rsidRDefault="00E32C60" w:rsidP="004872A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069E">
        <w:rPr>
          <w:sz w:val="28"/>
          <w:szCs w:val="28"/>
        </w:rPr>
        <w:t>проверять информацию, хранящуюся на машинных носителях информации, на отсутствие вредоносного программного обеспечения;</w:t>
      </w:r>
    </w:p>
    <w:p w:rsidR="00E32C60" w:rsidRPr="0091069E" w:rsidRDefault="00E32C60" w:rsidP="004872A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069E">
        <w:rPr>
          <w:sz w:val="28"/>
          <w:szCs w:val="28"/>
        </w:rPr>
        <w:t>обеспечивать бережное отношение к машинным носителям информации;</w:t>
      </w:r>
    </w:p>
    <w:p w:rsidR="00E32C60" w:rsidRPr="0091069E" w:rsidRDefault="00E32C60" w:rsidP="004872A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069E">
        <w:rPr>
          <w:sz w:val="28"/>
          <w:szCs w:val="28"/>
        </w:rPr>
        <w:t>обеспечивать физическую безопасность машинных носителей информации.</w:t>
      </w:r>
    </w:p>
    <w:p w:rsidR="00E32C60" w:rsidRPr="0091069E" w:rsidRDefault="00E32C60" w:rsidP="004872A1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1069E">
        <w:rPr>
          <w:sz w:val="28"/>
          <w:szCs w:val="28"/>
        </w:rPr>
        <w:t xml:space="preserve">При использовании машинных носителей информации </w:t>
      </w:r>
      <w:r w:rsidR="00CB23B2">
        <w:rPr>
          <w:sz w:val="28"/>
          <w:szCs w:val="28"/>
        </w:rPr>
        <w:t xml:space="preserve">работникам </w:t>
      </w:r>
      <w:r w:rsidR="00FB2E21">
        <w:rPr>
          <w:sz w:val="28"/>
          <w:szCs w:val="28"/>
        </w:rPr>
        <w:t xml:space="preserve">Администрации </w:t>
      </w:r>
      <w:r w:rsidRPr="0091069E">
        <w:rPr>
          <w:sz w:val="28"/>
          <w:szCs w:val="28"/>
        </w:rPr>
        <w:t>запрещается:</w:t>
      </w:r>
    </w:p>
    <w:p w:rsidR="00E32C60" w:rsidRPr="0091069E" w:rsidRDefault="00E32C60" w:rsidP="00786754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1069E">
        <w:rPr>
          <w:sz w:val="28"/>
          <w:szCs w:val="28"/>
        </w:rPr>
        <w:t>записывать и хранить информацию</w:t>
      </w:r>
      <w:r w:rsidR="00032C95">
        <w:rPr>
          <w:sz w:val="28"/>
          <w:szCs w:val="28"/>
        </w:rPr>
        <w:t xml:space="preserve"> конфиденциального характера</w:t>
      </w:r>
      <w:r w:rsidRPr="0091069E">
        <w:rPr>
          <w:sz w:val="28"/>
          <w:szCs w:val="28"/>
        </w:rPr>
        <w:t xml:space="preserve"> на неучтенных машинных носителях информации;</w:t>
      </w:r>
    </w:p>
    <w:p w:rsidR="00E32C60" w:rsidRPr="0091069E" w:rsidRDefault="00E32C60" w:rsidP="00786754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1069E">
        <w:rPr>
          <w:sz w:val="28"/>
          <w:szCs w:val="28"/>
        </w:rPr>
        <w:t>использовать машинные носители информации в личных целях;</w:t>
      </w:r>
    </w:p>
    <w:p w:rsidR="00E32C60" w:rsidRPr="0091069E" w:rsidRDefault="00E32C60" w:rsidP="00786754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1069E">
        <w:rPr>
          <w:sz w:val="28"/>
          <w:szCs w:val="28"/>
        </w:rPr>
        <w:t>оставлять машинные носители информации</w:t>
      </w:r>
      <w:r w:rsidR="007932E1">
        <w:rPr>
          <w:sz w:val="28"/>
          <w:szCs w:val="28"/>
        </w:rPr>
        <w:t>, содержащие информацию конфиденциального характера</w:t>
      </w:r>
      <w:r w:rsidRPr="0091069E">
        <w:rPr>
          <w:sz w:val="28"/>
          <w:szCs w:val="28"/>
        </w:rPr>
        <w:t>, на рабочих столах, либо оставлять их без присмотра или пере</w:t>
      </w:r>
      <w:r w:rsidR="007932E1">
        <w:rPr>
          <w:sz w:val="28"/>
          <w:szCs w:val="28"/>
        </w:rPr>
        <w:t>давать на хранение другим лицам</w:t>
      </w:r>
      <w:r w:rsidRPr="0091069E">
        <w:rPr>
          <w:sz w:val="28"/>
          <w:szCs w:val="28"/>
        </w:rPr>
        <w:t>.</w:t>
      </w:r>
    </w:p>
    <w:p w:rsidR="00E32C60" w:rsidRPr="0091069E" w:rsidRDefault="00CB23B2" w:rsidP="004872A1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Работники </w:t>
      </w:r>
      <w:r w:rsidR="00FB2E21">
        <w:rPr>
          <w:sz w:val="28"/>
          <w:szCs w:val="28"/>
        </w:rPr>
        <w:t xml:space="preserve">Администрации </w:t>
      </w:r>
      <w:r w:rsidR="00E32C60" w:rsidRPr="0091069E">
        <w:rPr>
          <w:sz w:val="28"/>
          <w:szCs w:val="28"/>
        </w:rPr>
        <w:t>нес</w:t>
      </w:r>
      <w:r>
        <w:rPr>
          <w:sz w:val="28"/>
          <w:szCs w:val="28"/>
        </w:rPr>
        <w:t>у</w:t>
      </w:r>
      <w:r w:rsidR="00E32C60" w:rsidRPr="0091069E">
        <w:rPr>
          <w:sz w:val="28"/>
          <w:szCs w:val="28"/>
        </w:rPr>
        <w:t xml:space="preserve">т </w:t>
      </w:r>
      <w:r>
        <w:rPr>
          <w:sz w:val="28"/>
          <w:szCs w:val="28"/>
        </w:rPr>
        <w:t>персональную ответственность</w:t>
      </w:r>
      <w:r w:rsidR="00E32C60" w:rsidRPr="0091069E">
        <w:rPr>
          <w:sz w:val="28"/>
          <w:szCs w:val="28"/>
        </w:rPr>
        <w:t xml:space="preserve"> за выполнение правил эксплуатации машинных носителей информации и предотвращении </w:t>
      </w:r>
      <w:r w:rsidR="007932E1">
        <w:rPr>
          <w:sz w:val="28"/>
          <w:szCs w:val="28"/>
        </w:rPr>
        <w:t>несанкционированного доступа</w:t>
      </w:r>
      <w:r w:rsidR="00E32C60" w:rsidRPr="0091069E">
        <w:rPr>
          <w:sz w:val="28"/>
          <w:szCs w:val="28"/>
        </w:rPr>
        <w:t xml:space="preserve"> к записанной на них информации</w:t>
      </w:r>
      <w:r w:rsidR="007932E1">
        <w:rPr>
          <w:sz w:val="28"/>
          <w:szCs w:val="28"/>
        </w:rPr>
        <w:t xml:space="preserve"> конфиденциального характера</w:t>
      </w:r>
      <w:r w:rsidR="00E32C60" w:rsidRPr="0091069E">
        <w:rPr>
          <w:sz w:val="28"/>
          <w:szCs w:val="28"/>
        </w:rPr>
        <w:t>.</w:t>
      </w:r>
    </w:p>
    <w:p w:rsidR="00E32C60" w:rsidRDefault="00E32C60" w:rsidP="00487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32C60" w:rsidSect="00FB2E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566" w:rsidRDefault="00272566" w:rsidP="0091069E">
      <w:pPr>
        <w:spacing w:after="0" w:line="240" w:lineRule="auto"/>
      </w:pPr>
      <w:r>
        <w:separator/>
      </w:r>
    </w:p>
  </w:endnote>
  <w:endnote w:type="continuationSeparator" w:id="0">
    <w:p w:rsidR="00272566" w:rsidRDefault="00272566" w:rsidP="00910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12F" w:rsidRDefault="001D112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12F" w:rsidRDefault="001D112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12F" w:rsidRDefault="001D112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566" w:rsidRDefault="00272566" w:rsidP="0091069E">
      <w:pPr>
        <w:spacing w:after="0" w:line="240" w:lineRule="auto"/>
      </w:pPr>
      <w:r>
        <w:separator/>
      </w:r>
    </w:p>
  </w:footnote>
  <w:footnote w:type="continuationSeparator" w:id="0">
    <w:p w:rsidR="00272566" w:rsidRDefault="00272566" w:rsidP="00910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12F" w:rsidRDefault="001D112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01997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0011B" w:rsidRPr="0010011B" w:rsidRDefault="0010011B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001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001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001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423F8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1001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0011B" w:rsidRDefault="0010011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12F" w:rsidRDefault="001D112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67DD"/>
    <w:multiLevelType w:val="hybridMultilevel"/>
    <w:tmpl w:val="CA7CA16E"/>
    <w:lvl w:ilvl="0" w:tplc="4E9AE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AC60EB8"/>
    <w:multiLevelType w:val="hybridMultilevel"/>
    <w:tmpl w:val="C03A200C"/>
    <w:lvl w:ilvl="0" w:tplc="4E9AE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E6F7BCD"/>
    <w:multiLevelType w:val="hybridMultilevel"/>
    <w:tmpl w:val="D8EA06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2C942CD"/>
    <w:multiLevelType w:val="hybridMultilevel"/>
    <w:tmpl w:val="0BCAC2D0"/>
    <w:lvl w:ilvl="0" w:tplc="4E9AE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2FF4E01"/>
    <w:multiLevelType w:val="hybridMultilevel"/>
    <w:tmpl w:val="A384AD48"/>
    <w:lvl w:ilvl="0" w:tplc="4E9AE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582"/>
    <w:rsid w:val="00032C95"/>
    <w:rsid w:val="00043625"/>
    <w:rsid w:val="00092BDA"/>
    <w:rsid w:val="000E4A59"/>
    <w:rsid w:val="0010011B"/>
    <w:rsid w:val="00147017"/>
    <w:rsid w:val="00147129"/>
    <w:rsid w:val="00157B94"/>
    <w:rsid w:val="00166100"/>
    <w:rsid w:val="001D112F"/>
    <w:rsid w:val="001D2747"/>
    <w:rsid w:val="00215582"/>
    <w:rsid w:val="002469D3"/>
    <w:rsid w:val="00272566"/>
    <w:rsid w:val="00277B42"/>
    <w:rsid w:val="00293438"/>
    <w:rsid w:val="002C6797"/>
    <w:rsid w:val="00305264"/>
    <w:rsid w:val="00333D80"/>
    <w:rsid w:val="00362480"/>
    <w:rsid w:val="00376D2C"/>
    <w:rsid w:val="003A2ECB"/>
    <w:rsid w:val="00456F85"/>
    <w:rsid w:val="00470DB6"/>
    <w:rsid w:val="004872A1"/>
    <w:rsid w:val="004C0EEA"/>
    <w:rsid w:val="00546CEE"/>
    <w:rsid w:val="005600DC"/>
    <w:rsid w:val="005761A9"/>
    <w:rsid w:val="00597713"/>
    <w:rsid w:val="005D680E"/>
    <w:rsid w:val="00635D41"/>
    <w:rsid w:val="006529D5"/>
    <w:rsid w:val="00654842"/>
    <w:rsid w:val="006837E8"/>
    <w:rsid w:val="006A1912"/>
    <w:rsid w:val="006C4CA3"/>
    <w:rsid w:val="006C6B66"/>
    <w:rsid w:val="006F1E56"/>
    <w:rsid w:val="006F511F"/>
    <w:rsid w:val="007018B0"/>
    <w:rsid w:val="007100F2"/>
    <w:rsid w:val="0075508A"/>
    <w:rsid w:val="00786754"/>
    <w:rsid w:val="007932E1"/>
    <w:rsid w:val="00795F90"/>
    <w:rsid w:val="007E4472"/>
    <w:rsid w:val="008025F8"/>
    <w:rsid w:val="00821EE7"/>
    <w:rsid w:val="00824153"/>
    <w:rsid w:val="00866968"/>
    <w:rsid w:val="008822F9"/>
    <w:rsid w:val="008D7D0D"/>
    <w:rsid w:val="008E3CF4"/>
    <w:rsid w:val="0091069E"/>
    <w:rsid w:val="009161D7"/>
    <w:rsid w:val="0092436E"/>
    <w:rsid w:val="00974AFC"/>
    <w:rsid w:val="00996E13"/>
    <w:rsid w:val="009B44DA"/>
    <w:rsid w:val="009D13EF"/>
    <w:rsid w:val="009F31F3"/>
    <w:rsid w:val="00A00927"/>
    <w:rsid w:val="00A11963"/>
    <w:rsid w:val="00A37CE2"/>
    <w:rsid w:val="00A44CE9"/>
    <w:rsid w:val="00AD1CD1"/>
    <w:rsid w:val="00AD6ED8"/>
    <w:rsid w:val="00AE64DF"/>
    <w:rsid w:val="00B3208A"/>
    <w:rsid w:val="00B423F8"/>
    <w:rsid w:val="00B87F35"/>
    <w:rsid w:val="00BF3421"/>
    <w:rsid w:val="00C4749C"/>
    <w:rsid w:val="00CB23B2"/>
    <w:rsid w:val="00CC2FD9"/>
    <w:rsid w:val="00CF5548"/>
    <w:rsid w:val="00DC0D7C"/>
    <w:rsid w:val="00E32C60"/>
    <w:rsid w:val="00E41D18"/>
    <w:rsid w:val="00E579B0"/>
    <w:rsid w:val="00EB6D66"/>
    <w:rsid w:val="00EC65EE"/>
    <w:rsid w:val="00F618B3"/>
    <w:rsid w:val="00F8071D"/>
    <w:rsid w:val="00FB2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30F1E"/>
  <w15:docId w15:val="{C5C080CC-808E-42FD-97C8-63695788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5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15582"/>
  </w:style>
  <w:style w:type="character" w:styleId="a4">
    <w:name w:val="Strong"/>
    <w:basedOn w:val="a0"/>
    <w:uiPriority w:val="22"/>
    <w:qFormat/>
    <w:rsid w:val="00215582"/>
    <w:rPr>
      <w:b/>
      <w:bCs/>
    </w:rPr>
  </w:style>
  <w:style w:type="paragraph" w:styleId="a5">
    <w:name w:val="header"/>
    <w:basedOn w:val="a"/>
    <w:link w:val="a6"/>
    <w:uiPriority w:val="99"/>
    <w:unhideWhenUsed/>
    <w:rsid w:val="00910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069E"/>
  </w:style>
  <w:style w:type="paragraph" w:styleId="a7">
    <w:name w:val="footer"/>
    <w:basedOn w:val="a"/>
    <w:link w:val="a8"/>
    <w:uiPriority w:val="99"/>
    <w:unhideWhenUsed/>
    <w:rsid w:val="00910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069E"/>
  </w:style>
  <w:style w:type="paragraph" w:styleId="a9">
    <w:name w:val="Balloon Text"/>
    <w:basedOn w:val="a"/>
    <w:link w:val="aa"/>
    <w:uiPriority w:val="99"/>
    <w:semiHidden/>
    <w:unhideWhenUsed/>
    <w:rsid w:val="00032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2C9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2C6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26653-10C2-49DB-893C-B7BCB42AC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Станислав Анатольевич</dc:creator>
  <cp:lastModifiedBy>RePack by Diakov</cp:lastModifiedBy>
  <cp:revision>8</cp:revision>
  <cp:lastPrinted>2017-05-19T08:44:00Z</cp:lastPrinted>
  <dcterms:created xsi:type="dcterms:W3CDTF">2017-06-01T13:17:00Z</dcterms:created>
  <dcterms:modified xsi:type="dcterms:W3CDTF">2021-09-22T07:40:00Z</dcterms:modified>
</cp:coreProperties>
</file>