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641CD" w14:textId="76BDF5AD" w:rsidR="0009141D" w:rsidRDefault="0009141D" w:rsidP="000914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356253 Ставропольский край Грачевский район село Красное, улица Красная,38</w:t>
      </w:r>
      <w:proofErr w:type="gramStart"/>
      <w:r>
        <w:rPr>
          <w:rFonts w:ascii="Times New Roman" w:hAnsi="Times New Roman"/>
          <w:sz w:val="24"/>
          <w:szCs w:val="24"/>
        </w:rPr>
        <w:t>Д(</w:t>
      </w:r>
      <w:proofErr w:type="gramEnd"/>
      <w:r>
        <w:rPr>
          <w:rFonts w:ascii="Times New Roman" w:hAnsi="Times New Roman"/>
          <w:sz w:val="24"/>
          <w:szCs w:val="24"/>
        </w:rPr>
        <w:t>здание дома культуры)</w:t>
      </w:r>
    </w:p>
    <w:p w14:paraId="5FF716BC" w14:textId="5D314ED5" w:rsidR="0009141D" w:rsidRDefault="0009141D" w:rsidP="000914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8(86540)3-45-93</w:t>
      </w:r>
    </w:p>
    <w:p w14:paraId="25300C28" w14:textId="77777777" w:rsidR="0009141D" w:rsidRDefault="0009141D" w:rsidP="000914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73DD8DED" w14:textId="77777777" w:rsidR="0009141D" w:rsidRDefault="0009141D" w:rsidP="000914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голосования: 356253 Ставропольский край Грачевский район село Красное, улица Красная,38</w:t>
      </w:r>
      <w:proofErr w:type="gramStart"/>
      <w:r>
        <w:rPr>
          <w:rFonts w:ascii="Times New Roman" w:hAnsi="Times New Roman"/>
          <w:sz w:val="24"/>
          <w:szCs w:val="24"/>
        </w:rPr>
        <w:t>Д(</w:t>
      </w:r>
      <w:proofErr w:type="gramEnd"/>
      <w:r>
        <w:rPr>
          <w:rFonts w:ascii="Times New Roman" w:hAnsi="Times New Roman"/>
          <w:sz w:val="24"/>
          <w:szCs w:val="24"/>
        </w:rPr>
        <w:t>здание дома культуры)</w:t>
      </w:r>
    </w:p>
    <w:p w14:paraId="3F4F168D" w14:textId="159AC29F" w:rsidR="0009141D" w:rsidRDefault="0009141D" w:rsidP="000914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820E5A7" w14:textId="4F388005" w:rsidR="0009141D" w:rsidRDefault="0009141D" w:rsidP="0009141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помещения для </w:t>
      </w:r>
      <w:proofErr w:type="gramStart"/>
      <w:r>
        <w:rPr>
          <w:rFonts w:ascii="Times New Roman" w:hAnsi="Times New Roman"/>
          <w:sz w:val="24"/>
          <w:szCs w:val="24"/>
        </w:rPr>
        <w:t>голосования :</w:t>
      </w:r>
      <w:proofErr w:type="gramEnd"/>
      <w:r w:rsidRPr="000914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8(86540)3-45-93</w:t>
      </w:r>
    </w:p>
    <w:p w14:paraId="01172DFC" w14:textId="77777777" w:rsidR="0009141D" w:rsidRDefault="0009141D" w:rsidP="000914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D23C017" w14:textId="54CD64F8" w:rsidR="0009141D" w:rsidRDefault="0009141D" w:rsidP="000914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1F8D0DEA" w14:textId="77777777" w:rsidR="0009141D" w:rsidRDefault="0009141D" w:rsidP="000914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015B9ADC" w14:textId="77777777" w:rsidR="0009141D" w:rsidRDefault="0009141D" w:rsidP="0009141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2509D06" w14:textId="77777777" w:rsidR="0009141D" w:rsidRDefault="0009141D" w:rsidP="0009141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избирательного участка № 364</w:t>
      </w:r>
    </w:p>
    <w:p w14:paraId="59A4C460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14:paraId="210E6A03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Количественный состав комиссии -11 членов</w:t>
      </w:r>
    </w:p>
    <w:p w14:paraId="4105A9B1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14BB269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Срок полномочий пять лет (2023-2028гг.)</w:t>
      </w:r>
    </w:p>
    <w:p w14:paraId="20082815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56"/>
        <w:gridCol w:w="2046"/>
        <w:gridCol w:w="2880"/>
        <w:gridCol w:w="3763"/>
      </w:tblGrid>
      <w:tr w:rsidR="0009141D" w14:paraId="3263B5EE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8179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2D1E29C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6AFD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E8F" w14:textId="624554C2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5076" w14:textId="34A6364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9141D" w14:paraId="5B893794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3711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4537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5B7F" w14:textId="18D18333" w:rsidR="0009141D" w:rsidRDefault="0009141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381A" w14:textId="60F0C5EB" w:rsidR="0009141D" w:rsidRDefault="0009141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09141D" w14:paraId="166A7301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059A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C0CE" w14:textId="77777777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Ольга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0C9" w14:textId="243F0BE4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333" w14:textId="7811C716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18A1E8BE" w14:textId="77777777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C79" w14:paraId="489DD497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680" w14:textId="69F17A32" w:rsidR="00F25C79" w:rsidRDefault="00F25C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6DC" w14:textId="1A06C1D4" w:rsidR="00F25C79" w:rsidRDefault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Лукьянова Ирина Алексеевна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185F" w14:textId="287F0117" w:rsidR="00F25C79" w:rsidRDefault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 председателя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77F" w14:textId="2FC5D29E" w:rsidR="00F25C79" w:rsidRDefault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09141D" w14:paraId="728814F7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9560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65A8" w14:textId="77777777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Шабаташова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DBF3" w14:textId="3CF07781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B971" w14:textId="603EC36B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09141D" w14:paraId="52172995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3DBE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7F29" w14:textId="77777777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Евгения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2CF" w14:textId="066F3E03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1945" w14:textId="2791F1B0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Региональное отделение политической партии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«Партия Возрождения России»</w:t>
            </w:r>
          </w:p>
        </w:tc>
      </w:tr>
      <w:tr w:rsidR="0009141D" w14:paraId="29F6B7A0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17D6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5D5C" w14:textId="77777777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Дмитриева Марина Михайловна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DEA" w14:textId="293F0C83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6C7C" w14:textId="69CB38D1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09141D" w14:paraId="1E290BA0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4226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A185" w14:textId="77777777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Каменева Елена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119C" w14:textId="30BD6AF8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C95" w14:textId="6D69FABD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09141D" w14:paraId="4E5DA1B9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B525" w14:textId="77777777" w:rsidR="0009141D" w:rsidRDefault="00091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12E0" w14:textId="77777777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Куликова Галина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193D" w14:textId="25F0D06F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EB54" w14:textId="44414558" w:rsidR="0009141D" w:rsidRDefault="0009141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  <w:tr w:rsidR="00F25C79" w14:paraId="3597DD46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167D" w14:textId="77777777" w:rsidR="00F25C79" w:rsidRDefault="00F25C79" w:rsidP="00F25C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A2E9" w14:textId="2CF6C930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Филанюкова Ольга Федоровна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BCB2" w14:textId="7CD65251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94E4" w14:textId="1FD27AFE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Партия «НОВЫЕ ЛЮДИ»</w:t>
            </w:r>
          </w:p>
        </w:tc>
      </w:tr>
      <w:tr w:rsidR="00F25C79" w14:paraId="1496BD32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9661" w14:textId="77777777" w:rsidR="00F25C79" w:rsidRDefault="00F25C79" w:rsidP="00F25C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D9CE" w14:textId="77777777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Резник Галина Петровна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CFF2" w14:textId="0A21F8E7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A7B" w14:textId="55BFE562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0B3BEA43" w14:textId="77777777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5C79" w14:paraId="293C4D28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EB1F" w14:textId="77777777" w:rsidR="00F25C79" w:rsidRDefault="00F25C79" w:rsidP="00F25C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FACC" w14:textId="77777777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Цитерков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1338" w14:textId="59C0561B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4BBB" w14:textId="68694D9B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работы, службы, учебы</w:t>
            </w:r>
          </w:p>
        </w:tc>
      </w:tr>
      <w:tr w:rsidR="00F25C79" w14:paraId="540C7A29" w14:textId="77777777" w:rsidTr="0009141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B3B4" w14:textId="77777777" w:rsidR="00F25C79" w:rsidRDefault="00F25C79" w:rsidP="00F25C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AE66" w14:textId="77777777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Черникова Любовь Дмитриевна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EDB" w14:textId="4051DE24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46C4" w14:textId="7E9511FF" w:rsidR="00F25C79" w:rsidRDefault="00F25C79" w:rsidP="00F25C7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14:paraId="7DB75021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C8A0F00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76E6D82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26BED77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81D4E2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CD0B619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DE6A84F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D3C69F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B77BF7D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BFA16D2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44A4C3C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15B5A63" w14:textId="77777777" w:rsidR="0009141D" w:rsidRDefault="0009141D" w:rsidP="000914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8A75179" w14:textId="77777777" w:rsidR="0009141D" w:rsidRDefault="0009141D" w:rsidP="0009141D"/>
    <w:p w14:paraId="65ED49B3" w14:textId="77777777" w:rsidR="0009141D" w:rsidRDefault="0009141D" w:rsidP="0009141D"/>
    <w:p w14:paraId="5B314173" w14:textId="77777777" w:rsidR="0009141D" w:rsidRDefault="0009141D" w:rsidP="0009141D"/>
    <w:p w14:paraId="25B95829" w14:textId="77777777" w:rsidR="0050770B" w:rsidRPr="0009141D" w:rsidRDefault="0050770B" w:rsidP="0009141D"/>
    <w:sectPr w:rsidR="0050770B" w:rsidRPr="0009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75"/>
    <w:rsid w:val="0009141D"/>
    <w:rsid w:val="00216ACB"/>
    <w:rsid w:val="0050770B"/>
    <w:rsid w:val="006E090D"/>
    <w:rsid w:val="00775B75"/>
    <w:rsid w:val="00797D79"/>
    <w:rsid w:val="00F2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C86D"/>
  <w15:chartTrackingRefBased/>
  <w15:docId w15:val="{D6C085E9-CD8E-457E-A37A-5B4F172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79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D79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797D79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2024-08-07T07:13:00Z</cp:lastPrinted>
  <dcterms:created xsi:type="dcterms:W3CDTF">2023-05-30T11:18:00Z</dcterms:created>
  <dcterms:modified xsi:type="dcterms:W3CDTF">2024-08-07T07:15:00Z</dcterms:modified>
</cp:coreProperties>
</file>