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544E0" w:rsidRPr="009E1E50" w:rsidRDefault="00F544E0" w:rsidP="00F544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color w:val="auto"/>
          <w:sz w:val="28"/>
          <w:szCs w:val="28"/>
        </w:rPr>
      </w:pPr>
      <w:r w:rsidRPr="009E1E50">
        <w:rPr>
          <w:b/>
          <w:color w:val="auto"/>
          <w:sz w:val="28"/>
          <w:szCs w:val="28"/>
        </w:rPr>
        <w:t>АКТ ОСМОТРА</w:t>
      </w:r>
    </w:p>
    <w:p w:rsidR="00F544E0" w:rsidRPr="007E1271" w:rsidRDefault="00F544E0" w:rsidP="00F544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color w:val="auto"/>
          <w:sz w:val="28"/>
          <w:szCs w:val="28"/>
        </w:rPr>
      </w:pPr>
      <w:r w:rsidRPr="007E1271">
        <w:rPr>
          <w:color w:val="auto"/>
          <w:sz w:val="28"/>
          <w:szCs w:val="28"/>
        </w:rPr>
        <w:t>здания, сооружения или объекта незавершенного строительства</w:t>
      </w:r>
    </w:p>
    <w:p w:rsidR="00F544E0" w:rsidRPr="007E1271" w:rsidRDefault="00F544E0" w:rsidP="00F544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color w:val="auto"/>
          <w:sz w:val="28"/>
          <w:szCs w:val="28"/>
        </w:rPr>
      </w:pPr>
      <w:r w:rsidRPr="007E1271">
        <w:rPr>
          <w:color w:val="auto"/>
          <w:sz w:val="28"/>
          <w:szCs w:val="28"/>
        </w:rPr>
        <w:t>при выявлении правообладателей ранее учтенных</w:t>
      </w:r>
    </w:p>
    <w:p w:rsidR="00F544E0" w:rsidRPr="007E1271" w:rsidRDefault="00F544E0" w:rsidP="00F544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color w:val="auto"/>
          <w:sz w:val="28"/>
          <w:szCs w:val="28"/>
        </w:rPr>
      </w:pPr>
      <w:r w:rsidRPr="007E1271">
        <w:rPr>
          <w:color w:val="auto"/>
          <w:sz w:val="28"/>
          <w:szCs w:val="28"/>
        </w:rPr>
        <w:t>объектов недвижимости</w:t>
      </w:r>
    </w:p>
    <w:p w:rsidR="00F544E0" w:rsidRDefault="00F544E0" w:rsidP="00F544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color w:val="auto"/>
          <w:sz w:val="28"/>
          <w:szCs w:val="28"/>
        </w:rPr>
      </w:pPr>
      <w:r w:rsidRPr="007E1271">
        <w:rPr>
          <w:color w:val="auto"/>
          <w:sz w:val="28"/>
          <w:szCs w:val="28"/>
        </w:rPr>
        <w:t> </w:t>
      </w:r>
    </w:p>
    <w:p w:rsidR="009E1E50" w:rsidRPr="007E1271" w:rsidRDefault="009E1E50" w:rsidP="00F544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color w:val="auto"/>
          <w:sz w:val="28"/>
          <w:szCs w:val="28"/>
        </w:rPr>
      </w:pPr>
    </w:p>
    <w:p w:rsidR="00F544E0" w:rsidRPr="007E1271" w:rsidRDefault="00F544E0" w:rsidP="00C8558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-142"/>
        <w:jc w:val="both"/>
        <w:rPr>
          <w:color w:val="auto"/>
          <w:sz w:val="28"/>
          <w:szCs w:val="28"/>
        </w:rPr>
      </w:pPr>
      <w:r w:rsidRPr="003C5C84">
        <w:rPr>
          <w:color w:val="auto"/>
          <w:sz w:val="28"/>
          <w:szCs w:val="28"/>
        </w:rPr>
        <w:t>«</w:t>
      </w:r>
      <w:r w:rsidR="00B62C8B" w:rsidRPr="003C5C84">
        <w:rPr>
          <w:color w:val="auto"/>
          <w:sz w:val="28"/>
          <w:szCs w:val="28"/>
        </w:rPr>
        <w:t>29</w:t>
      </w:r>
      <w:r w:rsidRPr="003C5C84">
        <w:rPr>
          <w:color w:val="auto"/>
          <w:sz w:val="28"/>
          <w:szCs w:val="28"/>
        </w:rPr>
        <w:t>»</w:t>
      </w:r>
      <w:r w:rsidR="00C85587" w:rsidRPr="003C5C84">
        <w:rPr>
          <w:color w:val="auto"/>
          <w:sz w:val="28"/>
          <w:szCs w:val="28"/>
        </w:rPr>
        <w:t xml:space="preserve"> </w:t>
      </w:r>
      <w:r w:rsidR="00B62C8B" w:rsidRPr="003C5C84">
        <w:rPr>
          <w:color w:val="auto"/>
          <w:sz w:val="28"/>
          <w:szCs w:val="28"/>
        </w:rPr>
        <w:t>июня</w:t>
      </w:r>
      <w:r w:rsidR="00C85587" w:rsidRPr="003C5C84">
        <w:rPr>
          <w:color w:val="auto"/>
          <w:sz w:val="28"/>
          <w:szCs w:val="28"/>
        </w:rPr>
        <w:t xml:space="preserve"> </w:t>
      </w:r>
      <w:r w:rsidR="009E1E50" w:rsidRPr="003C5C84">
        <w:rPr>
          <w:color w:val="auto"/>
          <w:sz w:val="28"/>
          <w:szCs w:val="28"/>
        </w:rPr>
        <w:t>20</w:t>
      </w:r>
      <w:r w:rsidR="00BB2943" w:rsidRPr="003C5C84">
        <w:rPr>
          <w:color w:val="auto"/>
          <w:sz w:val="28"/>
          <w:szCs w:val="28"/>
        </w:rPr>
        <w:t xml:space="preserve">22 </w:t>
      </w:r>
      <w:r w:rsidR="009E1E50" w:rsidRPr="003C5C84">
        <w:rPr>
          <w:color w:val="auto"/>
          <w:sz w:val="28"/>
          <w:szCs w:val="28"/>
        </w:rPr>
        <w:t>г.</w:t>
      </w:r>
      <w:r w:rsidR="009E1E50">
        <w:rPr>
          <w:color w:val="auto"/>
          <w:sz w:val="28"/>
          <w:szCs w:val="28"/>
        </w:rPr>
        <w:t xml:space="preserve">   </w:t>
      </w:r>
      <w:r w:rsidR="00B62C8B">
        <w:rPr>
          <w:color w:val="auto"/>
          <w:sz w:val="28"/>
          <w:szCs w:val="28"/>
        </w:rPr>
        <w:t xml:space="preserve">      </w:t>
      </w:r>
      <w:r w:rsidR="009E1E50">
        <w:rPr>
          <w:color w:val="auto"/>
          <w:sz w:val="28"/>
          <w:szCs w:val="28"/>
        </w:rPr>
        <w:t xml:space="preserve"> </w:t>
      </w:r>
      <w:r>
        <w:rPr>
          <w:color w:val="auto"/>
          <w:sz w:val="28"/>
          <w:szCs w:val="28"/>
        </w:rPr>
        <w:t xml:space="preserve">  </w:t>
      </w:r>
      <w:r w:rsidR="00CD2A10">
        <w:rPr>
          <w:color w:val="auto"/>
          <w:sz w:val="28"/>
          <w:szCs w:val="28"/>
        </w:rPr>
        <w:t xml:space="preserve">   </w:t>
      </w:r>
      <w:r w:rsidR="00BB2943">
        <w:rPr>
          <w:color w:val="auto"/>
          <w:sz w:val="28"/>
          <w:szCs w:val="28"/>
        </w:rPr>
        <w:t xml:space="preserve">                                        </w:t>
      </w:r>
      <w:r w:rsidR="00CD2A10">
        <w:rPr>
          <w:color w:val="auto"/>
          <w:sz w:val="28"/>
          <w:szCs w:val="28"/>
        </w:rPr>
        <w:t xml:space="preserve">                                 </w:t>
      </w:r>
      <w:r>
        <w:rPr>
          <w:color w:val="auto"/>
          <w:sz w:val="28"/>
          <w:szCs w:val="28"/>
        </w:rPr>
        <w:t xml:space="preserve">     №</w:t>
      </w:r>
      <w:r w:rsidRPr="007E1271">
        <w:rPr>
          <w:color w:val="auto"/>
          <w:sz w:val="28"/>
          <w:szCs w:val="28"/>
        </w:rPr>
        <w:t xml:space="preserve"> </w:t>
      </w:r>
      <w:r w:rsidR="007E1F8A">
        <w:rPr>
          <w:color w:val="auto"/>
          <w:sz w:val="28"/>
          <w:szCs w:val="28"/>
        </w:rPr>
        <w:t>7</w:t>
      </w:r>
      <w:r w:rsidR="00AA32F5">
        <w:rPr>
          <w:color w:val="auto"/>
          <w:sz w:val="28"/>
          <w:szCs w:val="28"/>
        </w:rPr>
        <w:t>3</w:t>
      </w:r>
    </w:p>
    <w:p w:rsidR="00F544E0" w:rsidRDefault="00F544E0" w:rsidP="009E1E5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color w:val="auto"/>
          <w:sz w:val="28"/>
          <w:szCs w:val="28"/>
        </w:rPr>
      </w:pPr>
    </w:p>
    <w:p w:rsidR="009E1E50" w:rsidRPr="009E1E50" w:rsidRDefault="009E1E50" w:rsidP="009E1E50">
      <w:pPr>
        <w:jc w:val="center"/>
        <w:rPr>
          <w:rFonts w:eastAsiaTheme="minorHAnsi"/>
          <w:color w:val="auto"/>
          <w:sz w:val="24"/>
          <w:szCs w:val="24"/>
          <w:lang w:eastAsia="en-US"/>
        </w:rPr>
      </w:pPr>
    </w:p>
    <w:p w:rsidR="009E1E50" w:rsidRPr="007E1271" w:rsidRDefault="009E1E50" w:rsidP="00F544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color w:val="auto"/>
          <w:sz w:val="28"/>
          <w:szCs w:val="28"/>
        </w:rPr>
      </w:pPr>
    </w:p>
    <w:p w:rsidR="009E1E50" w:rsidRPr="007E1271" w:rsidRDefault="00F544E0" w:rsidP="009E1E5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ab/>
      </w:r>
    </w:p>
    <w:tbl>
      <w:tblPr>
        <w:tblStyle w:val="a5"/>
        <w:tblW w:w="0" w:type="auto"/>
        <w:tblInd w:w="-284" w:type="dxa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28"/>
      </w:tblGrid>
      <w:tr w:rsidR="001E09A1" w:rsidTr="00EC3322">
        <w:tc>
          <w:tcPr>
            <w:tcW w:w="9628" w:type="dxa"/>
            <w:tcBorders>
              <w:bottom w:val="nil"/>
            </w:tcBorders>
          </w:tcPr>
          <w:p w:rsidR="001E09A1" w:rsidRDefault="001E09A1" w:rsidP="001E09A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  <w:r w:rsidRPr="007E1271">
              <w:rPr>
                <w:color w:val="auto"/>
                <w:sz w:val="28"/>
                <w:szCs w:val="28"/>
              </w:rPr>
              <w:t xml:space="preserve">Настоящий акт составлен в результате проведенного </w:t>
            </w:r>
            <w:r w:rsidR="00EE6F20" w:rsidRPr="003C5C84">
              <w:rPr>
                <w:b/>
                <w:color w:val="auto"/>
                <w:sz w:val="28"/>
                <w:szCs w:val="28"/>
                <w:u w:val="single"/>
              </w:rPr>
              <w:t>29</w:t>
            </w:r>
            <w:r w:rsidRPr="003C5C84">
              <w:rPr>
                <w:b/>
                <w:color w:val="auto"/>
                <w:sz w:val="28"/>
                <w:szCs w:val="28"/>
                <w:u w:val="single"/>
              </w:rPr>
              <w:t xml:space="preserve"> </w:t>
            </w:r>
            <w:r w:rsidR="00EE6F20" w:rsidRPr="003C5C84">
              <w:rPr>
                <w:b/>
                <w:color w:val="auto"/>
                <w:sz w:val="28"/>
                <w:szCs w:val="28"/>
                <w:u w:val="single"/>
              </w:rPr>
              <w:t>июня</w:t>
            </w:r>
            <w:r w:rsidRPr="003C5C84">
              <w:rPr>
                <w:b/>
                <w:color w:val="auto"/>
                <w:sz w:val="28"/>
                <w:szCs w:val="28"/>
                <w:u w:val="single"/>
              </w:rPr>
              <w:t xml:space="preserve"> 2022 года</w:t>
            </w:r>
            <w:r w:rsidRPr="003C5C84">
              <w:rPr>
                <w:color w:val="auto"/>
                <w:sz w:val="28"/>
                <w:szCs w:val="28"/>
                <w:u w:val="single"/>
              </w:rPr>
              <w:t xml:space="preserve"> </w:t>
            </w:r>
            <w:r w:rsidR="00BB2943" w:rsidRPr="003C5C84">
              <w:rPr>
                <w:color w:val="auto"/>
                <w:sz w:val="28"/>
                <w:szCs w:val="28"/>
                <w:u w:val="single"/>
              </w:rPr>
              <w:t xml:space="preserve">             </w:t>
            </w:r>
            <w:r w:rsidR="00E63E0F" w:rsidRPr="003C5C84">
              <w:rPr>
                <w:color w:val="auto"/>
                <w:sz w:val="28"/>
                <w:szCs w:val="28"/>
                <w:u w:val="single"/>
              </w:rPr>
              <w:t xml:space="preserve">      </w:t>
            </w:r>
            <w:r w:rsidR="00BB2943" w:rsidRPr="003C5C84">
              <w:rPr>
                <w:color w:val="auto"/>
                <w:sz w:val="28"/>
                <w:szCs w:val="28"/>
                <w:u w:val="single"/>
              </w:rPr>
              <w:t xml:space="preserve"> </w:t>
            </w:r>
            <w:r w:rsidRPr="003C5C84">
              <w:rPr>
                <w:b/>
                <w:color w:val="auto"/>
                <w:sz w:val="28"/>
                <w:szCs w:val="28"/>
                <w:u w:val="single"/>
              </w:rPr>
              <w:t xml:space="preserve">в </w:t>
            </w:r>
            <w:r w:rsidR="00EE6F20" w:rsidRPr="003C5C84">
              <w:rPr>
                <w:b/>
                <w:color w:val="auto"/>
                <w:sz w:val="28"/>
                <w:szCs w:val="28"/>
                <w:u w:val="single"/>
              </w:rPr>
              <w:t>1</w:t>
            </w:r>
            <w:r w:rsidR="003C5C84" w:rsidRPr="003C5C84">
              <w:rPr>
                <w:b/>
                <w:color w:val="auto"/>
                <w:sz w:val="28"/>
                <w:szCs w:val="28"/>
                <w:u w:val="single"/>
              </w:rPr>
              <w:t>3</w:t>
            </w:r>
            <w:r w:rsidRPr="003C5C84">
              <w:rPr>
                <w:b/>
                <w:color w:val="auto"/>
                <w:sz w:val="28"/>
                <w:szCs w:val="28"/>
                <w:u w:val="single"/>
              </w:rPr>
              <w:t xml:space="preserve"> часов </w:t>
            </w:r>
            <w:r w:rsidR="003C5C84" w:rsidRPr="003C5C84">
              <w:rPr>
                <w:b/>
                <w:color w:val="auto"/>
                <w:sz w:val="28"/>
                <w:szCs w:val="28"/>
                <w:u w:val="single"/>
              </w:rPr>
              <w:t>1</w:t>
            </w:r>
            <w:r w:rsidR="00AA32F5">
              <w:rPr>
                <w:b/>
                <w:color w:val="auto"/>
                <w:sz w:val="28"/>
                <w:szCs w:val="28"/>
                <w:u w:val="single"/>
              </w:rPr>
              <w:t>5</w:t>
            </w:r>
            <w:r w:rsidRPr="003C5C84">
              <w:rPr>
                <w:b/>
                <w:color w:val="auto"/>
                <w:sz w:val="28"/>
                <w:szCs w:val="28"/>
                <w:u w:val="single"/>
              </w:rPr>
              <w:t xml:space="preserve"> минут</w:t>
            </w:r>
            <w:r w:rsidR="00BB2943" w:rsidRPr="00EC3322">
              <w:rPr>
                <w:b/>
                <w:color w:val="auto"/>
                <w:sz w:val="28"/>
                <w:szCs w:val="28"/>
                <w:u w:val="single"/>
              </w:rPr>
              <w:t xml:space="preserve"> </w:t>
            </w:r>
            <w:r w:rsidR="00BB2943">
              <w:rPr>
                <w:color w:val="auto"/>
                <w:sz w:val="28"/>
                <w:szCs w:val="28"/>
                <w:u w:val="single"/>
              </w:rPr>
              <w:t xml:space="preserve">                                                                                                    </w:t>
            </w:r>
            <w:proofErr w:type="gramStart"/>
            <w:r w:rsidR="00BB2943">
              <w:rPr>
                <w:color w:val="auto"/>
                <w:sz w:val="28"/>
                <w:szCs w:val="28"/>
                <w:u w:val="single"/>
              </w:rPr>
              <w:t xml:space="preserve">  </w:t>
            </w:r>
            <w:r w:rsidR="00BB2943" w:rsidRPr="00BB2943">
              <w:rPr>
                <w:color w:val="FFFFFF" w:themeColor="background1"/>
                <w:sz w:val="28"/>
                <w:szCs w:val="28"/>
                <w:u w:val="single"/>
              </w:rPr>
              <w:t>.</w:t>
            </w:r>
            <w:proofErr w:type="gramEnd"/>
          </w:p>
          <w:p w:rsidR="006A0C88" w:rsidRPr="00C71954" w:rsidRDefault="006A0C88" w:rsidP="006A0C8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color w:val="auto"/>
                <w:sz w:val="24"/>
                <w:szCs w:val="28"/>
              </w:rPr>
            </w:pPr>
            <w:r w:rsidRPr="00C71954">
              <w:rPr>
                <w:color w:val="auto"/>
                <w:sz w:val="24"/>
                <w:szCs w:val="28"/>
              </w:rPr>
              <w:t>указывается дата и время осмотра (число и месяц, год, минуты, часы)</w:t>
            </w:r>
          </w:p>
          <w:p w:rsidR="001E09A1" w:rsidRPr="007E1271" w:rsidRDefault="001E09A1" w:rsidP="00EC332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  <w:r w:rsidRPr="009E1E50">
              <w:rPr>
                <w:color w:val="auto"/>
                <w:sz w:val="28"/>
                <w:szCs w:val="28"/>
              </w:rPr>
              <w:t>осмотра объекта недвижимости</w:t>
            </w:r>
            <w:r w:rsidR="00EC3322">
              <w:rPr>
                <w:color w:val="auto"/>
                <w:sz w:val="28"/>
                <w:szCs w:val="28"/>
              </w:rPr>
              <w:t xml:space="preserve">: </w:t>
            </w:r>
            <w:r w:rsidRPr="00EC3322">
              <w:rPr>
                <w:b/>
                <w:color w:val="auto"/>
                <w:sz w:val="28"/>
                <w:szCs w:val="28"/>
                <w:u w:val="single"/>
              </w:rPr>
              <w:t>здани</w:t>
            </w:r>
            <w:r w:rsidR="00EC3322">
              <w:rPr>
                <w:b/>
                <w:color w:val="auto"/>
                <w:sz w:val="28"/>
                <w:szCs w:val="28"/>
                <w:u w:val="single"/>
              </w:rPr>
              <w:t xml:space="preserve">е                                                                   </w:t>
            </w:r>
            <w:proofErr w:type="gramStart"/>
            <w:r w:rsidR="00EC3322">
              <w:rPr>
                <w:b/>
                <w:color w:val="auto"/>
                <w:sz w:val="28"/>
                <w:szCs w:val="28"/>
                <w:u w:val="single"/>
              </w:rPr>
              <w:t xml:space="preserve"> </w:t>
            </w:r>
            <w:r w:rsidRPr="00EC3322">
              <w:rPr>
                <w:b/>
                <w:color w:val="FFFFFF" w:themeColor="background1"/>
                <w:sz w:val="28"/>
                <w:szCs w:val="28"/>
                <w:u w:val="single"/>
              </w:rPr>
              <w:t>.</w:t>
            </w:r>
            <w:r w:rsidR="00EC3322">
              <w:rPr>
                <w:b/>
                <w:color w:val="FFFFFF" w:themeColor="background1"/>
                <w:sz w:val="28"/>
                <w:szCs w:val="28"/>
                <w:u w:val="single"/>
              </w:rPr>
              <w:t>.</w:t>
            </w:r>
            <w:proofErr w:type="gramEnd"/>
          </w:p>
        </w:tc>
      </w:tr>
      <w:tr w:rsidR="006A0C88" w:rsidTr="00EC3322">
        <w:tc>
          <w:tcPr>
            <w:tcW w:w="9628" w:type="dxa"/>
            <w:tcBorders>
              <w:top w:val="nil"/>
              <w:bottom w:val="single" w:sz="4" w:space="0" w:color="auto"/>
            </w:tcBorders>
          </w:tcPr>
          <w:p w:rsidR="00EC3322" w:rsidRDefault="006A0C88" w:rsidP="00EC332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3437"/>
              <w:jc w:val="center"/>
              <w:rPr>
                <w:color w:val="auto"/>
                <w:sz w:val="24"/>
                <w:szCs w:val="28"/>
              </w:rPr>
            </w:pPr>
            <w:r w:rsidRPr="00C71954">
              <w:rPr>
                <w:color w:val="auto"/>
                <w:sz w:val="24"/>
                <w:szCs w:val="28"/>
              </w:rPr>
              <w:t xml:space="preserve">указывается вид объекта недвижимости: здание, </w:t>
            </w:r>
            <w:r w:rsidR="00EC3322">
              <w:rPr>
                <w:color w:val="auto"/>
                <w:sz w:val="24"/>
                <w:szCs w:val="28"/>
              </w:rPr>
              <w:t xml:space="preserve">                              </w:t>
            </w:r>
          </w:p>
          <w:p w:rsidR="006A0C88" w:rsidRPr="00C71954" w:rsidRDefault="008A785B" w:rsidP="00EC332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3437"/>
              <w:jc w:val="center"/>
              <w:rPr>
                <w:color w:val="auto"/>
                <w:sz w:val="24"/>
                <w:szCs w:val="28"/>
              </w:rPr>
            </w:pPr>
            <w:r>
              <w:rPr>
                <w:color w:val="auto"/>
                <w:sz w:val="24"/>
                <w:szCs w:val="28"/>
              </w:rPr>
              <w:t xml:space="preserve">     </w:t>
            </w:r>
            <w:r w:rsidR="006A0C88" w:rsidRPr="00C71954">
              <w:rPr>
                <w:color w:val="auto"/>
                <w:sz w:val="24"/>
                <w:szCs w:val="28"/>
              </w:rPr>
              <w:t>сооружение, объект незавершенного строительства</w:t>
            </w:r>
          </w:p>
          <w:p w:rsidR="00EC3322" w:rsidRDefault="006A0C88" w:rsidP="006A0C8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  <w:r w:rsidRPr="007E1271">
              <w:rPr>
                <w:color w:val="auto"/>
                <w:sz w:val="28"/>
                <w:szCs w:val="28"/>
              </w:rPr>
              <w:t>кадастровый</w:t>
            </w:r>
            <w:r>
              <w:rPr>
                <w:color w:val="auto"/>
                <w:sz w:val="28"/>
                <w:szCs w:val="28"/>
              </w:rPr>
              <w:t xml:space="preserve"> </w:t>
            </w:r>
            <w:r w:rsidRPr="007E1271">
              <w:rPr>
                <w:color w:val="auto"/>
                <w:sz w:val="28"/>
                <w:szCs w:val="28"/>
              </w:rPr>
              <w:t>(или иной государственный учетный) номер</w:t>
            </w:r>
            <w:r>
              <w:rPr>
                <w:color w:val="auto"/>
                <w:sz w:val="28"/>
                <w:szCs w:val="28"/>
              </w:rPr>
              <w:t>:</w:t>
            </w:r>
          </w:p>
          <w:p w:rsidR="006A0C88" w:rsidRPr="003C5C84" w:rsidRDefault="003C5C84" w:rsidP="00AA32F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b/>
                <w:color w:val="auto"/>
                <w:sz w:val="28"/>
                <w:szCs w:val="28"/>
              </w:rPr>
            </w:pPr>
            <w:r w:rsidRPr="003C5C84">
              <w:rPr>
                <w:b/>
                <w:sz w:val="28"/>
              </w:rPr>
              <w:t>26:07:080714:</w:t>
            </w:r>
            <w:r w:rsidR="00AA32F5">
              <w:rPr>
                <w:b/>
                <w:sz w:val="28"/>
              </w:rPr>
              <w:t>59</w:t>
            </w:r>
          </w:p>
        </w:tc>
      </w:tr>
      <w:tr w:rsidR="00D1179E" w:rsidTr="006E1F35">
        <w:tc>
          <w:tcPr>
            <w:tcW w:w="9628" w:type="dxa"/>
            <w:tcBorders>
              <w:top w:val="single" w:sz="4" w:space="0" w:color="auto"/>
              <w:bottom w:val="single" w:sz="4" w:space="0" w:color="auto"/>
            </w:tcBorders>
          </w:tcPr>
          <w:p w:rsidR="00EC3322" w:rsidRPr="00EC3322" w:rsidRDefault="00EC3322" w:rsidP="00EC332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color w:val="auto"/>
                <w:sz w:val="24"/>
                <w:szCs w:val="28"/>
              </w:rPr>
            </w:pPr>
            <w:r w:rsidRPr="00EC3322">
              <w:rPr>
                <w:color w:val="auto"/>
                <w:sz w:val="24"/>
                <w:szCs w:val="28"/>
              </w:rPr>
              <w:t>указывается при наличии кадастровый номер или иной государственный</w:t>
            </w:r>
          </w:p>
          <w:p w:rsidR="006E1F35" w:rsidRPr="00EC3322" w:rsidRDefault="00EC3322" w:rsidP="00EC332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color w:val="auto"/>
                <w:sz w:val="24"/>
                <w:szCs w:val="28"/>
              </w:rPr>
            </w:pPr>
            <w:r w:rsidRPr="00EC3322">
              <w:rPr>
                <w:color w:val="auto"/>
                <w:sz w:val="24"/>
                <w:szCs w:val="28"/>
              </w:rPr>
              <w:t>учетный номер (например, инвентарный) объекта недвижимости</w:t>
            </w:r>
          </w:p>
          <w:p w:rsidR="006E1F35" w:rsidRDefault="00EC3322" w:rsidP="006E1F3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  <w:r w:rsidRPr="007E1271">
              <w:rPr>
                <w:color w:val="auto"/>
                <w:sz w:val="28"/>
                <w:szCs w:val="28"/>
              </w:rPr>
              <w:t>расположенного</w:t>
            </w:r>
            <w:r w:rsidRPr="006E1F35">
              <w:rPr>
                <w:color w:val="auto"/>
                <w:sz w:val="28"/>
                <w:szCs w:val="28"/>
              </w:rPr>
              <w:t xml:space="preserve"> по адресу</w:t>
            </w:r>
            <w:r>
              <w:rPr>
                <w:color w:val="auto"/>
                <w:sz w:val="28"/>
                <w:szCs w:val="28"/>
              </w:rPr>
              <w:t>:</w:t>
            </w:r>
            <w:r w:rsidR="00D1179E">
              <w:rPr>
                <w:color w:val="auto"/>
                <w:sz w:val="28"/>
                <w:szCs w:val="28"/>
              </w:rPr>
              <w:t xml:space="preserve">                              </w:t>
            </w:r>
          </w:p>
          <w:p w:rsidR="00D1179E" w:rsidRPr="00EC3322" w:rsidRDefault="006E1F35" w:rsidP="003505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b/>
                <w:i/>
                <w:color w:val="auto"/>
                <w:sz w:val="32"/>
                <w:szCs w:val="28"/>
                <w:vertAlign w:val="superscript"/>
              </w:rPr>
            </w:pPr>
            <w:r w:rsidRPr="00EC3322">
              <w:rPr>
                <w:b/>
                <w:color w:val="auto"/>
                <w:sz w:val="28"/>
                <w:szCs w:val="28"/>
              </w:rPr>
              <w:t xml:space="preserve">Ставропольский край, Грачевский р-н, </w:t>
            </w:r>
            <w:r w:rsidR="00D1179E" w:rsidRPr="00EC3322">
              <w:rPr>
                <w:b/>
                <w:color w:val="auto"/>
                <w:sz w:val="28"/>
                <w:szCs w:val="28"/>
              </w:rPr>
              <w:t xml:space="preserve">с. </w:t>
            </w:r>
            <w:r w:rsidR="007E1F8A">
              <w:rPr>
                <w:b/>
                <w:color w:val="auto"/>
                <w:sz w:val="28"/>
                <w:szCs w:val="28"/>
              </w:rPr>
              <w:t>Бешпагир</w:t>
            </w:r>
            <w:r w:rsidR="00D1179E" w:rsidRPr="00EC3322">
              <w:rPr>
                <w:b/>
                <w:color w:val="auto"/>
                <w:sz w:val="28"/>
                <w:szCs w:val="28"/>
              </w:rPr>
              <w:t xml:space="preserve">, ул. </w:t>
            </w:r>
            <w:r w:rsidR="00350523">
              <w:rPr>
                <w:b/>
                <w:color w:val="auto"/>
                <w:sz w:val="28"/>
                <w:szCs w:val="28"/>
              </w:rPr>
              <w:t>Гагарина</w:t>
            </w:r>
            <w:r w:rsidR="00D1179E" w:rsidRPr="00EC3322">
              <w:rPr>
                <w:b/>
                <w:color w:val="auto"/>
                <w:sz w:val="28"/>
                <w:szCs w:val="28"/>
              </w:rPr>
              <w:t xml:space="preserve">, </w:t>
            </w:r>
            <w:r w:rsidR="003A04A5">
              <w:rPr>
                <w:b/>
                <w:color w:val="auto"/>
                <w:sz w:val="28"/>
                <w:szCs w:val="28"/>
              </w:rPr>
              <w:t xml:space="preserve">д </w:t>
            </w:r>
            <w:r w:rsidR="00350523">
              <w:rPr>
                <w:b/>
                <w:color w:val="auto"/>
                <w:sz w:val="28"/>
                <w:szCs w:val="28"/>
              </w:rPr>
              <w:t>64</w:t>
            </w:r>
          </w:p>
        </w:tc>
      </w:tr>
      <w:tr w:rsidR="00350523" w:rsidRPr="00350523" w:rsidTr="006E1F35">
        <w:trPr>
          <w:trHeight w:val="1355"/>
        </w:trPr>
        <w:tc>
          <w:tcPr>
            <w:tcW w:w="9628" w:type="dxa"/>
            <w:tcBorders>
              <w:top w:val="single" w:sz="4" w:space="0" w:color="auto"/>
              <w:bottom w:val="single" w:sz="4" w:space="0" w:color="auto"/>
            </w:tcBorders>
          </w:tcPr>
          <w:p w:rsidR="006E1F35" w:rsidRPr="00350523" w:rsidRDefault="006E1F35" w:rsidP="006E1F3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color w:val="auto"/>
                <w:sz w:val="24"/>
                <w:szCs w:val="28"/>
              </w:rPr>
            </w:pPr>
            <w:r w:rsidRPr="00350523">
              <w:rPr>
                <w:color w:val="auto"/>
                <w:sz w:val="24"/>
                <w:szCs w:val="28"/>
              </w:rPr>
              <w:t>указывается адрес объекта недвижимости (при наличии) либо</w:t>
            </w:r>
          </w:p>
          <w:p w:rsidR="00BB2943" w:rsidRPr="00350523" w:rsidRDefault="006E1F35" w:rsidP="006E1F3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color w:val="auto"/>
                <w:sz w:val="24"/>
                <w:szCs w:val="28"/>
              </w:rPr>
            </w:pPr>
            <w:r w:rsidRPr="00350523">
              <w:rPr>
                <w:color w:val="auto"/>
                <w:sz w:val="24"/>
                <w:szCs w:val="28"/>
              </w:rPr>
              <w:t>местоположение (при отсутствии адреса)</w:t>
            </w:r>
          </w:p>
          <w:p w:rsidR="006E1F35" w:rsidRPr="00350523" w:rsidRDefault="00BB2943" w:rsidP="00EC332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  <w:r w:rsidRPr="00350523">
              <w:rPr>
                <w:color w:val="auto"/>
                <w:sz w:val="28"/>
                <w:szCs w:val="28"/>
              </w:rPr>
              <w:t>на земельном участке с кадастровым номером</w:t>
            </w:r>
            <w:r w:rsidR="00EC3322" w:rsidRPr="00350523">
              <w:rPr>
                <w:color w:val="auto"/>
                <w:sz w:val="28"/>
                <w:szCs w:val="28"/>
              </w:rPr>
              <w:t xml:space="preserve"> </w:t>
            </w:r>
            <w:r w:rsidRPr="00350523">
              <w:rPr>
                <w:b/>
                <w:color w:val="auto"/>
                <w:sz w:val="28"/>
                <w:szCs w:val="28"/>
                <w:u w:val="single"/>
              </w:rPr>
              <w:t>26:07:0</w:t>
            </w:r>
            <w:r w:rsidR="007E1F8A" w:rsidRPr="00350523">
              <w:rPr>
                <w:b/>
                <w:color w:val="auto"/>
                <w:sz w:val="28"/>
                <w:szCs w:val="28"/>
                <w:u w:val="single"/>
              </w:rPr>
              <w:t>80</w:t>
            </w:r>
            <w:r w:rsidR="00350523" w:rsidRPr="00350523">
              <w:rPr>
                <w:b/>
                <w:color w:val="auto"/>
                <w:sz w:val="28"/>
                <w:szCs w:val="28"/>
                <w:u w:val="single"/>
              </w:rPr>
              <w:t>507</w:t>
            </w:r>
            <w:r w:rsidR="007E1F8A" w:rsidRPr="00350523">
              <w:rPr>
                <w:b/>
                <w:color w:val="auto"/>
                <w:sz w:val="28"/>
                <w:szCs w:val="28"/>
                <w:u w:val="single"/>
              </w:rPr>
              <w:t>:</w:t>
            </w:r>
            <w:r w:rsidR="00350523" w:rsidRPr="00350523">
              <w:rPr>
                <w:b/>
                <w:color w:val="auto"/>
                <w:sz w:val="28"/>
                <w:szCs w:val="28"/>
                <w:u w:val="single"/>
              </w:rPr>
              <w:t>1</w:t>
            </w:r>
            <w:r w:rsidRPr="00350523">
              <w:rPr>
                <w:b/>
                <w:color w:val="auto"/>
                <w:sz w:val="28"/>
                <w:szCs w:val="28"/>
                <w:u w:val="single"/>
              </w:rPr>
              <w:t xml:space="preserve">                    </w:t>
            </w:r>
            <w:r w:rsidR="00E07E06" w:rsidRPr="00350523">
              <w:rPr>
                <w:b/>
                <w:color w:val="auto"/>
                <w:sz w:val="28"/>
                <w:szCs w:val="28"/>
                <w:u w:val="single"/>
              </w:rPr>
              <w:t xml:space="preserve">                                                  </w:t>
            </w:r>
            <w:r w:rsidR="00E07E06" w:rsidRPr="00350523">
              <w:rPr>
                <w:color w:val="auto"/>
                <w:sz w:val="28"/>
                <w:szCs w:val="28"/>
                <w:u w:val="single"/>
              </w:rPr>
              <w:t xml:space="preserve">                                    </w:t>
            </w:r>
            <w:r w:rsidRPr="00350523">
              <w:rPr>
                <w:color w:val="auto"/>
                <w:sz w:val="28"/>
                <w:szCs w:val="28"/>
                <w:u w:val="single"/>
              </w:rPr>
              <w:t xml:space="preserve"> </w:t>
            </w:r>
            <w:r w:rsidR="00EC3322" w:rsidRPr="00350523">
              <w:rPr>
                <w:color w:val="auto"/>
                <w:sz w:val="28"/>
                <w:szCs w:val="28"/>
                <w:u w:val="single"/>
              </w:rPr>
              <w:t xml:space="preserve">                    </w:t>
            </w:r>
            <w:proofErr w:type="gramStart"/>
            <w:r w:rsidR="00EC3322" w:rsidRPr="00350523">
              <w:rPr>
                <w:color w:val="auto"/>
                <w:sz w:val="28"/>
                <w:szCs w:val="28"/>
                <w:u w:val="single"/>
              </w:rPr>
              <w:t xml:space="preserve">  </w:t>
            </w:r>
            <w:r w:rsidR="00EC3322" w:rsidRPr="00B62C8B">
              <w:rPr>
                <w:color w:val="FFFFFF" w:themeColor="background1"/>
                <w:sz w:val="28"/>
                <w:szCs w:val="28"/>
                <w:u w:val="single"/>
              </w:rPr>
              <w:t>.</w:t>
            </w:r>
            <w:proofErr w:type="gramEnd"/>
            <w:r w:rsidR="00EC3322" w:rsidRPr="00B62C8B">
              <w:rPr>
                <w:color w:val="FFFFFF" w:themeColor="background1"/>
                <w:sz w:val="28"/>
                <w:szCs w:val="28"/>
              </w:rPr>
              <w:t xml:space="preserve"> </w:t>
            </w:r>
            <w:r w:rsidR="00EC3322" w:rsidRPr="00B62C8B">
              <w:rPr>
                <w:color w:val="auto"/>
                <w:sz w:val="28"/>
                <w:szCs w:val="28"/>
              </w:rPr>
              <w:t xml:space="preserve">  </w:t>
            </w:r>
            <w:r w:rsidR="00EC3322" w:rsidRPr="00B62C8B">
              <w:rPr>
                <w:color w:val="auto"/>
                <w:sz w:val="24"/>
                <w:szCs w:val="28"/>
              </w:rPr>
              <w:t xml:space="preserve">                                                                                            </w:t>
            </w:r>
            <w:r w:rsidR="00B62C8B">
              <w:rPr>
                <w:color w:val="auto"/>
                <w:sz w:val="24"/>
                <w:szCs w:val="28"/>
              </w:rPr>
              <w:t xml:space="preserve">                    </w:t>
            </w:r>
            <w:r w:rsidR="00EC3322" w:rsidRPr="00B62C8B">
              <w:rPr>
                <w:color w:val="auto"/>
                <w:sz w:val="24"/>
                <w:szCs w:val="28"/>
              </w:rPr>
              <w:t xml:space="preserve">             </w:t>
            </w:r>
            <w:r w:rsidR="006E1F35" w:rsidRPr="00350523">
              <w:rPr>
                <w:color w:val="auto"/>
                <w:sz w:val="24"/>
                <w:szCs w:val="28"/>
              </w:rPr>
              <w:t>(при наличии)</w:t>
            </w:r>
          </w:p>
          <w:p w:rsidR="00E07E06" w:rsidRPr="00350523" w:rsidRDefault="00BB2943" w:rsidP="00E07E0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  <w:r w:rsidRPr="00350523">
              <w:rPr>
                <w:color w:val="auto"/>
                <w:sz w:val="28"/>
                <w:szCs w:val="28"/>
              </w:rPr>
              <w:t>расположенно</w:t>
            </w:r>
            <w:r w:rsidR="006E1F35" w:rsidRPr="00350523">
              <w:rPr>
                <w:color w:val="auto"/>
                <w:sz w:val="28"/>
                <w:szCs w:val="28"/>
              </w:rPr>
              <w:t>м</w:t>
            </w:r>
            <w:r w:rsidRPr="00350523">
              <w:rPr>
                <w:color w:val="auto"/>
                <w:sz w:val="28"/>
                <w:szCs w:val="28"/>
              </w:rPr>
              <w:t xml:space="preserve"> </w:t>
            </w:r>
            <w:r w:rsidR="00EC3322" w:rsidRPr="00350523">
              <w:rPr>
                <w:color w:val="auto"/>
                <w:sz w:val="28"/>
                <w:szCs w:val="28"/>
              </w:rPr>
              <w:t>по адресу:</w:t>
            </w:r>
          </w:p>
          <w:p w:rsidR="00BB2943" w:rsidRPr="00350523" w:rsidRDefault="007E1F8A" w:rsidP="003505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b/>
                <w:color w:val="auto"/>
                <w:sz w:val="28"/>
                <w:szCs w:val="28"/>
              </w:rPr>
            </w:pPr>
            <w:r w:rsidRPr="00350523">
              <w:rPr>
                <w:b/>
                <w:color w:val="auto"/>
                <w:sz w:val="28"/>
                <w:szCs w:val="28"/>
              </w:rPr>
              <w:t xml:space="preserve">Ставропольский край, Грачевский р-н, с. Бешпагир, </w:t>
            </w:r>
            <w:r w:rsidR="00350523" w:rsidRPr="00350523">
              <w:rPr>
                <w:b/>
                <w:color w:val="auto"/>
                <w:sz w:val="28"/>
                <w:szCs w:val="28"/>
              </w:rPr>
              <w:t>ул. Гагарина, 64</w:t>
            </w:r>
          </w:p>
        </w:tc>
      </w:tr>
      <w:tr w:rsidR="006E1F35" w:rsidTr="004D0385">
        <w:trPr>
          <w:trHeight w:val="1355"/>
        </w:trPr>
        <w:tc>
          <w:tcPr>
            <w:tcW w:w="9628" w:type="dxa"/>
            <w:tcBorders>
              <w:top w:val="single" w:sz="4" w:space="0" w:color="auto"/>
              <w:bottom w:val="single" w:sz="4" w:space="0" w:color="auto"/>
            </w:tcBorders>
          </w:tcPr>
          <w:p w:rsidR="006E1F35" w:rsidRPr="00EC3322" w:rsidRDefault="006E1F35" w:rsidP="006E1F3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color w:val="auto"/>
                <w:sz w:val="24"/>
                <w:szCs w:val="28"/>
              </w:rPr>
            </w:pPr>
            <w:r w:rsidRPr="00EC3322">
              <w:rPr>
                <w:color w:val="auto"/>
                <w:sz w:val="24"/>
                <w:szCs w:val="28"/>
              </w:rPr>
              <w:t>указывается адрес или местоположение земельного участка</w:t>
            </w:r>
          </w:p>
          <w:p w:rsidR="006E1F35" w:rsidRDefault="006E1F35" w:rsidP="006E1F3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</w:p>
          <w:p w:rsidR="006E1F35" w:rsidRDefault="006E1F35" w:rsidP="006E1F3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color w:val="auto"/>
                <w:sz w:val="28"/>
                <w:szCs w:val="28"/>
              </w:rPr>
            </w:pPr>
            <w:r w:rsidRPr="007E1271">
              <w:rPr>
                <w:color w:val="auto"/>
                <w:sz w:val="28"/>
                <w:szCs w:val="28"/>
              </w:rPr>
              <w:t>комиссией</w:t>
            </w:r>
            <w:r>
              <w:rPr>
                <w:color w:val="auto"/>
                <w:sz w:val="28"/>
                <w:szCs w:val="28"/>
              </w:rPr>
              <w:t xml:space="preserve"> (рабочей группой)</w:t>
            </w:r>
            <w:r w:rsidRPr="007E1271">
              <w:rPr>
                <w:color w:val="auto"/>
                <w:sz w:val="28"/>
                <w:szCs w:val="28"/>
              </w:rPr>
              <w:t xml:space="preserve"> </w:t>
            </w:r>
          </w:p>
          <w:p w:rsidR="006E1F35" w:rsidRPr="00EC3322" w:rsidRDefault="006E1F35" w:rsidP="006E4B0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b/>
                <w:color w:val="auto"/>
                <w:sz w:val="28"/>
                <w:szCs w:val="28"/>
                <w:u w:val="single"/>
              </w:rPr>
            </w:pPr>
            <w:r w:rsidRPr="00EC3322">
              <w:rPr>
                <w:b/>
                <w:color w:val="auto"/>
                <w:sz w:val="28"/>
                <w:szCs w:val="28"/>
                <w:u w:val="single"/>
              </w:rPr>
              <w:t>Администрации Грачевского муниципально</w:t>
            </w:r>
            <w:r w:rsidR="00EC3322" w:rsidRPr="00EC3322">
              <w:rPr>
                <w:b/>
                <w:color w:val="auto"/>
                <w:sz w:val="28"/>
                <w:szCs w:val="28"/>
                <w:u w:val="single"/>
              </w:rPr>
              <w:t>го округа Ставропольского</w:t>
            </w:r>
            <w:r w:rsidR="006E4B0A">
              <w:rPr>
                <w:b/>
                <w:color w:val="auto"/>
                <w:sz w:val="28"/>
                <w:szCs w:val="28"/>
                <w:u w:val="single"/>
              </w:rPr>
              <w:t>_</w:t>
            </w:r>
            <w:r w:rsidR="00EC3322" w:rsidRPr="00EC3322">
              <w:rPr>
                <w:b/>
                <w:color w:val="auto"/>
                <w:sz w:val="28"/>
                <w:szCs w:val="28"/>
                <w:u w:val="single"/>
              </w:rPr>
              <w:t xml:space="preserve"> </w:t>
            </w:r>
            <w:r w:rsidR="00EC3322" w:rsidRPr="00EC3322">
              <w:rPr>
                <w:b/>
                <w:color w:val="auto"/>
                <w:sz w:val="28"/>
                <w:szCs w:val="28"/>
              </w:rPr>
              <w:t>края</w:t>
            </w:r>
          </w:p>
        </w:tc>
      </w:tr>
      <w:tr w:rsidR="006E1F35" w:rsidTr="004D0385">
        <w:trPr>
          <w:trHeight w:val="982"/>
        </w:trPr>
        <w:tc>
          <w:tcPr>
            <w:tcW w:w="9628" w:type="dxa"/>
            <w:tcBorders>
              <w:top w:val="single" w:sz="4" w:space="0" w:color="auto"/>
              <w:bottom w:val="single" w:sz="4" w:space="0" w:color="auto"/>
            </w:tcBorders>
          </w:tcPr>
          <w:p w:rsidR="006E1F35" w:rsidRDefault="006E1F35" w:rsidP="004D038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color w:val="auto"/>
                <w:sz w:val="24"/>
                <w:szCs w:val="28"/>
              </w:rPr>
            </w:pPr>
            <w:r w:rsidRPr="00C71954">
              <w:rPr>
                <w:color w:val="auto"/>
                <w:sz w:val="24"/>
                <w:szCs w:val="28"/>
              </w:rPr>
              <w:t>указывается наименование органа исполнительной власти субъекта</w:t>
            </w:r>
            <w:r w:rsidR="004D0385">
              <w:rPr>
                <w:color w:val="auto"/>
                <w:sz w:val="24"/>
                <w:szCs w:val="28"/>
              </w:rPr>
              <w:t xml:space="preserve"> </w:t>
            </w:r>
            <w:r w:rsidRPr="00C71954">
              <w:rPr>
                <w:color w:val="auto"/>
                <w:sz w:val="24"/>
                <w:szCs w:val="28"/>
              </w:rPr>
              <w:t>Российской Федерации - город</w:t>
            </w:r>
            <w:r w:rsidR="004D0385">
              <w:rPr>
                <w:color w:val="auto"/>
                <w:sz w:val="24"/>
                <w:szCs w:val="28"/>
              </w:rPr>
              <w:t xml:space="preserve">а федерального значения Москвы, </w:t>
            </w:r>
            <w:r w:rsidRPr="00C71954">
              <w:rPr>
                <w:color w:val="auto"/>
                <w:sz w:val="24"/>
                <w:szCs w:val="28"/>
              </w:rPr>
              <w:t>Санкт-Пет</w:t>
            </w:r>
            <w:r w:rsidR="004D0385">
              <w:rPr>
                <w:color w:val="auto"/>
                <w:sz w:val="24"/>
                <w:szCs w:val="28"/>
              </w:rPr>
              <w:t xml:space="preserve">ербурга или Севастополя, органа </w:t>
            </w:r>
            <w:r w:rsidRPr="00C71954">
              <w:rPr>
                <w:color w:val="auto"/>
                <w:sz w:val="24"/>
                <w:szCs w:val="28"/>
              </w:rPr>
              <w:t>местного самоуправления,</w:t>
            </w:r>
            <w:r w:rsidR="004D0385">
              <w:rPr>
                <w:color w:val="auto"/>
                <w:sz w:val="24"/>
                <w:szCs w:val="28"/>
              </w:rPr>
              <w:t xml:space="preserve"> </w:t>
            </w:r>
            <w:r w:rsidRPr="00C71954">
              <w:rPr>
                <w:color w:val="auto"/>
                <w:sz w:val="24"/>
                <w:szCs w:val="28"/>
              </w:rPr>
              <w:t>уполномоченного на проведение мероприятий по выявлению</w:t>
            </w:r>
            <w:r w:rsidR="004D0385">
              <w:rPr>
                <w:color w:val="auto"/>
                <w:sz w:val="24"/>
                <w:szCs w:val="28"/>
              </w:rPr>
              <w:t xml:space="preserve"> </w:t>
            </w:r>
            <w:r w:rsidRPr="00C71954">
              <w:rPr>
                <w:color w:val="auto"/>
                <w:sz w:val="24"/>
                <w:szCs w:val="28"/>
              </w:rPr>
              <w:t>правообладателей ранее учтенных объектов недвижимости</w:t>
            </w:r>
          </w:p>
          <w:p w:rsidR="001870C2" w:rsidRPr="00C71954" w:rsidRDefault="001870C2" w:rsidP="006E1F3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color w:val="auto"/>
                <w:sz w:val="24"/>
                <w:szCs w:val="28"/>
              </w:rPr>
            </w:pPr>
          </w:p>
          <w:p w:rsidR="006E1F35" w:rsidRDefault="006E1F35" w:rsidP="006E1F3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color w:val="auto"/>
                <w:sz w:val="28"/>
                <w:szCs w:val="28"/>
              </w:rPr>
            </w:pPr>
            <w:r w:rsidRPr="007E1271">
              <w:rPr>
                <w:color w:val="auto"/>
                <w:sz w:val="28"/>
                <w:szCs w:val="28"/>
              </w:rPr>
              <w:t>в составе:</w:t>
            </w:r>
          </w:p>
          <w:p w:rsidR="00E63E0F" w:rsidRDefault="00E63E0F" w:rsidP="006E1F3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color w:val="auto"/>
                <w:sz w:val="28"/>
                <w:szCs w:val="28"/>
              </w:rPr>
            </w:pPr>
          </w:p>
          <w:p w:rsidR="006E1F35" w:rsidRPr="004D0385" w:rsidRDefault="006E1F35" w:rsidP="00C7195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b/>
                <w:color w:val="FFFFFF" w:themeColor="background1"/>
                <w:sz w:val="28"/>
                <w:szCs w:val="28"/>
                <w:u w:val="single"/>
              </w:rPr>
            </w:pPr>
            <w:r w:rsidRPr="004D0385">
              <w:rPr>
                <w:b/>
                <w:color w:val="auto"/>
                <w:sz w:val="28"/>
                <w:szCs w:val="28"/>
                <w:u w:val="single"/>
              </w:rPr>
              <w:t xml:space="preserve">1. </w:t>
            </w:r>
            <w:proofErr w:type="spellStart"/>
            <w:r w:rsidRPr="004D0385">
              <w:rPr>
                <w:b/>
                <w:color w:val="auto"/>
                <w:sz w:val="28"/>
                <w:szCs w:val="28"/>
                <w:u w:val="single"/>
              </w:rPr>
              <w:t>Шкабурина</w:t>
            </w:r>
            <w:proofErr w:type="spellEnd"/>
            <w:r w:rsidRPr="004D0385">
              <w:rPr>
                <w:b/>
                <w:color w:val="auto"/>
                <w:sz w:val="28"/>
                <w:szCs w:val="28"/>
                <w:u w:val="single"/>
              </w:rPr>
              <w:t xml:space="preserve"> Максима Дмитриевича, первого заместителя главы администрации Грачевского муници</w:t>
            </w:r>
            <w:r w:rsidR="004D0385" w:rsidRPr="004D0385">
              <w:rPr>
                <w:b/>
                <w:color w:val="auto"/>
                <w:sz w:val="28"/>
                <w:szCs w:val="28"/>
                <w:u w:val="single"/>
              </w:rPr>
              <w:t xml:space="preserve">пального округа Ставропольского </w:t>
            </w:r>
            <w:r w:rsidR="001438A7">
              <w:rPr>
                <w:b/>
                <w:color w:val="auto"/>
                <w:sz w:val="28"/>
                <w:szCs w:val="28"/>
                <w:u w:val="single"/>
              </w:rPr>
              <w:t>края</w:t>
            </w:r>
            <w:r w:rsidR="004D0385" w:rsidRPr="004D0385">
              <w:rPr>
                <w:b/>
                <w:color w:val="auto"/>
                <w:sz w:val="28"/>
                <w:szCs w:val="28"/>
                <w:u w:val="single"/>
              </w:rPr>
              <w:t xml:space="preserve"> </w:t>
            </w:r>
            <w:r w:rsidR="001438A7">
              <w:rPr>
                <w:b/>
                <w:color w:val="auto"/>
                <w:sz w:val="28"/>
                <w:szCs w:val="28"/>
                <w:u w:val="single"/>
              </w:rPr>
              <w:t xml:space="preserve">                                                                                                                              </w:t>
            </w:r>
            <w:proofErr w:type="gramStart"/>
            <w:r w:rsidR="004D0385" w:rsidRPr="004D0385">
              <w:rPr>
                <w:b/>
                <w:color w:val="auto"/>
                <w:sz w:val="28"/>
                <w:szCs w:val="28"/>
                <w:u w:val="single"/>
              </w:rPr>
              <w:t xml:space="preserve">  </w:t>
            </w:r>
            <w:r w:rsidR="004D0385" w:rsidRPr="004D0385">
              <w:rPr>
                <w:b/>
                <w:color w:val="FFFFFF" w:themeColor="background1"/>
                <w:sz w:val="28"/>
                <w:szCs w:val="28"/>
                <w:u w:val="single"/>
              </w:rPr>
              <w:t>.</w:t>
            </w:r>
            <w:proofErr w:type="gramEnd"/>
          </w:p>
          <w:p w:rsidR="006E1F35" w:rsidRPr="004D0385" w:rsidRDefault="006E1F35" w:rsidP="00C7195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b/>
                <w:color w:val="auto"/>
                <w:sz w:val="28"/>
                <w:szCs w:val="28"/>
                <w:u w:val="single"/>
              </w:rPr>
            </w:pPr>
            <w:r w:rsidRPr="004D0385">
              <w:rPr>
                <w:b/>
                <w:color w:val="auto"/>
                <w:sz w:val="28"/>
                <w:szCs w:val="28"/>
                <w:u w:val="single"/>
              </w:rPr>
              <w:t xml:space="preserve">2. Лютовой Марины Валериевны, начальника управления имущественных и земельных отношений администрации Грачевского </w:t>
            </w:r>
            <w:r w:rsidRPr="001438A7">
              <w:rPr>
                <w:b/>
                <w:color w:val="auto"/>
                <w:sz w:val="28"/>
                <w:szCs w:val="28"/>
              </w:rPr>
              <w:t>муниципального округа Ставропольского края</w:t>
            </w:r>
          </w:p>
          <w:p w:rsidR="006E1F35" w:rsidRPr="003C5C84" w:rsidRDefault="006E1F35" w:rsidP="003C5C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32"/>
                <w:szCs w:val="28"/>
                <w:vertAlign w:val="superscript"/>
              </w:rPr>
            </w:pPr>
            <w:r w:rsidRPr="003C5C84">
              <w:rPr>
                <w:b/>
                <w:color w:val="auto"/>
                <w:sz w:val="28"/>
                <w:szCs w:val="28"/>
                <w:u w:val="single"/>
              </w:rPr>
              <w:lastRenderedPageBreak/>
              <w:t xml:space="preserve">3. </w:t>
            </w:r>
            <w:r w:rsidR="003C5C84" w:rsidRPr="003C5C84">
              <w:rPr>
                <w:b/>
                <w:color w:val="auto"/>
                <w:sz w:val="28"/>
                <w:szCs w:val="28"/>
                <w:u w:val="single"/>
              </w:rPr>
              <w:t>Сочневой Ирины Юрьевны</w:t>
            </w:r>
            <w:r w:rsidRPr="003C5C84">
              <w:rPr>
                <w:b/>
                <w:color w:val="auto"/>
                <w:sz w:val="28"/>
                <w:szCs w:val="28"/>
                <w:u w:val="single"/>
              </w:rPr>
              <w:t>, начальник</w:t>
            </w:r>
            <w:r w:rsidR="00C71954" w:rsidRPr="003C5C84">
              <w:rPr>
                <w:b/>
                <w:color w:val="auto"/>
                <w:sz w:val="28"/>
                <w:szCs w:val="28"/>
                <w:u w:val="single"/>
              </w:rPr>
              <w:t>а</w:t>
            </w:r>
            <w:r w:rsidRPr="003C5C84">
              <w:rPr>
                <w:b/>
                <w:color w:val="auto"/>
                <w:sz w:val="28"/>
                <w:szCs w:val="28"/>
                <w:u w:val="single"/>
              </w:rPr>
              <w:t xml:space="preserve"> </w:t>
            </w:r>
            <w:proofErr w:type="spellStart"/>
            <w:r w:rsidR="005D261F" w:rsidRPr="003C5C84">
              <w:rPr>
                <w:b/>
                <w:color w:val="auto"/>
                <w:sz w:val="28"/>
                <w:szCs w:val="28"/>
                <w:u w:val="single"/>
              </w:rPr>
              <w:t>Бешпагирского</w:t>
            </w:r>
            <w:proofErr w:type="spellEnd"/>
            <w:r w:rsidRPr="003C5C84">
              <w:rPr>
                <w:b/>
                <w:color w:val="auto"/>
                <w:sz w:val="28"/>
                <w:szCs w:val="28"/>
                <w:u w:val="single"/>
              </w:rPr>
              <w:t xml:space="preserve"> территориального управления администрации</w:t>
            </w:r>
            <w:r w:rsidR="005D261F" w:rsidRPr="003C5C84">
              <w:rPr>
                <w:b/>
                <w:color w:val="auto"/>
                <w:sz w:val="28"/>
                <w:szCs w:val="28"/>
                <w:u w:val="single"/>
              </w:rPr>
              <w:t xml:space="preserve"> </w:t>
            </w:r>
            <w:r w:rsidRPr="003C5C84">
              <w:rPr>
                <w:b/>
                <w:color w:val="auto"/>
                <w:sz w:val="28"/>
                <w:szCs w:val="28"/>
                <w:u w:val="single"/>
              </w:rPr>
              <w:t xml:space="preserve">Грачевского </w:t>
            </w:r>
            <w:r w:rsidRPr="003C5C84">
              <w:rPr>
                <w:b/>
                <w:color w:val="auto"/>
                <w:sz w:val="28"/>
                <w:szCs w:val="28"/>
              </w:rPr>
              <w:t>муниципального округа Ставропольского края</w:t>
            </w:r>
          </w:p>
        </w:tc>
      </w:tr>
      <w:tr w:rsidR="00C71954" w:rsidTr="004D0385">
        <w:trPr>
          <w:trHeight w:val="1008"/>
        </w:trPr>
        <w:tc>
          <w:tcPr>
            <w:tcW w:w="9628" w:type="dxa"/>
            <w:tcBorders>
              <w:top w:val="single" w:sz="4" w:space="0" w:color="auto"/>
              <w:bottom w:val="nil"/>
            </w:tcBorders>
          </w:tcPr>
          <w:p w:rsidR="00C71954" w:rsidRDefault="00C71954" w:rsidP="004D038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color w:val="auto"/>
                <w:sz w:val="24"/>
                <w:szCs w:val="28"/>
              </w:rPr>
            </w:pPr>
            <w:r w:rsidRPr="00C71954">
              <w:rPr>
                <w:color w:val="auto"/>
                <w:sz w:val="24"/>
                <w:szCs w:val="28"/>
              </w:rPr>
              <w:lastRenderedPageBreak/>
              <w:t>приводится состав комиссии (фамилия, имя, отчество, должность</w:t>
            </w:r>
            <w:r w:rsidR="004D0385">
              <w:rPr>
                <w:color w:val="auto"/>
                <w:sz w:val="24"/>
                <w:szCs w:val="28"/>
              </w:rPr>
              <w:t xml:space="preserve"> </w:t>
            </w:r>
            <w:r w:rsidRPr="00C71954">
              <w:rPr>
                <w:color w:val="auto"/>
                <w:sz w:val="24"/>
                <w:szCs w:val="28"/>
              </w:rPr>
              <w:t>каждого члена комиссии (при наличии)</w:t>
            </w:r>
          </w:p>
          <w:p w:rsidR="004D0385" w:rsidRPr="00C71954" w:rsidRDefault="004D0385" w:rsidP="004D038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color w:val="auto"/>
                <w:sz w:val="24"/>
                <w:szCs w:val="28"/>
              </w:rPr>
            </w:pPr>
          </w:p>
          <w:p w:rsidR="00C71954" w:rsidRPr="00C71954" w:rsidRDefault="004D0385" w:rsidP="004D038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  <w:r w:rsidRPr="004D0385">
              <w:rPr>
                <w:b/>
                <w:color w:val="auto"/>
                <w:sz w:val="28"/>
                <w:szCs w:val="28"/>
              </w:rPr>
              <w:t xml:space="preserve">в отсутствие </w:t>
            </w:r>
            <w:r w:rsidR="00C71954" w:rsidRPr="004D0385">
              <w:rPr>
                <w:color w:val="auto"/>
                <w:sz w:val="28"/>
                <w:szCs w:val="28"/>
              </w:rPr>
              <w:t xml:space="preserve"> лица, выявленного в качестве</w:t>
            </w:r>
            <w:r w:rsidRPr="004D0385">
              <w:rPr>
                <w:color w:val="auto"/>
                <w:sz w:val="28"/>
                <w:szCs w:val="28"/>
              </w:rPr>
              <w:t xml:space="preserve"> </w:t>
            </w:r>
            <w:r w:rsidR="00C71954" w:rsidRPr="004D0385">
              <w:rPr>
                <w:color w:val="auto"/>
                <w:sz w:val="28"/>
                <w:szCs w:val="28"/>
              </w:rPr>
              <w:t>правообладателя указанного ранее указанного объекта</w:t>
            </w:r>
            <w:r w:rsidR="00C71954" w:rsidRPr="00950DA8">
              <w:rPr>
                <w:color w:val="auto"/>
                <w:sz w:val="28"/>
                <w:szCs w:val="28"/>
              </w:rPr>
              <w:t xml:space="preserve"> недвижимости.</w:t>
            </w:r>
          </w:p>
        </w:tc>
      </w:tr>
      <w:tr w:rsidR="00C71954" w:rsidTr="004D0385">
        <w:trPr>
          <w:trHeight w:val="1008"/>
        </w:trPr>
        <w:tc>
          <w:tcPr>
            <w:tcW w:w="9628" w:type="dxa"/>
            <w:tcBorders>
              <w:top w:val="nil"/>
              <w:bottom w:val="nil"/>
            </w:tcBorders>
          </w:tcPr>
          <w:p w:rsidR="00EC3322" w:rsidRDefault="00EC3322" w:rsidP="00C7195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</w:p>
          <w:p w:rsidR="00C71954" w:rsidRDefault="00C71954" w:rsidP="00C7195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  <w:r w:rsidRPr="007E1271">
              <w:rPr>
                <w:color w:val="auto"/>
                <w:sz w:val="28"/>
                <w:szCs w:val="28"/>
              </w:rPr>
              <w:t>При осмотре</w:t>
            </w:r>
            <w:r>
              <w:rPr>
                <w:color w:val="auto"/>
                <w:sz w:val="28"/>
                <w:szCs w:val="28"/>
              </w:rPr>
              <w:t xml:space="preserve"> была</w:t>
            </w:r>
            <w:r w:rsidRPr="007E1271">
              <w:rPr>
                <w:color w:val="auto"/>
                <w:sz w:val="28"/>
                <w:szCs w:val="28"/>
              </w:rPr>
              <w:t xml:space="preserve"> осуществлена фотофиксация объекта недвижимости. </w:t>
            </w:r>
          </w:p>
          <w:p w:rsidR="00C71954" w:rsidRDefault="00C71954" w:rsidP="00C7195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  <w:r w:rsidRPr="007E1271">
              <w:rPr>
                <w:color w:val="auto"/>
                <w:sz w:val="28"/>
                <w:szCs w:val="28"/>
              </w:rPr>
              <w:t>Материалы</w:t>
            </w:r>
            <w:r>
              <w:rPr>
                <w:color w:val="auto"/>
                <w:sz w:val="28"/>
                <w:szCs w:val="28"/>
              </w:rPr>
              <w:t xml:space="preserve"> </w:t>
            </w:r>
            <w:proofErr w:type="spellStart"/>
            <w:r w:rsidRPr="007E1271">
              <w:rPr>
                <w:color w:val="auto"/>
                <w:sz w:val="28"/>
                <w:szCs w:val="28"/>
              </w:rPr>
              <w:t>фотофиксации</w:t>
            </w:r>
            <w:proofErr w:type="spellEnd"/>
            <w:r w:rsidRPr="007E1271">
              <w:rPr>
                <w:color w:val="auto"/>
                <w:sz w:val="28"/>
                <w:szCs w:val="28"/>
              </w:rPr>
              <w:t xml:space="preserve"> прилагаются.</w:t>
            </w:r>
          </w:p>
          <w:p w:rsidR="00EC3322" w:rsidRDefault="00EC3322" w:rsidP="00C7195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</w:p>
          <w:p w:rsidR="00C71954" w:rsidRPr="004D0385" w:rsidRDefault="00C71954" w:rsidP="001438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  <w:r w:rsidRPr="007E1271">
              <w:rPr>
                <w:color w:val="auto"/>
                <w:sz w:val="28"/>
                <w:szCs w:val="28"/>
              </w:rPr>
              <w:t>Осмотр проведен</w:t>
            </w:r>
            <w:r w:rsidR="004D0385">
              <w:rPr>
                <w:color w:val="auto"/>
                <w:sz w:val="28"/>
                <w:szCs w:val="28"/>
              </w:rPr>
              <w:t xml:space="preserve">   </w:t>
            </w:r>
            <w:r w:rsidR="004D0385" w:rsidRPr="004D0385">
              <w:rPr>
                <w:b/>
                <w:color w:val="auto"/>
                <w:sz w:val="28"/>
                <w:szCs w:val="28"/>
                <w:u w:val="single"/>
              </w:rPr>
              <w:t>в форме визуального осмотра</w:t>
            </w:r>
            <w:r w:rsidR="001438A7" w:rsidRPr="001438A7">
              <w:rPr>
                <w:b/>
                <w:color w:val="auto"/>
                <w:sz w:val="28"/>
                <w:szCs w:val="28"/>
                <w:u w:val="single"/>
              </w:rPr>
              <w:t xml:space="preserve">                                              </w:t>
            </w:r>
            <w:r w:rsidR="001438A7" w:rsidRPr="001438A7">
              <w:rPr>
                <w:b/>
                <w:color w:val="FFFFFF" w:themeColor="background1"/>
                <w:sz w:val="28"/>
                <w:szCs w:val="28"/>
              </w:rPr>
              <w:t>.</w:t>
            </w:r>
          </w:p>
        </w:tc>
      </w:tr>
      <w:tr w:rsidR="00C71954" w:rsidTr="004D0385">
        <w:trPr>
          <w:trHeight w:val="1008"/>
        </w:trPr>
        <w:tc>
          <w:tcPr>
            <w:tcW w:w="9628" w:type="dxa"/>
            <w:tcBorders>
              <w:top w:val="nil"/>
              <w:bottom w:val="nil"/>
            </w:tcBorders>
          </w:tcPr>
          <w:p w:rsidR="00C71954" w:rsidRDefault="00C71954" w:rsidP="004D038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1877"/>
              <w:jc w:val="center"/>
              <w:rPr>
                <w:color w:val="auto"/>
                <w:sz w:val="24"/>
                <w:szCs w:val="28"/>
              </w:rPr>
            </w:pPr>
            <w:r w:rsidRPr="00C71954">
              <w:rPr>
                <w:color w:val="auto"/>
                <w:sz w:val="24"/>
                <w:szCs w:val="28"/>
              </w:rPr>
              <w:t>указать нужное: «в форме визуального осмотра»</w:t>
            </w:r>
            <w:r w:rsidR="004D0385">
              <w:rPr>
                <w:color w:val="auto"/>
                <w:sz w:val="24"/>
                <w:szCs w:val="28"/>
              </w:rPr>
              <w:t xml:space="preserve">, </w:t>
            </w:r>
            <w:r w:rsidRPr="00C71954">
              <w:rPr>
                <w:color w:val="auto"/>
                <w:sz w:val="24"/>
                <w:szCs w:val="28"/>
              </w:rPr>
              <w:t>«с применением те</w:t>
            </w:r>
            <w:r w:rsidR="004D0385">
              <w:rPr>
                <w:color w:val="auto"/>
                <w:sz w:val="24"/>
                <w:szCs w:val="28"/>
              </w:rPr>
              <w:t xml:space="preserve">хнических средств», если осмотр </w:t>
            </w:r>
            <w:r w:rsidRPr="00C71954">
              <w:rPr>
                <w:color w:val="auto"/>
                <w:sz w:val="24"/>
                <w:szCs w:val="28"/>
              </w:rPr>
              <w:t>проведен с п</w:t>
            </w:r>
            <w:r w:rsidR="004D0385">
              <w:rPr>
                <w:color w:val="auto"/>
                <w:sz w:val="24"/>
                <w:szCs w:val="28"/>
              </w:rPr>
              <w:t xml:space="preserve">рименением технических средств, </w:t>
            </w:r>
            <w:r w:rsidRPr="00C71954">
              <w:rPr>
                <w:color w:val="auto"/>
                <w:sz w:val="24"/>
                <w:szCs w:val="28"/>
              </w:rPr>
              <w:t>дополнительно ук</w:t>
            </w:r>
            <w:r w:rsidR="004D0385">
              <w:rPr>
                <w:color w:val="auto"/>
                <w:sz w:val="24"/>
                <w:szCs w:val="28"/>
              </w:rPr>
              <w:t xml:space="preserve">азываются наименование и модель </w:t>
            </w:r>
            <w:r w:rsidRPr="00C71954">
              <w:rPr>
                <w:color w:val="auto"/>
                <w:sz w:val="24"/>
                <w:szCs w:val="28"/>
              </w:rPr>
              <w:t>использованного технического средства</w:t>
            </w:r>
          </w:p>
          <w:p w:rsidR="004D0385" w:rsidRDefault="004D0385" w:rsidP="00C7195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</w:p>
          <w:p w:rsidR="00C71954" w:rsidRPr="004D0385" w:rsidRDefault="00C71954" w:rsidP="004D038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  <w:r w:rsidRPr="004D0385">
              <w:rPr>
                <w:color w:val="auto"/>
                <w:sz w:val="28"/>
                <w:szCs w:val="28"/>
              </w:rPr>
              <w:t xml:space="preserve">В результате проведенного осмотра установлено, что ранее учтенный объект недвижимости </w:t>
            </w:r>
            <w:r w:rsidRPr="004D0385">
              <w:rPr>
                <w:b/>
                <w:color w:val="auto"/>
                <w:sz w:val="28"/>
                <w:szCs w:val="28"/>
              </w:rPr>
              <w:t>прекратил существование</w:t>
            </w:r>
            <w:r w:rsidR="004D0385" w:rsidRPr="004D0385">
              <w:rPr>
                <w:b/>
                <w:color w:val="auto"/>
                <w:sz w:val="28"/>
                <w:szCs w:val="28"/>
              </w:rPr>
              <w:t>.</w:t>
            </w:r>
          </w:p>
        </w:tc>
      </w:tr>
    </w:tbl>
    <w:p w:rsidR="00950DA8" w:rsidRDefault="00950DA8" w:rsidP="00BB294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color w:val="auto"/>
          <w:sz w:val="28"/>
          <w:szCs w:val="28"/>
        </w:rPr>
      </w:pPr>
    </w:p>
    <w:p w:rsidR="003C6A88" w:rsidRDefault="003C6A88" w:rsidP="00861E3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707"/>
        <w:jc w:val="right"/>
        <w:rPr>
          <w:i/>
          <w:color w:val="auto"/>
          <w:sz w:val="32"/>
          <w:szCs w:val="28"/>
          <w:vertAlign w:val="superscript"/>
        </w:rPr>
      </w:pPr>
    </w:p>
    <w:tbl>
      <w:tblPr>
        <w:tblW w:w="904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56"/>
        <w:gridCol w:w="84"/>
        <w:gridCol w:w="1184"/>
        <w:gridCol w:w="84"/>
        <w:gridCol w:w="3232"/>
      </w:tblGrid>
      <w:tr w:rsidR="00C71954" w:rsidRPr="00C71954" w:rsidTr="00C71954">
        <w:tc>
          <w:tcPr>
            <w:tcW w:w="0" w:type="auto"/>
            <w:gridSpan w:val="3"/>
            <w:hideMark/>
          </w:tcPr>
          <w:p w:rsid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Подписи членов рабочей группы:</w:t>
            </w:r>
          </w:p>
          <w:p w:rsidR="00E63E0F" w:rsidRPr="00C71954" w:rsidRDefault="00E63E0F" w:rsidP="00C71954">
            <w:pPr>
              <w:jc w:val="both"/>
              <w:rPr>
                <w:color w:val="auto"/>
                <w:sz w:val="28"/>
                <w:szCs w:val="28"/>
              </w:rPr>
            </w:pPr>
          </w:p>
        </w:tc>
        <w:tc>
          <w:tcPr>
            <w:tcW w:w="0" w:type="auto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</w:p>
        </w:tc>
        <w:tc>
          <w:tcPr>
            <w:tcW w:w="0" w:type="auto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</w:p>
        </w:tc>
      </w:tr>
      <w:tr w:rsidR="00C71954" w:rsidRPr="00C71954" w:rsidTr="00C71954">
        <w:tc>
          <w:tcPr>
            <w:tcW w:w="0" w:type="auto"/>
            <w:vAlign w:val="center"/>
            <w:hideMark/>
          </w:tcPr>
          <w:p w:rsidR="00C71954" w:rsidRPr="00C71954" w:rsidRDefault="00C71954" w:rsidP="00E63E0F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 xml:space="preserve">Председатель </w:t>
            </w:r>
            <w:r w:rsidR="00E63E0F">
              <w:rPr>
                <w:color w:val="auto"/>
                <w:sz w:val="28"/>
                <w:szCs w:val="28"/>
              </w:rPr>
              <w:t>р</w:t>
            </w:r>
            <w:r w:rsidRPr="00C71954">
              <w:rPr>
                <w:color w:val="auto"/>
                <w:sz w:val="28"/>
                <w:szCs w:val="28"/>
              </w:rPr>
              <w:t>абочей группы:</w:t>
            </w:r>
          </w:p>
        </w:tc>
        <w:tc>
          <w:tcPr>
            <w:tcW w:w="0" w:type="auto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bottom w:val="single" w:sz="8" w:space="0" w:color="000000"/>
            </w:tcBorders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</w:p>
        </w:tc>
        <w:tc>
          <w:tcPr>
            <w:tcW w:w="0" w:type="auto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bottom w:val="single" w:sz="8" w:space="0" w:color="000000"/>
            </w:tcBorders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  <w:r w:rsidR="004D0385">
              <w:rPr>
                <w:color w:val="auto"/>
                <w:sz w:val="28"/>
                <w:szCs w:val="28"/>
              </w:rPr>
              <w:t xml:space="preserve">М.Д. </w:t>
            </w:r>
            <w:proofErr w:type="spellStart"/>
            <w:r w:rsidR="004D0385">
              <w:rPr>
                <w:color w:val="auto"/>
                <w:sz w:val="28"/>
                <w:szCs w:val="28"/>
              </w:rPr>
              <w:t>Шкабурин</w:t>
            </w:r>
            <w:proofErr w:type="spellEnd"/>
          </w:p>
        </w:tc>
      </w:tr>
      <w:tr w:rsidR="00C71954" w:rsidRPr="00C71954" w:rsidTr="00C71954">
        <w:tc>
          <w:tcPr>
            <w:tcW w:w="0" w:type="auto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</w:p>
        </w:tc>
        <w:tc>
          <w:tcPr>
            <w:tcW w:w="0" w:type="auto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single" w:sz="8" w:space="0" w:color="000000"/>
              <w:bottom w:val="single" w:sz="8" w:space="0" w:color="000000"/>
            </w:tcBorders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подпись</w:t>
            </w:r>
          </w:p>
        </w:tc>
        <w:tc>
          <w:tcPr>
            <w:tcW w:w="0" w:type="auto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single" w:sz="8" w:space="0" w:color="000000"/>
              <w:bottom w:val="single" w:sz="8" w:space="0" w:color="000000"/>
            </w:tcBorders>
            <w:hideMark/>
          </w:tcPr>
          <w:p w:rsid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расшифровка подписи</w:t>
            </w:r>
          </w:p>
          <w:p w:rsidR="00E63E0F" w:rsidRDefault="00E63E0F" w:rsidP="00C71954">
            <w:pPr>
              <w:jc w:val="both"/>
              <w:rPr>
                <w:color w:val="auto"/>
                <w:sz w:val="28"/>
                <w:szCs w:val="28"/>
              </w:rPr>
            </w:pPr>
          </w:p>
          <w:p w:rsidR="00E63E0F" w:rsidRPr="00C71954" w:rsidRDefault="004D0385" w:rsidP="00C71954">
            <w:pPr>
              <w:jc w:val="both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М.В. Лютова</w:t>
            </w:r>
          </w:p>
        </w:tc>
      </w:tr>
      <w:tr w:rsidR="00C71954" w:rsidRPr="00C71954" w:rsidTr="00C71954">
        <w:tc>
          <w:tcPr>
            <w:tcW w:w="0" w:type="auto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</w:p>
        </w:tc>
        <w:tc>
          <w:tcPr>
            <w:tcW w:w="0" w:type="auto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single" w:sz="8" w:space="0" w:color="000000"/>
              <w:bottom w:val="single" w:sz="8" w:space="0" w:color="000000"/>
            </w:tcBorders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подпись</w:t>
            </w:r>
          </w:p>
        </w:tc>
        <w:tc>
          <w:tcPr>
            <w:tcW w:w="0" w:type="auto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single" w:sz="8" w:space="0" w:color="000000"/>
              <w:bottom w:val="single" w:sz="8" w:space="0" w:color="000000"/>
            </w:tcBorders>
            <w:hideMark/>
          </w:tcPr>
          <w:p w:rsid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расшифровка подписи</w:t>
            </w:r>
          </w:p>
          <w:p w:rsidR="00E63E0F" w:rsidRDefault="00E63E0F" w:rsidP="00C71954">
            <w:pPr>
              <w:jc w:val="both"/>
              <w:rPr>
                <w:color w:val="auto"/>
                <w:sz w:val="28"/>
                <w:szCs w:val="28"/>
              </w:rPr>
            </w:pPr>
          </w:p>
          <w:p w:rsidR="00E63E0F" w:rsidRPr="00C71954" w:rsidRDefault="004D0385" w:rsidP="003C5C84">
            <w:pPr>
              <w:jc w:val="both"/>
              <w:rPr>
                <w:color w:val="auto"/>
                <w:sz w:val="28"/>
                <w:szCs w:val="28"/>
              </w:rPr>
            </w:pPr>
            <w:r w:rsidRPr="003C5C84">
              <w:rPr>
                <w:color w:val="auto"/>
                <w:sz w:val="28"/>
                <w:szCs w:val="28"/>
              </w:rPr>
              <w:t>И.</w:t>
            </w:r>
            <w:r w:rsidR="003C5C84" w:rsidRPr="003C5C84">
              <w:rPr>
                <w:color w:val="auto"/>
                <w:sz w:val="28"/>
                <w:szCs w:val="28"/>
              </w:rPr>
              <w:t>Ю</w:t>
            </w:r>
            <w:r w:rsidRPr="003C5C84">
              <w:rPr>
                <w:color w:val="auto"/>
                <w:sz w:val="28"/>
                <w:szCs w:val="28"/>
              </w:rPr>
              <w:t xml:space="preserve">. </w:t>
            </w:r>
            <w:r w:rsidR="003C5C84" w:rsidRPr="003C5C84">
              <w:rPr>
                <w:color w:val="auto"/>
                <w:sz w:val="28"/>
                <w:szCs w:val="28"/>
              </w:rPr>
              <w:t>Сочнева</w:t>
            </w:r>
          </w:p>
        </w:tc>
      </w:tr>
      <w:tr w:rsidR="00C71954" w:rsidRPr="00C71954" w:rsidTr="00C71954">
        <w:tc>
          <w:tcPr>
            <w:tcW w:w="0" w:type="auto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</w:p>
        </w:tc>
        <w:tc>
          <w:tcPr>
            <w:tcW w:w="0" w:type="auto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single" w:sz="8" w:space="0" w:color="000000"/>
            </w:tcBorders>
            <w:vAlign w:val="center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подпись</w:t>
            </w:r>
          </w:p>
        </w:tc>
        <w:tc>
          <w:tcPr>
            <w:tcW w:w="0" w:type="auto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single" w:sz="8" w:space="0" w:color="000000"/>
            </w:tcBorders>
            <w:vAlign w:val="center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расшифровка подписи</w:t>
            </w:r>
          </w:p>
        </w:tc>
      </w:tr>
    </w:tbl>
    <w:p w:rsidR="00AF25F2" w:rsidRDefault="00AF25F2"/>
    <w:p w:rsidR="00871C52" w:rsidRDefault="00871C52"/>
    <w:p w:rsidR="00871C52" w:rsidRDefault="00871C52"/>
    <w:p w:rsidR="00871C52" w:rsidRDefault="00871C52"/>
    <w:p w:rsidR="00871C52" w:rsidRDefault="00871C52"/>
    <w:p w:rsidR="00871C52" w:rsidRDefault="00871C52"/>
    <w:p w:rsidR="00871C52" w:rsidRDefault="00871C52"/>
    <w:p w:rsidR="00871C52" w:rsidRDefault="00871C52"/>
    <w:p w:rsidR="00871C52" w:rsidRDefault="00871C52"/>
    <w:p w:rsidR="00871C52" w:rsidRDefault="00871C52"/>
    <w:p w:rsidR="00871C52" w:rsidRDefault="00871C52"/>
    <w:p w:rsidR="00871C52" w:rsidRDefault="00871C52"/>
    <w:p w:rsidR="00871C52" w:rsidRDefault="00871C52"/>
    <w:p w:rsidR="00871C52" w:rsidRDefault="00871C52"/>
    <w:p w:rsidR="00871C52" w:rsidRDefault="00871C52"/>
    <w:p w:rsidR="00871C52" w:rsidRDefault="00871C52"/>
    <w:p w:rsidR="00871C52" w:rsidRDefault="00871C52"/>
    <w:p w:rsidR="00871C52" w:rsidRDefault="00871C52"/>
    <w:p w:rsidR="00871C52" w:rsidRDefault="00871C52"/>
    <w:p w:rsidR="00871C52" w:rsidRPr="00871C52" w:rsidRDefault="00871C52" w:rsidP="00871C52">
      <w:pPr>
        <w:jc w:val="right"/>
        <w:rPr>
          <w:rFonts w:eastAsia="Calibri"/>
          <w:color w:val="auto"/>
          <w:sz w:val="24"/>
          <w:szCs w:val="24"/>
          <w:lang w:eastAsia="en-US"/>
        </w:rPr>
      </w:pPr>
      <w:r w:rsidRPr="00871C52">
        <w:rPr>
          <w:rFonts w:eastAsia="Calibri"/>
          <w:b/>
          <w:color w:val="auto"/>
          <w:sz w:val="28"/>
          <w:szCs w:val="24"/>
          <w:lang w:eastAsia="en-US"/>
        </w:rPr>
        <w:lastRenderedPageBreak/>
        <w:t xml:space="preserve">Приложение к акту осмотра № </w:t>
      </w:r>
      <w:r w:rsidR="007E1F8A">
        <w:rPr>
          <w:rFonts w:eastAsia="Calibri"/>
          <w:b/>
          <w:color w:val="auto"/>
          <w:sz w:val="28"/>
          <w:szCs w:val="24"/>
          <w:lang w:eastAsia="en-US"/>
        </w:rPr>
        <w:t>7</w:t>
      </w:r>
      <w:r w:rsidR="00AA32F5">
        <w:rPr>
          <w:rFonts w:eastAsia="Calibri"/>
          <w:b/>
          <w:color w:val="auto"/>
          <w:sz w:val="28"/>
          <w:szCs w:val="24"/>
          <w:lang w:eastAsia="en-US"/>
        </w:rPr>
        <w:t>3</w:t>
      </w:r>
    </w:p>
    <w:p w:rsidR="00871C52" w:rsidRPr="00871C52" w:rsidRDefault="00871C52" w:rsidP="00871C52">
      <w:pPr>
        <w:jc w:val="center"/>
        <w:rPr>
          <w:rFonts w:eastAsia="Calibri"/>
          <w:color w:val="auto"/>
          <w:sz w:val="24"/>
          <w:szCs w:val="24"/>
          <w:lang w:eastAsia="en-US"/>
        </w:rPr>
      </w:pPr>
    </w:p>
    <w:p w:rsidR="00871C52" w:rsidRPr="00871C52" w:rsidRDefault="00871C52" w:rsidP="00871C52">
      <w:pPr>
        <w:jc w:val="center"/>
        <w:rPr>
          <w:rFonts w:eastAsia="Calibri"/>
          <w:color w:val="auto"/>
          <w:sz w:val="24"/>
          <w:szCs w:val="24"/>
          <w:lang w:eastAsia="en-US"/>
        </w:rPr>
      </w:pPr>
    </w:p>
    <w:p w:rsidR="00871C52" w:rsidRPr="00871C52" w:rsidRDefault="00871C52" w:rsidP="00871C52">
      <w:pPr>
        <w:jc w:val="center"/>
        <w:rPr>
          <w:rFonts w:eastAsia="Calibri"/>
          <w:b/>
          <w:color w:val="auto"/>
          <w:sz w:val="24"/>
          <w:szCs w:val="24"/>
          <w:lang w:eastAsia="en-US"/>
        </w:rPr>
      </w:pPr>
      <w:r w:rsidRPr="00871C52">
        <w:rPr>
          <w:rFonts w:eastAsia="Calibri"/>
          <w:b/>
          <w:color w:val="auto"/>
          <w:sz w:val="28"/>
          <w:szCs w:val="28"/>
          <w:lang w:eastAsia="en-US"/>
        </w:rPr>
        <w:t xml:space="preserve">Материалы </w:t>
      </w:r>
      <w:proofErr w:type="spellStart"/>
      <w:r w:rsidRPr="00871C52">
        <w:rPr>
          <w:rFonts w:eastAsia="Calibri"/>
          <w:b/>
          <w:color w:val="auto"/>
          <w:sz w:val="28"/>
          <w:szCs w:val="28"/>
          <w:lang w:eastAsia="en-US"/>
        </w:rPr>
        <w:t>фотофиксации</w:t>
      </w:r>
      <w:proofErr w:type="spellEnd"/>
    </w:p>
    <w:p w:rsidR="00871C52" w:rsidRPr="00871C52" w:rsidRDefault="00871C52" w:rsidP="00871C52">
      <w:pPr>
        <w:rPr>
          <w:rFonts w:eastAsia="Calibri"/>
          <w:color w:val="auto"/>
          <w:sz w:val="24"/>
          <w:szCs w:val="24"/>
          <w:lang w:eastAsia="en-US"/>
        </w:rPr>
      </w:pPr>
    </w:p>
    <w:p w:rsidR="00871C52" w:rsidRPr="00871C52" w:rsidRDefault="00871C52" w:rsidP="00871C52">
      <w:pPr>
        <w:rPr>
          <w:rFonts w:eastAsia="Calibri"/>
          <w:color w:val="auto"/>
          <w:sz w:val="24"/>
          <w:szCs w:val="24"/>
          <w:lang w:eastAsia="en-US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88"/>
        <w:gridCol w:w="4666"/>
      </w:tblGrid>
      <w:tr w:rsidR="00350523" w:rsidTr="00350523">
        <w:tc>
          <w:tcPr>
            <w:tcW w:w="4672" w:type="dxa"/>
          </w:tcPr>
          <w:p w:rsidR="00350523" w:rsidRDefault="00AA32F5" w:rsidP="00AA32F5">
            <w:pPr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drawing>
                <wp:inline distT="0" distB="0" distL="0" distR="0" wp14:anchorId="63069E1B" wp14:editId="0FEC4ECC">
                  <wp:extent cx="2850078" cy="3795333"/>
                  <wp:effectExtent l="0" t="0" r="762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8297" cy="383291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2" w:type="dxa"/>
          </w:tcPr>
          <w:p w:rsidR="00350523" w:rsidRDefault="00AA32F5" w:rsidP="00350523">
            <w:pPr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bookmarkStart w:id="0" w:name="_GoBack"/>
            <w:r>
              <w:rPr>
                <w:rFonts w:eastAsia="Calibri"/>
                <w:noProof/>
                <w:color w:val="auto"/>
                <w:sz w:val="24"/>
                <w:szCs w:val="24"/>
              </w:rPr>
              <w:drawing>
                <wp:inline distT="0" distB="0" distL="0" distR="0" wp14:anchorId="14E22575" wp14:editId="42C3B54C">
                  <wp:extent cx="2843728" cy="3787683"/>
                  <wp:effectExtent l="0" t="0" r="0" b="3810"/>
                  <wp:docPr id="1" name="Рисунок 1" descr="C:\Users\USER\AppData\Local\Microsoft\Windows\INetCache\Content.Word\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USER\AppData\Local\Microsoft\Windows\INetCache\Content.Word\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8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4637" cy="38688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</w:tr>
    </w:tbl>
    <w:p w:rsidR="00871C52" w:rsidRPr="00871C52" w:rsidRDefault="00871C52" w:rsidP="00871C52">
      <w:pPr>
        <w:rPr>
          <w:rFonts w:eastAsia="Calibri"/>
          <w:color w:val="auto"/>
          <w:sz w:val="24"/>
          <w:szCs w:val="24"/>
          <w:lang w:eastAsia="en-US"/>
        </w:rPr>
      </w:pPr>
    </w:p>
    <w:p w:rsidR="00871C52" w:rsidRDefault="00871C52"/>
    <w:sectPr w:rsidR="00871C52" w:rsidSect="00BA38D3">
      <w:headerReference w:type="default" r:id="rId9"/>
      <w:pgSz w:w="11906" w:h="16838"/>
      <w:pgMar w:top="1134" w:right="567" w:bottom="1134" w:left="1985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E7EF8" w:rsidRDefault="000E7EF8">
      <w:r>
        <w:separator/>
      </w:r>
    </w:p>
  </w:endnote>
  <w:endnote w:type="continuationSeparator" w:id="0">
    <w:p w:rsidR="000E7EF8" w:rsidRDefault="000E7E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E7EF8" w:rsidRDefault="000E7EF8">
      <w:r>
        <w:separator/>
      </w:r>
    </w:p>
  </w:footnote>
  <w:footnote w:type="continuationSeparator" w:id="0">
    <w:p w:rsidR="000E7EF8" w:rsidRDefault="000E7EF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45D5" w:rsidRPr="00D445D5" w:rsidRDefault="000E7EF8" w:rsidP="00D445D5">
    <w:pPr>
      <w:pStyle w:val="a3"/>
      <w:jc w:val="center"/>
      <w:rPr>
        <w:lang w:val="ru-RU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1751D"/>
    <w:rsid w:val="000E7EF8"/>
    <w:rsid w:val="001438A7"/>
    <w:rsid w:val="001870C2"/>
    <w:rsid w:val="001E09A1"/>
    <w:rsid w:val="00272339"/>
    <w:rsid w:val="002C7D71"/>
    <w:rsid w:val="00350523"/>
    <w:rsid w:val="003747AC"/>
    <w:rsid w:val="0038176A"/>
    <w:rsid w:val="003A04A5"/>
    <w:rsid w:val="003C5C84"/>
    <w:rsid w:val="003C6A88"/>
    <w:rsid w:val="00416378"/>
    <w:rsid w:val="004D0385"/>
    <w:rsid w:val="00551252"/>
    <w:rsid w:val="005D261F"/>
    <w:rsid w:val="00607265"/>
    <w:rsid w:val="006A0C88"/>
    <w:rsid w:val="006E1F35"/>
    <w:rsid w:val="006E4B0A"/>
    <w:rsid w:val="007E1F8A"/>
    <w:rsid w:val="0081751D"/>
    <w:rsid w:val="00861E34"/>
    <w:rsid w:val="00871C52"/>
    <w:rsid w:val="008A785B"/>
    <w:rsid w:val="008C5924"/>
    <w:rsid w:val="00950DA8"/>
    <w:rsid w:val="009E1E50"/>
    <w:rsid w:val="00A12664"/>
    <w:rsid w:val="00A70BF7"/>
    <w:rsid w:val="00AA32F5"/>
    <w:rsid w:val="00AF25F2"/>
    <w:rsid w:val="00B62C8B"/>
    <w:rsid w:val="00BB2943"/>
    <w:rsid w:val="00C14CB6"/>
    <w:rsid w:val="00C71954"/>
    <w:rsid w:val="00C85587"/>
    <w:rsid w:val="00CD2A10"/>
    <w:rsid w:val="00CF2D6C"/>
    <w:rsid w:val="00D11010"/>
    <w:rsid w:val="00D1179E"/>
    <w:rsid w:val="00E07E06"/>
    <w:rsid w:val="00E14486"/>
    <w:rsid w:val="00E63E0F"/>
    <w:rsid w:val="00EA37C2"/>
    <w:rsid w:val="00EC3322"/>
    <w:rsid w:val="00EE6F20"/>
    <w:rsid w:val="00F351F4"/>
    <w:rsid w:val="00F544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7149A47-D629-400F-B210-DCB231C3BC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544E0"/>
    <w:pPr>
      <w:spacing w:after="0" w:line="240" w:lineRule="auto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544E0"/>
    <w:pPr>
      <w:tabs>
        <w:tab w:val="center" w:pos="4677"/>
        <w:tab w:val="right" w:pos="9355"/>
      </w:tabs>
    </w:pPr>
    <w:rPr>
      <w:rFonts w:ascii="Calibri" w:hAnsi="Calibri"/>
      <w:color w:val="auto"/>
      <w:sz w:val="24"/>
      <w:szCs w:val="24"/>
      <w:lang w:val="en-US" w:bidi="en-US"/>
    </w:rPr>
  </w:style>
  <w:style w:type="character" w:customStyle="1" w:styleId="a4">
    <w:name w:val="Верхний колонтитул Знак"/>
    <w:basedOn w:val="a0"/>
    <w:link w:val="a3"/>
    <w:uiPriority w:val="99"/>
    <w:rsid w:val="00F544E0"/>
    <w:rPr>
      <w:rFonts w:ascii="Calibri" w:eastAsia="Times New Roman" w:hAnsi="Calibri" w:cs="Times New Roman"/>
      <w:sz w:val="24"/>
      <w:szCs w:val="24"/>
      <w:lang w:val="en-US" w:eastAsia="ru-RU" w:bidi="en-US"/>
    </w:rPr>
  </w:style>
  <w:style w:type="table" w:styleId="a5">
    <w:name w:val="Table Grid"/>
    <w:basedOn w:val="a1"/>
    <w:uiPriority w:val="39"/>
    <w:rsid w:val="009E1E5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">
    <w:name w:val="Основной шрифт абзаца1"/>
    <w:rsid w:val="003C6A88"/>
  </w:style>
  <w:style w:type="paragraph" w:styleId="a6">
    <w:name w:val="Balloon Text"/>
    <w:basedOn w:val="a"/>
    <w:link w:val="a7"/>
    <w:uiPriority w:val="99"/>
    <w:semiHidden/>
    <w:unhideWhenUsed/>
    <w:rsid w:val="006A0C88"/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6A0C88"/>
    <w:rPr>
      <w:rFonts w:ascii="Segoe UI" w:eastAsia="Times New Roman" w:hAnsi="Segoe UI" w:cs="Segoe UI"/>
      <w:color w:val="000000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1393</TotalTime>
  <Pages>3</Pages>
  <Words>553</Words>
  <Characters>3157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3703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17</cp:revision>
  <cp:lastPrinted>2022-05-19T11:24:00Z</cp:lastPrinted>
  <dcterms:created xsi:type="dcterms:W3CDTF">2022-05-19T06:37:00Z</dcterms:created>
  <dcterms:modified xsi:type="dcterms:W3CDTF">2022-07-08T10:30:00Z</dcterms:modified>
</cp:coreProperties>
</file>