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8D167" w14:textId="77777777" w:rsidR="00D91EAD" w:rsidRPr="00D91EAD" w:rsidRDefault="00D91EAD" w:rsidP="00D91EAD">
      <w:pPr>
        <w:widowControl w:val="0"/>
        <w:tabs>
          <w:tab w:val="left" w:pos="567"/>
        </w:tabs>
        <w:ind w:firstLine="567"/>
        <w:jc w:val="center"/>
        <w:rPr>
          <w:rFonts w:ascii="Arial" w:hAnsi="Arial" w:cs="Arial"/>
          <w:sz w:val="28"/>
          <w:szCs w:val="28"/>
        </w:rPr>
      </w:pPr>
      <w:bookmarkStart w:id="0" w:name="_Hlk151988665"/>
      <w:r w:rsidRPr="00D91EAD">
        <w:rPr>
          <w:rFonts w:ascii="Arial" w:hAnsi="Arial" w:cs="Arial"/>
          <w:sz w:val="28"/>
          <w:szCs w:val="28"/>
        </w:rPr>
        <w:t>Обнародовано на информационном стенде 25 декабря 2023 года</w:t>
      </w:r>
    </w:p>
    <w:p w14:paraId="3C16264C" w14:textId="77777777" w:rsidR="00D91EAD" w:rsidRPr="00D91EAD" w:rsidRDefault="00D91EAD" w:rsidP="00D91EAD">
      <w:pPr>
        <w:widowControl w:val="0"/>
        <w:ind w:firstLine="567"/>
        <w:jc w:val="center"/>
        <w:rPr>
          <w:rFonts w:ascii="Arial" w:hAnsi="Arial" w:cs="Arial"/>
        </w:rPr>
      </w:pPr>
    </w:p>
    <w:p w14:paraId="38C80F32" w14:textId="77777777" w:rsidR="00D91EAD" w:rsidRPr="00D91EAD" w:rsidRDefault="00D91EAD" w:rsidP="00D91EAD">
      <w:pPr>
        <w:widowControl w:val="0"/>
        <w:ind w:firstLine="567"/>
        <w:jc w:val="center"/>
        <w:rPr>
          <w:rFonts w:ascii="Arial" w:hAnsi="Arial" w:cs="Arial"/>
        </w:rPr>
      </w:pPr>
    </w:p>
    <w:p w14:paraId="6DFBC5FB" w14:textId="77777777" w:rsidR="00D91EAD" w:rsidRPr="00D91EAD" w:rsidRDefault="00D91EAD" w:rsidP="00D91EAD">
      <w:pPr>
        <w:widowControl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D91EAD">
        <w:rPr>
          <w:rFonts w:ascii="Arial" w:hAnsi="Arial" w:cs="Arial"/>
          <w:b/>
          <w:sz w:val="32"/>
          <w:szCs w:val="32"/>
        </w:rPr>
        <w:t>АДМИНИСТРАЦИЯ ГРАЧЕВСКОГО МУНИЦИПАЛЬНОГО ОКРУГА СТАВРОПОЛЬСКОГО КРАЯ</w:t>
      </w:r>
    </w:p>
    <w:p w14:paraId="6EE71FB3" w14:textId="77777777" w:rsidR="00D91EAD" w:rsidRPr="004620F3" w:rsidRDefault="00D91EAD" w:rsidP="00D91EAD">
      <w:pPr>
        <w:widowControl w:val="0"/>
        <w:tabs>
          <w:tab w:val="left" w:pos="567"/>
        </w:tabs>
        <w:ind w:firstLine="567"/>
        <w:jc w:val="both"/>
        <w:rPr>
          <w:rFonts w:ascii="Arial" w:hAnsi="Arial" w:cs="Arial"/>
          <w:bCs/>
          <w:color w:val="00000A"/>
        </w:rPr>
      </w:pPr>
    </w:p>
    <w:p w14:paraId="33B7F710" w14:textId="77777777" w:rsidR="00D91EAD" w:rsidRPr="00D91EAD" w:rsidRDefault="00D91EAD" w:rsidP="00D91EAD">
      <w:pPr>
        <w:widowControl w:val="0"/>
        <w:tabs>
          <w:tab w:val="left" w:pos="567"/>
        </w:tabs>
        <w:ind w:firstLine="567"/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D91EAD">
        <w:rPr>
          <w:rFonts w:ascii="Arial" w:hAnsi="Arial" w:cs="Arial"/>
          <w:b/>
          <w:color w:val="00000A"/>
          <w:sz w:val="32"/>
          <w:szCs w:val="32"/>
        </w:rPr>
        <w:t>ПОСТАНОВЛЕНИЕ</w:t>
      </w:r>
    </w:p>
    <w:p w14:paraId="3ED62270" w14:textId="155E8892" w:rsidR="00D91EAD" w:rsidRPr="00D91EAD" w:rsidRDefault="00D91EAD" w:rsidP="00D91EAD">
      <w:pPr>
        <w:widowControl w:val="0"/>
        <w:ind w:firstLine="567"/>
        <w:jc w:val="center"/>
        <w:rPr>
          <w:rFonts w:ascii="Arial" w:hAnsi="Arial" w:cs="Arial"/>
          <w:sz w:val="32"/>
          <w:szCs w:val="32"/>
        </w:rPr>
      </w:pPr>
      <w:r w:rsidRPr="00D91EAD">
        <w:rPr>
          <w:rFonts w:ascii="Arial" w:hAnsi="Arial" w:cs="Arial"/>
          <w:b/>
          <w:color w:val="000000"/>
          <w:sz w:val="32"/>
          <w:szCs w:val="32"/>
        </w:rPr>
        <w:t>от 25 декабря 2023 г № 11</w:t>
      </w:r>
      <w:bookmarkEnd w:id="0"/>
      <w:r w:rsidRPr="00D91EAD">
        <w:rPr>
          <w:rFonts w:ascii="Arial" w:hAnsi="Arial" w:cs="Arial"/>
          <w:b/>
          <w:color w:val="000000"/>
          <w:sz w:val="32"/>
          <w:szCs w:val="32"/>
        </w:rPr>
        <w:t>30</w:t>
      </w:r>
    </w:p>
    <w:p w14:paraId="27E924AC" w14:textId="77777777" w:rsidR="00D91EAD" w:rsidRPr="00D91EAD" w:rsidRDefault="00D91EAD" w:rsidP="00D91EAD">
      <w:pPr>
        <w:widowControl w:val="0"/>
        <w:ind w:firstLine="567"/>
        <w:jc w:val="both"/>
        <w:rPr>
          <w:rFonts w:ascii="Arial" w:hAnsi="Arial" w:cs="Arial"/>
        </w:rPr>
      </w:pPr>
    </w:p>
    <w:p w14:paraId="4322F53D" w14:textId="0B600E0B" w:rsidR="00D91EAD" w:rsidRPr="00D91EAD" w:rsidRDefault="00D91EAD" w:rsidP="00D91EAD">
      <w:pPr>
        <w:widowControl w:val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D91EAD">
        <w:rPr>
          <w:rFonts w:ascii="Arial" w:hAnsi="Arial" w:cs="Arial"/>
          <w:b/>
          <w:bCs/>
          <w:sz w:val="32"/>
          <w:szCs w:val="32"/>
        </w:rPr>
        <w:t>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</w:t>
      </w:r>
    </w:p>
    <w:p w14:paraId="2F270A17" w14:textId="77777777" w:rsidR="00D91EAD" w:rsidRPr="00D91EAD" w:rsidRDefault="00D91EAD" w:rsidP="00D91EAD">
      <w:pPr>
        <w:widowControl w:val="0"/>
        <w:ind w:firstLine="567"/>
        <w:jc w:val="both"/>
        <w:rPr>
          <w:rFonts w:ascii="Arial" w:hAnsi="Arial" w:cs="Arial"/>
        </w:rPr>
      </w:pPr>
    </w:p>
    <w:p w14:paraId="07BAE189" w14:textId="77777777" w:rsidR="00D91EAD" w:rsidRPr="00D91EAD" w:rsidRDefault="00D91EAD" w:rsidP="00D91EAD">
      <w:pPr>
        <w:widowControl w:val="0"/>
        <w:ind w:firstLine="567"/>
        <w:jc w:val="both"/>
        <w:rPr>
          <w:rFonts w:ascii="Arial" w:hAnsi="Arial" w:cs="Arial"/>
        </w:rPr>
      </w:pPr>
    </w:p>
    <w:p w14:paraId="276AFBB2" w14:textId="41467CBE" w:rsidR="00D91EAD" w:rsidRPr="00D91EAD" w:rsidRDefault="00D91EAD" w:rsidP="00D91EAD">
      <w:pPr>
        <w:widowControl w:val="0"/>
        <w:ind w:firstLine="567"/>
        <w:jc w:val="both"/>
        <w:rPr>
          <w:rFonts w:ascii="Arial" w:hAnsi="Arial" w:cs="Arial"/>
        </w:rPr>
      </w:pPr>
      <w:r w:rsidRPr="00D91EAD">
        <w:rPr>
          <w:rFonts w:ascii="Arial" w:hAnsi="Arial" w:cs="Arial"/>
        </w:rPr>
        <w:t>В соответствии со статьей 32.13. Кодекса Российской Федерации об административных правонарушениях, статьей 109.2 Федерального закона от 02.10.2007 г. № 229-ФЗ «Об исполнительном производстве» в целях определения видов и перечня организаций, в которых гражданами отбываются обязательные работы на территории Грачевского муниципального округа администрация Грачевского муниципального округа Ставропольского края</w:t>
      </w:r>
    </w:p>
    <w:p w14:paraId="4E46949C" w14:textId="77777777" w:rsidR="00D91EAD" w:rsidRPr="00D91EAD" w:rsidRDefault="00D91EAD" w:rsidP="00D91EAD">
      <w:pPr>
        <w:widowControl w:val="0"/>
        <w:ind w:firstLine="567"/>
        <w:jc w:val="both"/>
        <w:rPr>
          <w:rFonts w:ascii="Arial" w:hAnsi="Arial" w:cs="Arial"/>
        </w:rPr>
      </w:pPr>
    </w:p>
    <w:p w14:paraId="04C00050" w14:textId="77777777" w:rsidR="00D91EAD" w:rsidRPr="00D91EAD" w:rsidRDefault="00D91EAD" w:rsidP="00D91EAD">
      <w:pPr>
        <w:widowControl w:val="0"/>
        <w:jc w:val="both"/>
        <w:rPr>
          <w:rFonts w:ascii="Arial" w:hAnsi="Arial" w:cs="Arial"/>
        </w:rPr>
      </w:pPr>
      <w:r w:rsidRPr="00D91EAD">
        <w:rPr>
          <w:rFonts w:ascii="Arial" w:hAnsi="Arial" w:cs="Arial"/>
        </w:rPr>
        <w:t>ПОСТАНОВЛЯЕТ:</w:t>
      </w:r>
    </w:p>
    <w:p w14:paraId="54D8B628" w14:textId="77777777" w:rsidR="00D91EAD" w:rsidRPr="00D91EAD" w:rsidRDefault="00D91EAD" w:rsidP="00D91EAD">
      <w:pPr>
        <w:widowControl w:val="0"/>
        <w:ind w:firstLine="567"/>
        <w:jc w:val="both"/>
        <w:rPr>
          <w:rFonts w:ascii="Arial" w:hAnsi="Arial" w:cs="Arial"/>
        </w:rPr>
      </w:pPr>
    </w:p>
    <w:p w14:paraId="18D1061C" w14:textId="4B164131" w:rsidR="00D91EAD" w:rsidRPr="00D91EAD" w:rsidRDefault="00D91EAD" w:rsidP="00D91EAD">
      <w:pPr>
        <w:widowControl w:val="0"/>
        <w:ind w:firstLine="567"/>
        <w:jc w:val="both"/>
        <w:rPr>
          <w:rFonts w:ascii="Arial" w:hAnsi="Arial" w:cs="Arial"/>
        </w:rPr>
      </w:pPr>
      <w:r w:rsidRPr="00D91EAD">
        <w:rPr>
          <w:rFonts w:ascii="Arial" w:hAnsi="Arial" w:cs="Arial"/>
        </w:rPr>
        <w:t>1. Определить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по согласованию с Грачевским районным отделением судебных приставов согласно приложению</w:t>
      </w:r>
      <w:r>
        <w:rPr>
          <w:rFonts w:ascii="Arial" w:hAnsi="Arial" w:cs="Arial"/>
        </w:rPr>
        <w:t xml:space="preserve"> </w:t>
      </w:r>
      <w:r w:rsidRPr="00D91EAD">
        <w:rPr>
          <w:rFonts w:ascii="Arial" w:hAnsi="Arial" w:cs="Arial"/>
        </w:rPr>
        <w:t>к настоящему постановлению.</w:t>
      </w:r>
    </w:p>
    <w:p w14:paraId="25E41107" w14:textId="77777777" w:rsidR="00D91EAD" w:rsidRPr="00D91EAD" w:rsidRDefault="00D91EAD" w:rsidP="00D91EAD">
      <w:pPr>
        <w:widowControl w:val="0"/>
        <w:ind w:firstLine="567"/>
        <w:jc w:val="both"/>
        <w:rPr>
          <w:rFonts w:ascii="Arial" w:hAnsi="Arial" w:cs="Arial"/>
        </w:rPr>
      </w:pPr>
    </w:p>
    <w:p w14:paraId="396DFD81" w14:textId="77777777" w:rsidR="00D91EAD" w:rsidRPr="00D91EAD" w:rsidRDefault="00D91EAD" w:rsidP="00D91EAD">
      <w:pPr>
        <w:widowControl w:val="0"/>
        <w:ind w:firstLine="567"/>
        <w:jc w:val="both"/>
        <w:rPr>
          <w:rFonts w:ascii="Arial" w:hAnsi="Arial" w:cs="Arial"/>
        </w:rPr>
      </w:pPr>
      <w:r w:rsidRPr="00D91EAD">
        <w:rPr>
          <w:rFonts w:ascii="Arial" w:hAnsi="Arial" w:cs="Arial"/>
        </w:rPr>
        <w:t>2. Контроль за выполнением настоящего постановления оставляю за собой.</w:t>
      </w:r>
    </w:p>
    <w:p w14:paraId="4BA30E09" w14:textId="77777777" w:rsidR="00D91EAD" w:rsidRPr="00D91EAD" w:rsidRDefault="00D91EAD" w:rsidP="00D91EAD">
      <w:pPr>
        <w:widowControl w:val="0"/>
        <w:ind w:firstLine="567"/>
        <w:jc w:val="both"/>
        <w:rPr>
          <w:rFonts w:ascii="Arial" w:hAnsi="Arial" w:cs="Arial"/>
        </w:rPr>
      </w:pPr>
    </w:p>
    <w:p w14:paraId="495E56BF" w14:textId="77777777" w:rsidR="00D91EAD" w:rsidRPr="00D91EAD" w:rsidRDefault="00D91EAD" w:rsidP="00D91EAD">
      <w:pPr>
        <w:widowControl w:val="0"/>
        <w:ind w:firstLine="567"/>
        <w:jc w:val="both"/>
        <w:rPr>
          <w:rFonts w:ascii="Arial" w:hAnsi="Arial" w:cs="Arial"/>
        </w:rPr>
      </w:pPr>
      <w:r w:rsidRPr="00D91EAD">
        <w:rPr>
          <w:rFonts w:ascii="Arial" w:hAnsi="Arial" w:cs="Arial"/>
        </w:rPr>
        <w:t>3. Настоящее постановление вступает в силу с 01 января 2024 года и подлежит обнародованию.</w:t>
      </w:r>
    </w:p>
    <w:p w14:paraId="4332B14E" w14:textId="77777777" w:rsidR="00D91EAD" w:rsidRPr="00D91EAD" w:rsidRDefault="00D91EAD" w:rsidP="00D91EAD">
      <w:pPr>
        <w:pStyle w:val="a3"/>
        <w:widowControl w:val="0"/>
        <w:ind w:left="0"/>
        <w:rPr>
          <w:rFonts w:ascii="Arial" w:hAnsi="Arial" w:cs="Arial"/>
        </w:rPr>
      </w:pPr>
    </w:p>
    <w:p w14:paraId="5DD348FA" w14:textId="77777777" w:rsidR="00D91EAD" w:rsidRDefault="00D91EAD" w:rsidP="00D91EAD">
      <w:pPr>
        <w:pStyle w:val="a3"/>
        <w:widowControl w:val="0"/>
        <w:ind w:left="0"/>
        <w:rPr>
          <w:rFonts w:ascii="Arial" w:hAnsi="Arial" w:cs="Arial"/>
        </w:rPr>
      </w:pPr>
    </w:p>
    <w:p w14:paraId="6E2F9453" w14:textId="77777777" w:rsidR="00D91EAD" w:rsidRDefault="00D91EAD" w:rsidP="008F6789">
      <w:pPr>
        <w:widowControl w:val="0"/>
        <w:rPr>
          <w:rFonts w:ascii="Arial" w:hAnsi="Arial" w:cs="Arial"/>
          <w:vanish/>
        </w:rPr>
      </w:pPr>
    </w:p>
    <w:p w14:paraId="542F6C84" w14:textId="77777777" w:rsidR="008F6789" w:rsidRPr="004E411F" w:rsidRDefault="008F6789" w:rsidP="008F6789">
      <w:pPr>
        <w:widowControl w:val="0"/>
        <w:shd w:val="clear" w:color="auto" w:fill="FFFFFF"/>
        <w:ind w:firstLine="567"/>
        <w:jc w:val="right"/>
        <w:textAlignment w:val="baseline"/>
        <w:rPr>
          <w:rFonts w:ascii="Arial" w:hAnsi="Arial" w:cs="Arial"/>
          <w:color w:val="000000"/>
        </w:rPr>
      </w:pPr>
      <w:bookmarkStart w:id="1" w:name="_Hlk152061617"/>
      <w:r w:rsidRPr="004E411F">
        <w:rPr>
          <w:rFonts w:ascii="Arial" w:hAnsi="Arial" w:cs="Arial"/>
          <w:color w:val="000000"/>
        </w:rPr>
        <w:t>Глава Грачевского</w:t>
      </w:r>
    </w:p>
    <w:p w14:paraId="3A62E270" w14:textId="77777777" w:rsidR="008F6789" w:rsidRPr="004E411F" w:rsidRDefault="008F6789" w:rsidP="008F6789">
      <w:pPr>
        <w:widowControl w:val="0"/>
        <w:shd w:val="clear" w:color="auto" w:fill="FFFFFF"/>
        <w:ind w:firstLine="567"/>
        <w:jc w:val="right"/>
        <w:textAlignment w:val="baseline"/>
        <w:rPr>
          <w:rFonts w:ascii="Arial" w:hAnsi="Arial" w:cs="Arial"/>
          <w:color w:val="000000"/>
        </w:rPr>
      </w:pPr>
      <w:r w:rsidRPr="004E411F">
        <w:rPr>
          <w:rFonts w:ascii="Arial" w:hAnsi="Arial" w:cs="Arial"/>
          <w:color w:val="000000"/>
        </w:rPr>
        <w:t>муниципального округа</w:t>
      </w:r>
    </w:p>
    <w:p w14:paraId="7E95BE65" w14:textId="77777777" w:rsidR="008F6789" w:rsidRPr="004E411F" w:rsidRDefault="008F6789" w:rsidP="008F6789">
      <w:pPr>
        <w:widowControl w:val="0"/>
        <w:ind w:firstLine="567"/>
        <w:jc w:val="right"/>
        <w:rPr>
          <w:rFonts w:ascii="Arial" w:hAnsi="Arial" w:cs="Arial"/>
          <w:color w:val="000000"/>
        </w:rPr>
      </w:pPr>
      <w:r w:rsidRPr="004E411F">
        <w:rPr>
          <w:rFonts w:ascii="Arial" w:hAnsi="Arial" w:cs="Arial"/>
          <w:color w:val="000000"/>
        </w:rPr>
        <w:t>Ставропольского края</w:t>
      </w:r>
    </w:p>
    <w:p w14:paraId="51B6357B" w14:textId="77777777" w:rsidR="008F6789" w:rsidRPr="004E411F" w:rsidRDefault="008F6789" w:rsidP="008F6789">
      <w:pPr>
        <w:widowControl w:val="0"/>
        <w:ind w:firstLine="567"/>
        <w:jc w:val="right"/>
        <w:rPr>
          <w:rFonts w:ascii="Arial" w:hAnsi="Arial" w:cs="Arial"/>
          <w:color w:val="000000"/>
        </w:rPr>
      </w:pPr>
      <w:r w:rsidRPr="004E411F">
        <w:rPr>
          <w:rFonts w:ascii="Arial" w:hAnsi="Arial" w:cs="Arial"/>
          <w:color w:val="000000"/>
        </w:rPr>
        <w:t>С.Л.ФИЛИЧКИН</w:t>
      </w:r>
      <w:bookmarkEnd w:id="1"/>
    </w:p>
    <w:p w14:paraId="132A707B" w14:textId="77777777" w:rsidR="008F6789" w:rsidRDefault="008F6789" w:rsidP="008F6789">
      <w:pPr>
        <w:widowControl w:val="0"/>
        <w:jc w:val="right"/>
        <w:rPr>
          <w:rFonts w:ascii="Arial" w:hAnsi="Arial" w:cs="Arial"/>
          <w:vanish/>
        </w:rPr>
      </w:pPr>
    </w:p>
    <w:p w14:paraId="541F172D" w14:textId="77777777" w:rsidR="008F6789" w:rsidRPr="00D91EAD" w:rsidRDefault="008F6789" w:rsidP="008F6789">
      <w:pPr>
        <w:widowControl w:val="0"/>
        <w:jc w:val="right"/>
        <w:rPr>
          <w:rFonts w:ascii="Arial" w:hAnsi="Arial" w:cs="Arial"/>
          <w:vanish/>
        </w:rPr>
      </w:pPr>
    </w:p>
    <w:p w14:paraId="756B3265" w14:textId="4D4850BC" w:rsidR="00D91EAD" w:rsidRPr="00D91EAD" w:rsidRDefault="00D91EAD" w:rsidP="008F6789">
      <w:pPr>
        <w:widowControl w:val="0"/>
        <w:jc w:val="right"/>
        <w:rPr>
          <w:rFonts w:ascii="Arial" w:hAnsi="Arial" w:cs="Arial"/>
          <w:b/>
          <w:bCs/>
          <w:vanish/>
          <w:sz w:val="32"/>
          <w:szCs w:val="32"/>
        </w:rPr>
      </w:pPr>
      <w:r w:rsidRPr="00D91EAD">
        <w:rPr>
          <w:rFonts w:ascii="Arial" w:hAnsi="Arial" w:cs="Arial"/>
          <w:b/>
          <w:bCs/>
          <w:vanish/>
          <w:sz w:val="32"/>
          <w:szCs w:val="32"/>
        </w:rPr>
        <w:t>Приложение</w:t>
      </w:r>
    </w:p>
    <w:p w14:paraId="4752BF59" w14:textId="77777777" w:rsidR="00D91EAD" w:rsidRDefault="00D91EAD" w:rsidP="008F6789">
      <w:pPr>
        <w:widowControl w:val="0"/>
        <w:jc w:val="right"/>
        <w:rPr>
          <w:rFonts w:ascii="Arial" w:hAnsi="Arial" w:cs="Arial"/>
          <w:b/>
          <w:bCs/>
          <w:vanish/>
          <w:sz w:val="32"/>
          <w:szCs w:val="32"/>
        </w:rPr>
      </w:pPr>
      <w:r w:rsidRPr="00D91EAD">
        <w:rPr>
          <w:rFonts w:ascii="Arial" w:hAnsi="Arial" w:cs="Arial"/>
          <w:b/>
          <w:bCs/>
          <w:vanish/>
          <w:sz w:val="32"/>
          <w:szCs w:val="32"/>
        </w:rPr>
        <w:t>к постановлению администрации</w:t>
      </w:r>
    </w:p>
    <w:p w14:paraId="2C7934D8" w14:textId="4C83A1EE" w:rsidR="00D91EAD" w:rsidRPr="00D91EAD" w:rsidRDefault="00D91EAD" w:rsidP="008F6789">
      <w:pPr>
        <w:widowControl w:val="0"/>
        <w:jc w:val="right"/>
        <w:rPr>
          <w:rFonts w:ascii="Arial" w:hAnsi="Arial" w:cs="Arial"/>
          <w:b/>
          <w:bCs/>
          <w:vanish/>
          <w:sz w:val="32"/>
          <w:szCs w:val="32"/>
        </w:rPr>
      </w:pPr>
      <w:r w:rsidRPr="00D91EAD">
        <w:rPr>
          <w:rFonts w:ascii="Arial" w:hAnsi="Arial" w:cs="Arial"/>
          <w:b/>
          <w:bCs/>
          <w:vanish/>
          <w:sz w:val="32"/>
          <w:szCs w:val="32"/>
        </w:rPr>
        <w:t>Грачевского муниципального округа</w:t>
      </w:r>
    </w:p>
    <w:p w14:paraId="40ED1F74" w14:textId="77777777" w:rsidR="00D91EAD" w:rsidRPr="00D91EAD" w:rsidRDefault="00D91EAD" w:rsidP="008F6789">
      <w:pPr>
        <w:widowControl w:val="0"/>
        <w:jc w:val="right"/>
        <w:rPr>
          <w:rFonts w:ascii="Arial" w:hAnsi="Arial" w:cs="Arial"/>
          <w:b/>
          <w:bCs/>
          <w:vanish/>
          <w:sz w:val="32"/>
          <w:szCs w:val="32"/>
        </w:rPr>
      </w:pPr>
      <w:r w:rsidRPr="00D91EAD">
        <w:rPr>
          <w:rFonts w:ascii="Arial" w:hAnsi="Arial" w:cs="Arial"/>
          <w:b/>
          <w:bCs/>
          <w:vanish/>
          <w:sz w:val="32"/>
          <w:szCs w:val="32"/>
        </w:rPr>
        <w:t>Ставропольского края</w:t>
      </w:r>
    </w:p>
    <w:p w14:paraId="744F4F63" w14:textId="63DC8EF0" w:rsidR="00D91EAD" w:rsidRDefault="00D91EAD" w:rsidP="008F6789">
      <w:pPr>
        <w:widowControl w:val="0"/>
        <w:jc w:val="right"/>
        <w:rPr>
          <w:rFonts w:ascii="Arial" w:hAnsi="Arial" w:cs="Arial"/>
          <w:b/>
          <w:bCs/>
          <w:vanish/>
          <w:sz w:val="32"/>
          <w:szCs w:val="32"/>
        </w:rPr>
      </w:pPr>
      <w:r w:rsidRPr="00D91EAD">
        <w:rPr>
          <w:rFonts w:ascii="Arial" w:hAnsi="Arial" w:cs="Arial"/>
          <w:b/>
          <w:bCs/>
          <w:vanish/>
          <w:sz w:val="32"/>
          <w:szCs w:val="32"/>
        </w:rPr>
        <w:lastRenderedPageBreak/>
        <w:t>от 25.12.2023г. № 1130</w:t>
      </w:r>
    </w:p>
    <w:p w14:paraId="12CE12E2" w14:textId="77777777" w:rsidR="00D91EAD" w:rsidRPr="00D91EAD" w:rsidRDefault="00D91EAD" w:rsidP="00D91EAD">
      <w:pPr>
        <w:widowControl w:val="0"/>
        <w:jc w:val="both"/>
        <w:rPr>
          <w:rFonts w:ascii="Arial" w:hAnsi="Arial" w:cs="Arial"/>
          <w:vanish/>
        </w:rPr>
      </w:pPr>
    </w:p>
    <w:p w14:paraId="3D41A50E" w14:textId="77777777" w:rsidR="00D91EAD" w:rsidRPr="00D91EAD" w:rsidRDefault="00D91EAD" w:rsidP="00D91EAD">
      <w:pPr>
        <w:widowControl w:val="0"/>
        <w:jc w:val="both"/>
        <w:rPr>
          <w:rFonts w:ascii="Arial" w:hAnsi="Arial" w:cs="Arial"/>
          <w:vanish/>
        </w:rPr>
      </w:pPr>
    </w:p>
    <w:p w14:paraId="586F54F2" w14:textId="53024412" w:rsidR="00D91EAD" w:rsidRPr="00D91EAD" w:rsidRDefault="00D91EAD" w:rsidP="00D91EAD">
      <w:pPr>
        <w:widowControl w:val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 w:rsidRPr="00D91EAD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ПЕРЕЧЕНЬ ОРГАНИЗАЦИЙ, В КОТОРЫХ ЛИЦА, КОТОРЫМ НАЗНАЧЕНО АДМИНИСТРАТИВНОЕ НАКАЗАНИЕ В ВИДЕ ОБЯЗАТЕЛЬНЫХ РАБОТ, ОТБЫВАЮТ ОБЯЗАТЕЛЬНЫЕ РАБОТЫ</w:t>
      </w:r>
    </w:p>
    <w:p w14:paraId="421A9DB5" w14:textId="77777777" w:rsidR="00D91EAD" w:rsidRDefault="00D91EAD" w:rsidP="00D91EAD">
      <w:pPr>
        <w:widowControl w:val="0"/>
        <w:ind w:firstLine="567"/>
        <w:jc w:val="center"/>
        <w:rPr>
          <w:rFonts w:ascii="Arial" w:hAnsi="Arial" w:cs="Arial"/>
        </w:rPr>
      </w:pPr>
    </w:p>
    <w:p w14:paraId="174C26CA" w14:textId="77777777" w:rsidR="00D91EAD" w:rsidRPr="00D91EAD" w:rsidRDefault="00D91EAD" w:rsidP="00D91EAD">
      <w:pPr>
        <w:widowControl w:val="0"/>
        <w:ind w:firstLine="567"/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681"/>
        <w:gridCol w:w="3685"/>
        <w:gridCol w:w="1411"/>
      </w:tblGrid>
      <w:tr w:rsidR="00D91EAD" w:rsidRPr="00D91EAD" w14:paraId="22BE1BC1" w14:textId="77777777" w:rsidTr="00D91EAD">
        <w:trPr>
          <w:trHeight w:val="465"/>
          <w:jc w:val="center"/>
        </w:trPr>
        <w:tc>
          <w:tcPr>
            <w:tcW w:w="567" w:type="dxa"/>
            <w:shd w:val="clear" w:color="auto" w:fill="auto"/>
          </w:tcPr>
          <w:p w14:paraId="122101C6" w14:textId="77777777" w:rsidR="00D91EAD" w:rsidRPr="00D91EAD" w:rsidRDefault="00D91EAD" w:rsidP="00D91EAD">
            <w:pPr>
              <w:widowControl w:val="0"/>
              <w:ind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EAD">
              <w:rPr>
                <w:rFonts w:ascii="Arial" w:hAnsi="Arial" w:cs="Arial"/>
                <w:sz w:val="16"/>
                <w:szCs w:val="16"/>
              </w:rPr>
              <w:t>№</w:t>
            </w:r>
          </w:p>
          <w:p w14:paraId="174DB451" w14:textId="77777777" w:rsidR="00D91EAD" w:rsidRPr="00D91EAD" w:rsidRDefault="00D91EAD" w:rsidP="00D91EAD">
            <w:pPr>
              <w:widowControl w:val="0"/>
              <w:ind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EAD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3681" w:type="dxa"/>
          </w:tcPr>
          <w:p w14:paraId="1B0B416C" w14:textId="77777777" w:rsidR="00D91EAD" w:rsidRPr="00D91EAD" w:rsidRDefault="00D91EAD" w:rsidP="008F678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EAD">
              <w:rPr>
                <w:rFonts w:ascii="Arial" w:hAnsi="Arial" w:cs="Arial"/>
                <w:sz w:val="16"/>
                <w:szCs w:val="16"/>
              </w:rPr>
              <w:t>Объекты отбывания наказания</w:t>
            </w:r>
          </w:p>
        </w:tc>
        <w:tc>
          <w:tcPr>
            <w:tcW w:w="3685" w:type="dxa"/>
            <w:shd w:val="clear" w:color="auto" w:fill="auto"/>
          </w:tcPr>
          <w:p w14:paraId="19D99657" w14:textId="77777777" w:rsidR="00D91EAD" w:rsidRPr="00D91EAD" w:rsidRDefault="00D91EAD" w:rsidP="008F678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EAD">
              <w:rPr>
                <w:rFonts w:ascii="Arial" w:hAnsi="Arial" w:cs="Arial"/>
                <w:sz w:val="16"/>
                <w:szCs w:val="16"/>
              </w:rPr>
              <w:t>Виды обязательных работ</w:t>
            </w:r>
          </w:p>
        </w:tc>
        <w:tc>
          <w:tcPr>
            <w:tcW w:w="1411" w:type="dxa"/>
          </w:tcPr>
          <w:p w14:paraId="4B6953BB" w14:textId="77777777" w:rsidR="00D91EAD" w:rsidRPr="00D91EAD" w:rsidRDefault="00D91EAD" w:rsidP="00D91EA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EAD">
              <w:rPr>
                <w:rFonts w:ascii="Arial" w:hAnsi="Arial" w:cs="Arial"/>
                <w:sz w:val="16"/>
                <w:szCs w:val="16"/>
              </w:rPr>
              <w:t>Количество вакантных мест</w:t>
            </w:r>
          </w:p>
        </w:tc>
      </w:tr>
      <w:tr w:rsidR="00D91EAD" w:rsidRPr="00D91EAD" w14:paraId="530856DE" w14:textId="77777777" w:rsidTr="00D91EAD">
        <w:trPr>
          <w:trHeight w:val="371"/>
          <w:jc w:val="center"/>
        </w:trPr>
        <w:tc>
          <w:tcPr>
            <w:tcW w:w="567" w:type="dxa"/>
            <w:shd w:val="clear" w:color="auto" w:fill="auto"/>
          </w:tcPr>
          <w:p w14:paraId="723B8763" w14:textId="77777777" w:rsidR="00D91EAD" w:rsidRPr="00D91EAD" w:rsidRDefault="00D91EAD" w:rsidP="00D91EAD">
            <w:pPr>
              <w:widowControl w:val="0"/>
              <w:ind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91EAD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3681" w:type="dxa"/>
          </w:tcPr>
          <w:p w14:paraId="70C5DDB8" w14:textId="77777777" w:rsidR="00D91EAD" w:rsidRPr="00D91EAD" w:rsidRDefault="00D91EAD" w:rsidP="00D91EAD">
            <w:pPr>
              <w:widowControl w:val="0"/>
              <w:ind w:firstLine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EAD">
              <w:rPr>
                <w:rFonts w:ascii="Arial" w:hAnsi="Arial" w:cs="Arial"/>
                <w:sz w:val="16"/>
                <w:szCs w:val="16"/>
              </w:rPr>
              <w:t>Бешпагирское территориальное управление</w:t>
            </w:r>
          </w:p>
        </w:tc>
        <w:tc>
          <w:tcPr>
            <w:tcW w:w="3685" w:type="dxa"/>
            <w:shd w:val="clear" w:color="auto" w:fill="auto"/>
          </w:tcPr>
          <w:p w14:paraId="7DDFEF9B" w14:textId="1BFBC7CB" w:rsidR="00D91EAD" w:rsidRPr="00D91EAD" w:rsidRDefault="00D91EAD" w:rsidP="00D91EAD">
            <w:pPr>
              <w:widowControl w:val="0"/>
              <w:ind w:firstLine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EAD">
              <w:rPr>
                <w:rFonts w:ascii="Arial" w:hAnsi="Arial" w:cs="Arial"/>
                <w:sz w:val="16"/>
                <w:szCs w:val="16"/>
              </w:rPr>
              <w:t>работы по благоустройству и санитарной очистке населенных пунктов</w:t>
            </w:r>
          </w:p>
        </w:tc>
        <w:tc>
          <w:tcPr>
            <w:tcW w:w="1411" w:type="dxa"/>
          </w:tcPr>
          <w:p w14:paraId="12F819F4" w14:textId="77777777" w:rsidR="00D91EAD" w:rsidRPr="00D91EAD" w:rsidRDefault="00D91EAD" w:rsidP="00D91EA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EAD">
              <w:rPr>
                <w:rFonts w:ascii="Arial" w:hAnsi="Arial" w:cs="Arial"/>
                <w:sz w:val="16"/>
                <w:szCs w:val="16"/>
              </w:rPr>
              <w:t>не ограничено</w:t>
            </w:r>
          </w:p>
        </w:tc>
      </w:tr>
      <w:tr w:rsidR="00D91EAD" w:rsidRPr="00D91EAD" w14:paraId="15631EE2" w14:textId="77777777" w:rsidTr="00D91EAD">
        <w:trPr>
          <w:jc w:val="center"/>
        </w:trPr>
        <w:tc>
          <w:tcPr>
            <w:tcW w:w="567" w:type="dxa"/>
            <w:shd w:val="clear" w:color="auto" w:fill="auto"/>
          </w:tcPr>
          <w:p w14:paraId="01F96974" w14:textId="77777777" w:rsidR="00D91EAD" w:rsidRPr="00D91EAD" w:rsidRDefault="00D91EAD" w:rsidP="00D91EAD">
            <w:pPr>
              <w:widowControl w:val="0"/>
              <w:ind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91EAD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3681" w:type="dxa"/>
          </w:tcPr>
          <w:p w14:paraId="584F42B5" w14:textId="77777777" w:rsidR="00D91EAD" w:rsidRPr="00D91EAD" w:rsidRDefault="00D91EAD" w:rsidP="00D91EAD">
            <w:pPr>
              <w:widowControl w:val="0"/>
              <w:ind w:firstLine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EAD">
              <w:rPr>
                <w:rFonts w:ascii="Arial" w:hAnsi="Arial" w:cs="Arial"/>
                <w:sz w:val="16"/>
                <w:szCs w:val="16"/>
              </w:rPr>
              <w:t>Красное территориальное управление</w:t>
            </w:r>
          </w:p>
        </w:tc>
        <w:tc>
          <w:tcPr>
            <w:tcW w:w="3685" w:type="dxa"/>
            <w:shd w:val="clear" w:color="auto" w:fill="auto"/>
          </w:tcPr>
          <w:p w14:paraId="73BF031A" w14:textId="77777777" w:rsidR="00D91EAD" w:rsidRPr="00D91EAD" w:rsidRDefault="00D91EAD" w:rsidP="00D91EAD">
            <w:pPr>
              <w:widowControl w:val="0"/>
              <w:ind w:firstLine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EAD">
              <w:rPr>
                <w:rFonts w:ascii="Arial" w:hAnsi="Arial" w:cs="Arial"/>
                <w:sz w:val="16"/>
                <w:szCs w:val="16"/>
              </w:rPr>
              <w:t>работы по благоустройству и санитарной очистке населенных пунктов</w:t>
            </w:r>
          </w:p>
        </w:tc>
        <w:tc>
          <w:tcPr>
            <w:tcW w:w="1411" w:type="dxa"/>
          </w:tcPr>
          <w:p w14:paraId="01E6FC21" w14:textId="77777777" w:rsidR="00D91EAD" w:rsidRPr="00D91EAD" w:rsidRDefault="00D91EAD" w:rsidP="00D91EA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EAD">
              <w:rPr>
                <w:rFonts w:ascii="Arial" w:hAnsi="Arial" w:cs="Arial"/>
                <w:sz w:val="16"/>
                <w:szCs w:val="16"/>
              </w:rPr>
              <w:t>не ограничено</w:t>
            </w:r>
          </w:p>
        </w:tc>
      </w:tr>
      <w:tr w:rsidR="00D91EAD" w:rsidRPr="00D91EAD" w14:paraId="29D981A0" w14:textId="77777777" w:rsidTr="00D91EAD">
        <w:trPr>
          <w:trHeight w:val="413"/>
          <w:jc w:val="center"/>
        </w:trPr>
        <w:tc>
          <w:tcPr>
            <w:tcW w:w="567" w:type="dxa"/>
            <w:shd w:val="clear" w:color="auto" w:fill="auto"/>
          </w:tcPr>
          <w:p w14:paraId="16A493FB" w14:textId="77777777" w:rsidR="00D91EAD" w:rsidRPr="00D91EAD" w:rsidRDefault="00D91EAD" w:rsidP="00D91EAD">
            <w:pPr>
              <w:widowControl w:val="0"/>
              <w:ind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91EAD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3681" w:type="dxa"/>
          </w:tcPr>
          <w:p w14:paraId="42CDC06D" w14:textId="77777777" w:rsidR="00D91EAD" w:rsidRPr="00D91EAD" w:rsidRDefault="00D91EAD" w:rsidP="00D91EAD">
            <w:pPr>
              <w:widowControl w:val="0"/>
              <w:ind w:firstLine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EAD">
              <w:rPr>
                <w:rFonts w:ascii="Arial" w:hAnsi="Arial" w:cs="Arial"/>
                <w:sz w:val="16"/>
                <w:szCs w:val="16"/>
              </w:rPr>
              <w:t>Кугультинское территориальное управление</w:t>
            </w:r>
          </w:p>
        </w:tc>
        <w:tc>
          <w:tcPr>
            <w:tcW w:w="3685" w:type="dxa"/>
            <w:shd w:val="clear" w:color="auto" w:fill="auto"/>
          </w:tcPr>
          <w:p w14:paraId="6A5BF0EF" w14:textId="77777777" w:rsidR="00D91EAD" w:rsidRPr="00D91EAD" w:rsidRDefault="00D91EAD" w:rsidP="00D91EAD">
            <w:pPr>
              <w:widowControl w:val="0"/>
              <w:ind w:firstLine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EAD">
              <w:rPr>
                <w:rFonts w:ascii="Arial" w:hAnsi="Arial" w:cs="Arial"/>
                <w:sz w:val="16"/>
                <w:szCs w:val="16"/>
              </w:rPr>
              <w:t>работы по благоустройству и санитарной очистке населенных пунктов</w:t>
            </w:r>
          </w:p>
        </w:tc>
        <w:tc>
          <w:tcPr>
            <w:tcW w:w="1411" w:type="dxa"/>
          </w:tcPr>
          <w:p w14:paraId="6436EAC5" w14:textId="77777777" w:rsidR="00D91EAD" w:rsidRPr="00D91EAD" w:rsidRDefault="00D91EAD" w:rsidP="00D91EA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EAD">
              <w:rPr>
                <w:rFonts w:ascii="Arial" w:hAnsi="Arial" w:cs="Arial"/>
                <w:sz w:val="16"/>
                <w:szCs w:val="16"/>
              </w:rPr>
              <w:t>не ограничено</w:t>
            </w:r>
          </w:p>
        </w:tc>
      </w:tr>
      <w:tr w:rsidR="00D91EAD" w:rsidRPr="00D91EAD" w14:paraId="7797E40D" w14:textId="77777777" w:rsidTr="00D91EAD">
        <w:trPr>
          <w:jc w:val="center"/>
        </w:trPr>
        <w:tc>
          <w:tcPr>
            <w:tcW w:w="567" w:type="dxa"/>
            <w:shd w:val="clear" w:color="auto" w:fill="auto"/>
          </w:tcPr>
          <w:p w14:paraId="184EACD9" w14:textId="77777777" w:rsidR="00D91EAD" w:rsidRPr="00D91EAD" w:rsidRDefault="00D91EAD" w:rsidP="00D91EAD">
            <w:pPr>
              <w:widowControl w:val="0"/>
              <w:ind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91EAD"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3681" w:type="dxa"/>
          </w:tcPr>
          <w:p w14:paraId="1D49AC85" w14:textId="77777777" w:rsidR="00D91EAD" w:rsidRPr="00D91EAD" w:rsidRDefault="00D91EAD" w:rsidP="00D91EAD">
            <w:pPr>
              <w:widowControl w:val="0"/>
              <w:ind w:firstLine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EAD">
              <w:rPr>
                <w:rFonts w:ascii="Arial" w:hAnsi="Arial" w:cs="Arial"/>
                <w:sz w:val="16"/>
                <w:szCs w:val="16"/>
              </w:rPr>
              <w:t>МБУ «Дорожно-хозяйственное управление» Грачевского муниципального округа</w:t>
            </w:r>
          </w:p>
        </w:tc>
        <w:tc>
          <w:tcPr>
            <w:tcW w:w="3685" w:type="dxa"/>
            <w:shd w:val="clear" w:color="auto" w:fill="auto"/>
          </w:tcPr>
          <w:p w14:paraId="2E6C19D3" w14:textId="77777777" w:rsidR="00D91EAD" w:rsidRPr="00D91EAD" w:rsidRDefault="00D91EAD" w:rsidP="00D91EAD">
            <w:pPr>
              <w:widowControl w:val="0"/>
              <w:ind w:firstLine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EAD">
              <w:rPr>
                <w:rFonts w:ascii="Arial" w:hAnsi="Arial" w:cs="Arial"/>
                <w:sz w:val="16"/>
                <w:szCs w:val="16"/>
              </w:rPr>
              <w:t>работы по благоустройству и санитарной очистке населенных пунктов</w:t>
            </w:r>
          </w:p>
        </w:tc>
        <w:tc>
          <w:tcPr>
            <w:tcW w:w="1411" w:type="dxa"/>
          </w:tcPr>
          <w:p w14:paraId="04276D47" w14:textId="77777777" w:rsidR="00D91EAD" w:rsidRPr="00D91EAD" w:rsidRDefault="00D91EAD" w:rsidP="00D91EA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EAD">
              <w:rPr>
                <w:rFonts w:ascii="Arial" w:hAnsi="Arial" w:cs="Arial"/>
                <w:sz w:val="16"/>
                <w:szCs w:val="16"/>
              </w:rPr>
              <w:t>не ограничено</w:t>
            </w:r>
          </w:p>
        </w:tc>
      </w:tr>
      <w:tr w:rsidR="00D91EAD" w:rsidRPr="00D91EAD" w14:paraId="678DC756" w14:textId="77777777" w:rsidTr="00D91EAD">
        <w:trPr>
          <w:jc w:val="center"/>
        </w:trPr>
        <w:tc>
          <w:tcPr>
            <w:tcW w:w="567" w:type="dxa"/>
            <w:shd w:val="clear" w:color="auto" w:fill="auto"/>
          </w:tcPr>
          <w:p w14:paraId="1914CDD2" w14:textId="77777777" w:rsidR="00D91EAD" w:rsidRPr="00D91EAD" w:rsidRDefault="00D91EAD" w:rsidP="00D91EAD">
            <w:pPr>
              <w:widowControl w:val="0"/>
              <w:ind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91EAD"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3681" w:type="dxa"/>
          </w:tcPr>
          <w:p w14:paraId="4E28B7F2" w14:textId="77777777" w:rsidR="00D91EAD" w:rsidRPr="00D91EAD" w:rsidRDefault="00D91EAD" w:rsidP="00D91EAD">
            <w:pPr>
              <w:widowControl w:val="0"/>
              <w:ind w:firstLine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EAD">
              <w:rPr>
                <w:rFonts w:ascii="Arial" w:hAnsi="Arial" w:cs="Arial"/>
                <w:sz w:val="16"/>
                <w:szCs w:val="16"/>
              </w:rPr>
              <w:t>Спицевское территориальное управление</w:t>
            </w:r>
          </w:p>
        </w:tc>
        <w:tc>
          <w:tcPr>
            <w:tcW w:w="3685" w:type="dxa"/>
            <w:shd w:val="clear" w:color="auto" w:fill="auto"/>
          </w:tcPr>
          <w:p w14:paraId="0B25A3C5" w14:textId="77777777" w:rsidR="00D91EAD" w:rsidRPr="00D91EAD" w:rsidRDefault="00D91EAD" w:rsidP="00D91EAD">
            <w:pPr>
              <w:widowControl w:val="0"/>
              <w:ind w:firstLine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EAD">
              <w:rPr>
                <w:rFonts w:ascii="Arial" w:hAnsi="Arial" w:cs="Arial"/>
                <w:sz w:val="16"/>
                <w:szCs w:val="16"/>
              </w:rPr>
              <w:t>работы по благоустройству и санитарной очистке населенных пунктов</w:t>
            </w:r>
          </w:p>
        </w:tc>
        <w:tc>
          <w:tcPr>
            <w:tcW w:w="1411" w:type="dxa"/>
          </w:tcPr>
          <w:p w14:paraId="3E0882C6" w14:textId="77777777" w:rsidR="00D91EAD" w:rsidRPr="00D91EAD" w:rsidRDefault="00D91EAD" w:rsidP="00D91EA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EAD">
              <w:rPr>
                <w:rFonts w:ascii="Arial" w:hAnsi="Arial" w:cs="Arial"/>
                <w:sz w:val="16"/>
                <w:szCs w:val="16"/>
              </w:rPr>
              <w:t>не ограничено</w:t>
            </w:r>
          </w:p>
        </w:tc>
      </w:tr>
      <w:tr w:rsidR="00D91EAD" w:rsidRPr="00D91EAD" w14:paraId="2103A216" w14:textId="77777777" w:rsidTr="00D91EAD">
        <w:trPr>
          <w:jc w:val="center"/>
        </w:trPr>
        <w:tc>
          <w:tcPr>
            <w:tcW w:w="567" w:type="dxa"/>
            <w:shd w:val="clear" w:color="auto" w:fill="auto"/>
          </w:tcPr>
          <w:p w14:paraId="45250D2D" w14:textId="77777777" w:rsidR="00D91EAD" w:rsidRPr="00D91EAD" w:rsidRDefault="00D91EAD" w:rsidP="00D91EAD">
            <w:pPr>
              <w:widowControl w:val="0"/>
              <w:ind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91EAD">
              <w:rPr>
                <w:rFonts w:ascii="Arial" w:hAnsi="Arial" w:cs="Arial"/>
                <w:b/>
                <w:sz w:val="16"/>
                <w:szCs w:val="16"/>
              </w:rPr>
              <w:t>6.</w:t>
            </w:r>
          </w:p>
        </w:tc>
        <w:tc>
          <w:tcPr>
            <w:tcW w:w="3681" w:type="dxa"/>
          </w:tcPr>
          <w:p w14:paraId="39775682" w14:textId="77777777" w:rsidR="00D91EAD" w:rsidRPr="00D91EAD" w:rsidRDefault="00D91EAD" w:rsidP="00D91EAD">
            <w:pPr>
              <w:widowControl w:val="0"/>
              <w:ind w:firstLine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EAD">
              <w:rPr>
                <w:rFonts w:ascii="Arial" w:hAnsi="Arial" w:cs="Arial"/>
                <w:sz w:val="16"/>
                <w:szCs w:val="16"/>
              </w:rPr>
              <w:t>Старомарьевское территориальное управление</w:t>
            </w:r>
          </w:p>
        </w:tc>
        <w:tc>
          <w:tcPr>
            <w:tcW w:w="3685" w:type="dxa"/>
            <w:shd w:val="clear" w:color="auto" w:fill="auto"/>
          </w:tcPr>
          <w:p w14:paraId="323E86EE" w14:textId="77777777" w:rsidR="00D91EAD" w:rsidRPr="00D91EAD" w:rsidRDefault="00D91EAD" w:rsidP="00D91EAD">
            <w:pPr>
              <w:widowControl w:val="0"/>
              <w:ind w:firstLine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EAD">
              <w:rPr>
                <w:rFonts w:ascii="Arial" w:hAnsi="Arial" w:cs="Arial"/>
                <w:sz w:val="16"/>
                <w:szCs w:val="16"/>
              </w:rPr>
              <w:t>работы по благоустройству и санитарной очистке населенных пунктов</w:t>
            </w:r>
          </w:p>
        </w:tc>
        <w:tc>
          <w:tcPr>
            <w:tcW w:w="1411" w:type="dxa"/>
          </w:tcPr>
          <w:p w14:paraId="23CB19CD" w14:textId="77777777" w:rsidR="00D91EAD" w:rsidRPr="00D91EAD" w:rsidRDefault="00D91EAD" w:rsidP="00D91EA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EAD">
              <w:rPr>
                <w:rFonts w:ascii="Arial" w:hAnsi="Arial" w:cs="Arial"/>
                <w:sz w:val="16"/>
                <w:szCs w:val="16"/>
              </w:rPr>
              <w:t>не ограничено</w:t>
            </w:r>
          </w:p>
          <w:p w14:paraId="41A98FEF" w14:textId="77777777" w:rsidR="00D91EAD" w:rsidRPr="00D91EAD" w:rsidRDefault="00D91EAD" w:rsidP="00D91EA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1EAD" w:rsidRPr="00D91EAD" w14:paraId="189B2F05" w14:textId="77777777" w:rsidTr="00D91EAD">
        <w:trPr>
          <w:jc w:val="center"/>
        </w:trPr>
        <w:tc>
          <w:tcPr>
            <w:tcW w:w="567" w:type="dxa"/>
            <w:shd w:val="clear" w:color="auto" w:fill="auto"/>
          </w:tcPr>
          <w:p w14:paraId="236DECCD" w14:textId="77777777" w:rsidR="00D91EAD" w:rsidRPr="00D91EAD" w:rsidRDefault="00D91EAD" w:rsidP="00D91EAD">
            <w:pPr>
              <w:widowControl w:val="0"/>
              <w:ind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91EAD">
              <w:rPr>
                <w:rFonts w:ascii="Arial" w:hAnsi="Arial" w:cs="Arial"/>
                <w:b/>
                <w:sz w:val="16"/>
                <w:szCs w:val="16"/>
              </w:rPr>
              <w:t>7.</w:t>
            </w:r>
          </w:p>
        </w:tc>
        <w:tc>
          <w:tcPr>
            <w:tcW w:w="3681" w:type="dxa"/>
          </w:tcPr>
          <w:p w14:paraId="4B2240E6" w14:textId="77777777" w:rsidR="00D91EAD" w:rsidRPr="00D91EAD" w:rsidRDefault="00D91EAD" w:rsidP="00D91EAD">
            <w:pPr>
              <w:widowControl w:val="0"/>
              <w:ind w:firstLine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EAD">
              <w:rPr>
                <w:rFonts w:ascii="Arial" w:hAnsi="Arial" w:cs="Arial"/>
                <w:sz w:val="16"/>
                <w:szCs w:val="16"/>
              </w:rPr>
              <w:t>Сергиевское территориальное управление</w:t>
            </w:r>
          </w:p>
        </w:tc>
        <w:tc>
          <w:tcPr>
            <w:tcW w:w="3685" w:type="dxa"/>
            <w:shd w:val="clear" w:color="auto" w:fill="auto"/>
          </w:tcPr>
          <w:p w14:paraId="7C209BE1" w14:textId="77777777" w:rsidR="00D91EAD" w:rsidRPr="00D91EAD" w:rsidRDefault="00D91EAD" w:rsidP="00D91EAD">
            <w:pPr>
              <w:widowControl w:val="0"/>
              <w:ind w:firstLine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EAD">
              <w:rPr>
                <w:rFonts w:ascii="Arial" w:hAnsi="Arial" w:cs="Arial"/>
                <w:sz w:val="16"/>
                <w:szCs w:val="16"/>
              </w:rPr>
              <w:t>работы по благоустройству и санитарной очистке населенных пунктов</w:t>
            </w:r>
          </w:p>
        </w:tc>
        <w:tc>
          <w:tcPr>
            <w:tcW w:w="1411" w:type="dxa"/>
          </w:tcPr>
          <w:p w14:paraId="0A090F43" w14:textId="77777777" w:rsidR="00D91EAD" w:rsidRPr="00D91EAD" w:rsidRDefault="00D91EAD" w:rsidP="00D91EA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EAD">
              <w:rPr>
                <w:rFonts w:ascii="Arial" w:hAnsi="Arial" w:cs="Arial"/>
                <w:sz w:val="16"/>
                <w:szCs w:val="16"/>
              </w:rPr>
              <w:t>не ограничено</w:t>
            </w:r>
          </w:p>
        </w:tc>
      </w:tr>
      <w:tr w:rsidR="00D91EAD" w:rsidRPr="00D91EAD" w14:paraId="12595CBE" w14:textId="77777777" w:rsidTr="00D91EAD">
        <w:trPr>
          <w:jc w:val="center"/>
        </w:trPr>
        <w:tc>
          <w:tcPr>
            <w:tcW w:w="567" w:type="dxa"/>
            <w:shd w:val="clear" w:color="auto" w:fill="auto"/>
          </w:tcPr>
          <w:p w14:paraId="146796B4" w14:textId="77777777" w:rsidR="00D91EAD" w:rsidRPr="00D91EAD" w:rsidRDefault="00D91EAD" w:rsidP="00D91EAD">
            <w:pPr>
              <w:widowControl w:val="0"/>
              <w:ind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91EAD">
              <w:rPr>
                <w:rFonts w:ascii="Arial" w:hAnsi="Arial" w:cs="Arial"/>
                <w:b/>
                <w:sz w:val="16"/>
                <w:szCs w:val="16"/>
              </w:rPr>
              <w:t>8.</w:t>
            </w:r>
          </w:p>
        </w:tc>
        <w:tc>
          <w:tcPr>
            <w:tcW w:w="3681" w:type="dxa"/>
          </w:tcPr>
          <w:p w14:paraId="650D4098" w14:textId="77777777" w:rsidR="00D91EAD" w:rsidRPr="00D91EAD" w:rsidRDefault="00D91EAD" w:rsidP="00D91EAD">
            <w:pPr>
              <w:widowControl w:val="0"/>
              <w:ind w:firstLine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EAD">
              <w:rPr>
                <w:rFonts w:ascii="Arial" w:hAnsi="Arial" w:cs="Arial"/>
                <w:sz w:val="16"/>
                <w:szCs w:val="16"/>
              </w:rPr>
              <w:t>Тугулукское территориальное управление</w:t>
            </w:r>
          </w:p>
        </w:tc>
        <w:tc>
          <w:tcPr>
            <w:tcW w:w="3685" w:type="dxa"/>
            <w:shd w:val="clear" w:color="auto" w:fill="auto"/>
          </w:tcPr>
          <w:p w14:paraId="4873F2D1" w14:textId="77777777" w:rsidR="00D91EAD" w:rsidRPr="00D91EAD" w:rsidRDefault="00D91EAD" w:rsidP="00D91EAD">
            <w:pPr>
              <w:widowControl w:val="0"/>
              <w:ind w:firstLine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EAD">
              <w:rPr>
                <w:rFonts w:ascii="Arial" w:hAnsi="Arial" w:cs="Arial"/>
                <w:sz w:val="16"/>
                <w:szCs w:val="16"/>
              </w:rPr>
              <w:t>работы по благоустройству и санитарной очистке населенных пунктов</w:t>
            </w:r>
          </w:p>
        </w:tc>
        <w:tc>
          <w:tcPr>
            <w:tcW w:w="1411" w:type="dxa"/>
          </w:tcPr>
          <w:p w14:paraId="23370F79" w14:textId="77777777" w:rsidR="00D91EAD" w:rsidRPr="00D91EAD" w:rsidRDefault="00D91EAD" w:rsidP="00D91EAD">
            <w:pPr>
              <w:widowControl w:val="0"/>
              <w:ind w:firstLine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1EAD">
              <w:rPr>
                <w:rFonts w:ascii="Arial" w:hAnsi="Arial" w:cs="Arial"/>
                <w:sz w:val="16"/>
                <w:szCs w:val="16"/>
              </w:rPr>
              <w:t>не ограничено</w:t>
            </w:r>
          </w:p>
        </w:tc>
      </w:tr>
    </w:tbl>
    <w:p w14:paraId="03657894" w14:textId="77777777" w:rsidR="00F93190" w:rsidRPr="00D91EAD" w:rsidRDefault="00F93190" w:rsidP="00D91EAD">
      <w:pPr>
        <w:widowControl w:val="0"/>
        <w:rPr>
          <w:rFonts w:ascii="Arial" w:hAnsi="Arial" w:cs="Arial"/>
        </w:rPr>
      </w:pPr>
    </w:p>
    <w:sectPr w:rsidR="00F93190" w:rsidRPr="00D91EAD" w:rsidSect="00D91EA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11"/>
    <w:rsid w:val="004620F3"/>
    <w:rsid w:val="008F6789"/>
    <w:rsid w:val="00CE3F11"/>
    <w:rsid w:val="00D91EAD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5FB6"/>
  <w15:chartTrackingRefBased/>
  <w15:docId w15:val="{DB22D59F-21CD-422B-AE57-90BD2B75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E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EA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Декало</dc:creator>
  <cp:keywords/>
  <dc:description/>
  <cp:lastModifiedBy>Ольга Декало</cp:lastModifiedBy>
  <cp:revision>3</cp:revision>
  <dcterms:created xsi:type="dcterms:W3CDTF">2023-12-28T11:54:00Z</dcterms:created>
  <dcterms:modified xsi:type="dcterms:W3CDTF">2024-01-18T10:52:00Z</dcterms:modified>
</cp:coreProperties>
</file>