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8E94" w14:textId="68539D81" w:rsidR="007728A0" w:rsidRPr="007728A0" w:rsidRDefault="007728A0" w:rsidP="007728A0">
      <w:pPr>
        <w:widowControl w:val="0"/>
        <w:tabs>
          <w:tab w:val="left" w:pos="567"/>
        </w:tabs>
        <w:suppressAutoHyphens w:val="0"/>
        <w:jc w:val="center"/>
        <w:rPr>
          <w:rFonts w:ascii="Arial" w:hAnsi="Arial" w:cs="Arial"/>
          <w:sz w:val="28"/>
          <w:szCs w:val="28"/>
          <w:lang w:eastAsia="ru-RU"/>
        </w:rPr>
      </w:pPr>
      <w:bookmarkStart w:id="0" w:name="_Hlk151988665"/>
      <w:r w:rsidRPr="007728A0">
        <w:rPr>
          <w:rFonts w:ascii="Arial" w:hAnsi="Arial" w:cs="Arial"/>
          <w:sz w:val="28"/>
          <w:szCs w:val="28"/>
          <w:lang w:eastAsia="ru-RU"/>
        </w:rPr>
        <w:t>Обнародовано на информационном стенде 1</w:t>
      </w:r>
      <w:r>
        <w:rPr>
          <w:rFonts w:ascii="Arial" w:hAnsi="Arial" w:cs="Arial"/>
          <w:sz w:val="28"/>
          <w:szCs w:val="28"/>
          <w:lang w:eastAsia="ru-RU"/>
        </w:rPr>
        <w:t xml:space="preserve">8 </w:t>
      </w:r>
      <w:r w:rsidRPr="007728A0">
        <w:rPr>
          <w:rFonts w:ascii="Arial" w:hAnsi="Arial" w:cs="Arial"/>
          <w:sz w:val="28"/>
          <w:szCs w:val="28"/>
          <w:lang w:eastAsia="ru-RU"/>
        </w:rPr>
        <w:t>января 2024 года</w:t>
      </w:r>
    </w:p>
    <w:p w14:paraId="0037A22E" w14:textId="77777777" w:rsidR="007728A0" w:rsidRPr="007728A0" w:rsidRDefault="007728A0" w:rsidP="007728A0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</w:p>
    <w:p w14:paraId="71556D17" w14:textId="77777777" w:rsidR="007728A0" w:rsidRPr="007728A0" w:rsidRDefault="007728A0" w:rsidP="007728A0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</w:p>
    <w:p w14:paraId="7546F5E7" w14:textId="77777777" w:rsidR="007728A0" w:rsidRPr="007728A0" w:rsidRDefault="007728A0" w:rsidP="007728A0">
      <w:pPr>
        <w:widowControl w:val="0"/>
        <w:suppressAutoHyphens w:val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7728A0">
        <w:rPr>
          <w:rFonts w:ascii="Arial" w:hAnsi="Arial" w:cs="Arial"/>
          <w:b/>
          <w:bCs/>
          <w:sz w:val="32"/>
          <w:szCs w:val="32"/>
          <w:lang w:eastAsia="ru-RU"/>
        </w:rPr>
        <w:t>АДМИНИСТРАЦИЯ ГРАЧЕВСКОГО МУНИЦИПАЛЬНОГО</w:t>
      </w:r>
    </w:p>
    <w:p w14:paraId="3E549262" w14:textId="77777777" w:rsidR="007728A0" w:rsidRPr="007728A0" w:rsidRDefault="007728A0" w:rsidP="007728A0">
      <w:pPr>
        <w:widowControl w:val="0"/>
        <w:suppressAutoHyphens w:val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7728A0">
        <w:rPr>
          <w:rFonts w:ascii="Arial" w:hAnsi="Arial" w:cs="Arial"/>
          <w:b/>
          <w:bCs/>
          <w:sz w:val="32"/>
          <w:szCs w:val="32"/>
          <w:lang w:eastAsia="ru-RU"/>
        </w:rPr>
        <w:t xml:space="preserve"> ОКРУГА СТАВРОПОЛЬСКОГО КРАЯ</w:t>
      </w:r>
    </w:p>
    <w:p w14:paraId="4D808FFE" w14:textId="77777777" w:rsidR="007728A0" w:rsidRPr="007728A0" w:rsidRDefault="007728A0" w:rsidP="007728A0">
      <w:pPr>
        <w:widowControl w:val="0"/>
        <w:tabs>
          <w:tab w:val="left" w:pos="567"/>
        </w:tabs>
        <w:suppressAutoHyphens w:val="0"/>
        <w:jc w:val="both"/>
        <w:rPr>
          <w:rFonts w:ascii="Arial" w:hAnsi="Arial" w:cs="Arial"/>
          <w:lang w:eastAsia="ru-RU"/>
        </w:rPr>
      </w:pPr>
    </w:p>
    <w:p w14:paraId="5820EDAC" w14:textId="77777777" w:rsidR="007728A0" w:rsidRPr="007728A0" w:rsidRDefault="007728A0" w:rsidP="007728A0">
      <w:pPr>
        <w:widowControl w:val="0"/>
        <w:tabs>
          <w:tab w:val="left" w:pos="567"/>
        </w:tabs>
        <w:suppressAutoHyphens w:val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7728A0">
        <w:rPr>
          <w:rFonts w:ascii="Arial" w:hAnsi="Arial" w:cs="Arial"/>
          <w:b/>
          <w:bCs/>
          <w:sz w:val="32"/>
          <w:szCs w:val="32"/>
          <w:lang w:eastAsia="ru-RU"/>
        </w:rPr>
        <w:t>ПОСТАНОВЛЕНИЕ</w:t>
      </w:r>
    </w:p>
    <w:p w14:paraId="024AB6A1" w14:textId="5CAA832F" w:rsidR="007728A0" w:rsidRPr="007728A0" w:rsidRDefault="007728A0" w:rsidP="007728A0">
      <w:pPr>
        <w:widowControl w:val="0"/>
        <w:suppressAutoHyphens w:val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7728A0">
        <w:rPr>
          <w:rFonts w:ascii="Arial" w:hAnsi="Arial" w:cs="Arial"/>
          <w:b/>
          <w:bCs/>
          <w:sz w:val="32"/>
          <w:szCs w:val="32"/>
          <w:lang w:eastAsia="ru-RU"/>
        </w:rPr>
        <w:t>от 1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8</w:t>
      </w:r>
      <w:r w:rsidRPr="007728A0">
        <w:rPr>
          <w:rFonts w:ascii="Arial" w:hAnsi="Arial" w:cs="Arial"/>
          <w:b/>
          <w:bCs/>
          <w:sz w:val="32"/>
          <w:szCs w:val="32"/>
          <w:lang w:eastAsia="ru-RU"/>
        </w:rPr>
        <w:t xml:space="preserve"> января 2024 г № </w:t>
      </w:r>
      <w:bookmarkEnd w:id="0"/>
      <w:r>
        <w:rPr>
          <w:rFonts w:ascii="Arial" w:hAnsi="Arial" w:cs="Arial"/>
          <w:b/>
          <w:bCs/>
          <w:sz w:val="32"/>
          <w:szCs w:val="32"/>
          <w:lang w:eastAsia="ru-RU"/>
        </w:rPr>
        <w:t>23</w:t>
      </w:r>
    </w:p>
    <w:p w14:paraId="778FFA00" w14:textId="77777777" w:rsidR="007728A0" w:rsidRPr="007728A0" w:rsidRDefault="007728A0" w:rsidP="007728A0">
      <w:pPr>
        <w:widowControl w:val="0"/>
        <w:suppressAutoHyphens w:val="0"/>
        <w:jc w:val="both"/>
        <w:rPr>
          <w:rFonts w:ascii="Arial" w:hAnsi="Arial" w:cs="Arial"/>
          <w:spacing w:val="-3"/>
          <w:shd w:val="clear" w:color="auto" w:fill="FFFFFF"/>
        </w:rPr>
      </w:pPr>
    </w:p>
    <w:p w14:paraId="5AAF521C" w14:textId="051142B8" w:rsidR="007728A0" w:rsidRPr="007728A0" w:rsidRDefault="007728A0" w:rsidP="007728A0">
      <w:pPr>
        <w:widowControl w:val="0"/>
        <w:suppressAutoHyphens w:val="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7728A0">
        <w:rPr>
          <w:rFonts w:ascii="Arial" w:hAnsi="Arial" w:cs="Arial"/>
          <w:b/>
          <w:bCs/>
          <w:spacing w:val="-3"/>
          <w:sz w:val="32"/>
          <w:szCs w:val="32"/>
          <w:shd w:val="clear" w:color="auto" w:fill="FFFFFF"/>
        </w:rPr>
        <w:t>О ВНЕСЕНИИ ИЗМЕНЕНИЙ В ПОСТАНОВЛЕНИЕ АДМИНИСТРАЦИИ ГРАЧЕВСКОГО МУНИЦИПАЛЬНОГО ОКРУГА СТАВРОПОЛЬСКОГО КРАЯ ОТ 17 МАЯ 2021 ГОДА № 271</w:t>
      </w:r>
    </w:p>
    <w:p w14:paraId="698AB9C7" w14:textId="77777777" w:rsidR="007728A0" w:rsidRDefault="007728A0" w:rsidP="007728A0">
      <w:pPr>
        <w:widowControl w:val="0"/>
        <w:suppressAutoHyphens w:val="0"/>
        <w:ind w:firstLine="709"/>
        <w:jc w:val="both"/>
        <w:rPr>
          <w:rFonts w:ascii="Arial" w:hAnsi="Arial" w:cs="Arial"/>
          <w:shd w:val="clear" w:color="auto" w:fill="FFFFFF"/>
        </w:rPr>
      </w:pPr>
    </w:p>
    <w:p w14:paraId="499C9E3C" w14:textId="0239414C" w:rsidR="007728A0" w:rsidRPr="007728A0" w:rsidRDefault="007728A0" w:rsidP="007728A0">
      <w:pPr>
        <w:widowControl w:val="0"/>
        <w:suppressAutoHyphens w:val="0"/>
        <w:ind w:firstLine="567"/>
        <w:jc w:val="both"/>
        <w:rPr>
          <w:rFonts w:ascii="Arial" w:hAnsi="Arial" w:cs="Arial"/>
          <w:u w:val="single"/>
          <w:shd w:val="clear" w:color="auto" w:fill="FFFFFF"/>
        </w:rPr>
      </w:pPr>
      <w:r w:rsidRPr="007728A0">
        <w:rPr>
          <w:rFonts w:ascii="Arial" w:hAnsi="Arial" w:cs="Arial"/>
          <w:shd w:val="clear" w:color="auto" w:fill="FFFFFF"/>
        </w:rPr>
        <w:t>Администрация Грачевского муниципального округа Ставропольского края</w:t>
      </w:r>
    </w:p>
    <w:p w14:paraId="4129D07D" w14:textId="77777777" w:rsidR="007728A0" w:rsidRDefault="007728A0" w:rsidP="007728A0">
      <w:pPr>
        <w:widowControl w:val="0"/>
        <w:suppressAutoHyphens w:val="0"/>
        <w:ind w:left="29"/>
        <w:jc w:val="both"/>
        <w:rPr>
          <w:rFonts w:ascii="Arial" w:hAnsi="Arial" w:cs="Arial"/>
          <w:spacing w:val="-3"/>
          <w:shd w:val="clear" w:color="auto" w:fill="FFFFFF"/>
        </w:rPr>
      </w:pPr>
    </w:p>
    <w:p w14:paraId="7FECB8C1" w14:textId="5ED8E082" w:rsidR="007728A0" w:rsidRPr="007728A0" w:rsidRDefault="007728A0" w:rsidP="007728A0">
      <w:pPr>
        <w:widowControl w:val="0"/>
        <w:suppressAutoHyphens w:val="0"/>
        <w:ind w:left="29"/>
        <w:jc w:val="both"/>
        <w:rPr>
          <w:rFonts w:ascii="Arial" w:hAnsi="Arial" w:cs="Arial"/>
          <w:shd w:val="clear" w:color="auto" w:fill="FFFFFF"/>
        </w:rPr>
      </w:pPr>
      <w:r w:rsidRPr="007728A0">
        <w:rPr>
          <w:rFonts w:ascii="Arial" w:hAnsi="Arial" w:cs="Arial"/>
          <w:spacing w:val="-3"/>
          <w:shd w:val="clear" w:color="auto" w:fill="FFFFFF"/>
        </w:rPr>
        <w:t>ПОСТАНОВЛЯЕТ:</w:t>
      </w:r>
    </w:p>
    <w:p w14:paraId="3778AE10" w14:textId="77777777" w:rsidR="007728A0" w:rsidRPr="007728A0" w:rsidRDefault="007728A0" w:rsidP="007728A0">
      <w:pPr>
        <w:widowControl w:val="0"/>
        <w:tabs>
          <w:tab w:val="left" w:pos="1195"/>
        </w:tabs>
        <w:suppressAutoHyphens w:val="0"/>
        <w:spacing w:before="14"/>
        <w:ind w:left="912"/>
        <w:jc w:val="both"/>
        <w:rPr>
          <w:rFonts w:ascii="Arial" w:hAnsi="Arial" w:cs="Arial"/>
          <w:shd w:val="clear" w:color="auto" w:fill="FFFFFF"/>
        </w:rPr>
      </w:pPr>
    </w:p>
    <w:p w14:paraId="2BBA6FA9" w14:textId="26BA4624" w:rsidR="007728A0" w:rsidRPr="007728A0" w:rsidRDefault="007728A0" w:rsidP="007728A0">
      <w:pPr>
        <w:widowControl w:val="0"/>
        <w:suppressAutoHyphens w:val="0"/>
        <w:ind w:left="17" w:firstLine="550"/>
        <w:jc w:val="both"/>
        <w:rPr>
          <w:rFonts w:ascii="Arial" w:hAnsi="Arial" w:cs="Arial"/>
          <w:shd w:val="clear" w:color="auto" w:fill="FFFFFF"/>
        </w:rPr>
      </w:pPr>
      <w:r w:rsidRPr="007728A0">
        <w:rPr>
          <w:rFonts w:ascii="Arial" w:hAnsi="Arial" w:cs="Arial"/>
          <w:shd w:val="clear" w:color="auto" w:fill="FFFFFF"/>
        </w:rPr>
        <w:t xml:space="preserve">1. Внести изменения в постановление </w:t>
      </w:r>
      <w:r w:rsidRPr="007728A0">
        <w:rPr>
          <w:rFonts w:ascii="Arial" w:hAnsi="Arial" w:cs="Arial"/>
          <w:spacing w:val="-3"/>
          <w:shd w:val="clear" w:color="auto" w:fill="FFFFFF"/>
        </w:rPr>
        <w:t>администрации Грачевского муниципального округа Ставропольского края</w:t>
      </w:r>
      <w:r w:rsidRPr="007728A0">
        <w:rPr>
          <w:rFonts w:ascii="Arial" w:hAnsi="Arial" w:cs="Arial"/>
          <w:shd w:val="clear" w:color="auto" w:fill="FFFFFF"/>
        </w:rPr>
        <w:t xml:space="preserve"> от </w:t>
      </w:r>
      <w:r w:rsidRPr="007728A0">
        <w:rPr>
          <w:rFonts w:ascii="Arial" w:hAnsi="Arial" w:cs="Arial"/>
          <w:spacing w:val="-3"/>
          <w:shd w:val="clear" w:color="auto" w:fill="FFFFFF"/>
        </w:rPr>
        <w:t>17 мая 2021 года № 271 «</w:t>
      </w:r>
      <w:r w:rsidRPr="007728A0">
        <w:rPr>
          <w:rFonts w:ascii="Arial" w:hAnsi="Arial" w:cs="Arial"/>
        </w:rPr>
        <w:t>Об организации и осуществлении обеспечении регистрации (учета) избирателей, участников референдума на территории Грачевского муниципального округа Ставропольского края</w:t>
      </w:r>
      <w:r w:rsidRPr="007728A0">
        <w:rPr>
          <w:rFonts w:ascii="Arial" w:hAnsi="Arial" w:cs="Arial"/>
          <w:spacing w:val="-3"/>
          <w:shd w:val="clear" w:color="auto" w:fill="FFFFFF"/>
        </w:rPr>
        <w:t xml:space="preserve">», изложив состав </w:t>
      </w:r>
      <w:r w:rsidRPr="007728A0">
        <w:rPr>
          <w:rFonts w:ascii="Arial" w:hAnsi="Arial" w:cs="Arial"/>
        </w:rPr>
        <w:t>рабочей группы по координации деятельности государственных органов и органов местного самоуправления муниципальных образований Ставропольского края при осуществлении регистрации</w:t>
      </w:r>
      <w:r>
        <w:rPr>
          <w:rFonts w:ascii="Arial" w:hAnsi="Arial" w:cs="Arial"/>
        </w:rPr>
        <w:t xml:space="preserve"> </w:t>
      </w:r>
      <w:r w:rsidRPr="007728A0">
        <w:rPr>
          <w:rFonts w:ascii="Arial" w:hAnsi="Arial" w:cs="Arial"/>
        </w:rPr>
        <w:t>(учета)</w:t>
      </w:r>
      <w:r>
        <w:rPr>
          <w:rFonts w:ascii="Arial" w:hAnsi="Arial" w:cs="Arial"/>
        </w:rPr>
        <w:t xml:space="preserve"> </w:t>
      </w:r>
      <w:r w:rsidRPr="007728A0">
        <w:rPr>
          <w:rFonts w:ascii="Arial" w:hAnsi="Arial" w:cs="Arial"/>
        </w:rPr>
        <w:t>избирателей, участников</w:t>
      </w:r>
      <w:r>
        <w:rPr>
          <w:rFonts w:ascii="Arial" w:hAnsi="Arial" w:cs="Arial"/>
        </w:rPr>
        <w:t xml:space="preserve"> </w:t>
      </w:r>
      <w:r w:rsidRPr="007728A0">
        <w:rPr>
          <w:rFonts w:ascii="Arial" w:hAnsi="Arial" w:cs="Arial"/>
        </w:rPr>
        <w:t>референдума и установлении численности зарегистрированных</w:t>
      </w:r>
      <w:r>
        <w:rPr>
          <w:rFonts w:ascii="Arial" w:hAnsi="Arial" w:cs="Arial"/>
        </w:rPr>
        <w:t xml:space="preserve"> </w:t>
      </w:r>
      <w:r w:rsidRPr="007728A0">
        <w:rPr>
          <w:rFonts w:ascii="Arial" w:hAnsi="Arial" w:cs="Arial"/>
        </w:rPr>
        <w:t>избирателей,</w:t>
      </w:r>
      <w:r>
        <w:rPr>
          <w:rFonts w:ascii="Arial" w:hAnsi="Arial" w:cs="Arial"/>
        </w:rPr>
        <w:t xml:space="preserve"> </w:t>
      </w:r>
      <w:r w:rsidRPr="007728A0">
        <w:rPr>
          <w:rFonts w:ascii="Arial" w:hAnsi="Arial" w:cs="Arial"/>
        </w:rPr>
        <w:t>участников референдума на территории Грачевского муниципального округа</w:t>
      </w:r>
      <w:r w:rsidRPr="007728A0">
        <w:rPr>
          <w:rFonts w:ascii="Arial" w:hAnsi="Arial" w:cs="Arial"/>
          <w:spacing w:val="-3"/>
          <w:shd w:val="clear" w:color="auto" w:fill="FFFFFF"/>
        </w:rPr>
        <w:t>, в новой редакции согласно приложению.</w:t>
      </w:r>
    </w:p>
    <w:p w14:paraId="04D54F63" w14:textId="77777777" w:rsidR="007728A0" w:rsidRDefault="007728A0" w:rsidP="007728A0">
      <w:pPr>
        <w:pStyle w:val="1"/>
        <w:widowControl w:val="0"/>
        <w:jc w:val="both"/>
        <w:rPr>
          <w:rFonts w:ascii="Arial" w:hAnsi="Arial" w:cs="Arial"/>
          <w:sz w:val="24"/>
          <w:szCs w:val="24"/>
        </w:rPr>
      </w:pPr>
    </w:p>
    <w:p w14:paraId="68AF20BD" w14:textId="69D0ABCF" w:rsidR="007728A0" w:rsidRPr="007728A0" w:rsidRDefault="007728A0" w:rsidP="007728A0">
      <w:pPr>
        <w:pStyle w:val="1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7728A0">
        <w:rPr>
          <w:rFonts w:ascii="Arial" w:hAnsi="Arial" w:cs="Arial"/>
          <w:sz w:val="24"/>
          <w:szCs w:val="24"/>
        </w:rPr>
        <w:t xml:space="preserve">2. Признать утратившим силу постановления </w:t>
      </w:r>
      <w:r w:rsidRPr="007728A0">
        <w:rPr>
          <w:rFonts w:ascii="Arial" w:hAnsi="Arial" w:cs="Arial"/>
          <w:spacing w:val="-3"/>
          <w:sz w:val="24"/>
          <w:szCs w:val="24"/>
          <w:shd w:val="clear" w:color="auto" w:fill="FFFFFF"/>
        </w:rPr>
        <w:t>администрации Грачевского муниципального округа Ставропольского края</w:t>
      </w:r>
      <w:r w:rsidRPr="007728A0">
        <w:rPr>
          <w:rFonts w:ascii="Arial" w:hAnsi="Arial" w:cs="Arial"/>
          <w:sz w:val="24"/>
          <w:szCs w:val="24"/>
        </w:rPr>
        <w:t>:</w:t>
      </w:r>
    </w:p>
    <w:p w14:paraId="019CAD62" w14:textId="77777777" w:rsidR="007728A0" w:rsidRDefault="007728A0" w:rsidP="007728A0">
      <w:pPr>
        <w:pStyle w:val="1"/>
        <w:widowControl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728A0">
        <w:rPr>
          <w:rFonts w:ascii="Arial" w:hAnsi="Arial" w:cs="Arial"/>
          <w:sz w:val="24"/>
          <w:szCs w:val="24"/>
        </w:rPr>
        <w:t>от 20.07.2022 г. № 709 «</w:t>
      </w:r>
      <w:r w:rsidRPr="007728A0">
        <w:rPr>
          <w:rFonts w:ascii="Arial" w:hAnsi="Arial" w:cs="Arial"/>
          <w:bCs/>
          <w:sz w:val="24"/>
          <w:szCs w:val="24"/>
        </w:rPr>
        <w:t>О внесении изменений в постановление администрации Грачевского муниципального округа Ставропольского края от 17.05.2021 года № 271»;</w:t>
      </w:r>
    </w:p>
    <w:p w14:paraId="09D44F86" w14:textId="77777777" w:rsidR="007728A0" w:rsidRDefault="007728A0" w:rsidP="007728A0">
      <w:pPr>
        <w:pStyle w:val="1"/>
        <w:widowControl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728A0">
        <w:rPr>
          <w:rFonts w:ascii="Arial" w:hAnsi="Arial" w:cs="Arial"/>
          <w:bCs/>
          <w:sz w:val="24"/>
          <w:szCs w:val="24"/>
        </w:rPr>
        <w:t>от 07.11.2022 г. № 967 «О внесении изменений в состав рабочей группы по координации деятельности государственных органов и органов местного самоуправления муниципальных образований Ставропольского края при осуществлении регистрации (учета) избирателей, участников референдума и установлении численности зарегистрированных избирателей, участников референдума на территории Грачевского муниципального округа, утвержденной постановлением администрации Грачевского муниципального округа ставропольского края от 17 мая 2021 года № 271»;</w:t>
      </w:r>
    </w:p>
    <w:p w14:paraId="60398BE9" w14:textId="6C8BC70A" w:rsidR="007728A0" w:rsidRDefault="007728A0" w:rsidP="007728A0">
      <w:pPr>
        <w:pStyle w:val="1"/>
        <w:widowControl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728A0">
        <w:rPr>
          <w:rFonts w:ascii="Arial" w:hAnsi="Arial" w:cs="Arial"/>
          <w:bCs/>
          <w:sz w:val="24"/>
          <w:szCs w:val="24"/>
        </w:rPr>
        <w:t>от 03.02.2023 г. № 62 «</w:t>
      </w:r>
      <w:r w:rsidRPr="007728A0">
        <w:rPr>
          <w:rFonts w:ascii="Arial" w:hAnsi="Arial" w:cs="Arial"/>
          <w:spacing w:val="-3"/>
          <w:sz w:val="24"/>
          <w:szCs w:val="24"/>
          <w:shd w:val="clear" w:color="auto" w:fill="FFFFFF"/>
        </w:rPr>
        <w:t xml:space="preserve">О внесении изменений в состав </w:t>
      </w:r>
      <w:r w:rsidRPr="007728A0">
        <w:rPr>
          <w:rFonts w:ascii="Arial" w:hAnsi="Arial" w:cs="Arial"/>
          <w:sz w:val="24"/>
          <w:szCs w:val="24"/>
        </w:rPr>
        <w:t>рабочей группы по координации деятельности государственных органов и органов местного самоуправления муниципальных образований Ставропольского края при осуществлении регистрации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7728A0">
        <w:rPr>
          <w:rFonts w:ascii="Arial" w:hAnsi="Arial" w:cs="Arial"/>
          <w:sz w:val="24"/>
          <w:szCs w:val="24"/>
        </w:rPr>
        <w:t>(учета) избирателей, участников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7728A0">
        <w:rPr>
          <w:rFonts w:ascii="Arial" w:hAnsi="Arial" w:cs="Arial"/>
          <w:sz w:val="24"/>
          <w:szCs w:val="24"/>
        </w:rPr>
        <w:t>референдума и</w:t>
      </w:r>
      <w:r>
        <w:rPr>
          <w:rFonts w:ascii="Arial" w:hAnsi="Arial" w:cs="Arial"/>
          <w:sz w:val="24"/>
          <w:szCs w:val="24"/>
        </w:rPr>
        <w:t xml:space="preserve"> </w:t>
      </w:r>
      <w:r w:rsidRPr="007728A0">
        <w:rPr>
          <w:rFonts w:ascii="Arial" w:hAnsi="Arial" w:cs="Arial"/>
          <w:sz w:val="24"/>
          <w:szCs w:val="24"/>
        </w:rPr>
        <w:t>установлении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7728A0">
        <w:rPr>
          <w:rFonts w:ascii="Arial" w:hAnsi="Arial" w:cs="Arial"/>
          <w:sz w:val="24"/>
          <w:szCs w:val="24"/>
        </w:rPr>
        <w:t>численности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7728A0">
        <w:rPr>
          <w:rFonts w:ascii="Arial" w:hAnsi="Arial" w:cs="Arial"/>
          <w:sz w:val="24"/>
          <w:szCs w:val="24"/>
        </w:rPr>
        <w:t>зарегистрированных</w:t>
      </w:r>
      <w:r>
        <w:rPr>
          <w:rFonts w:ascii="Arial" w:hAnsi="Arial" w:cs="Arial"/>
          <w:sz w:val="24"/>
          <w:szCs w:val="24"/>
        </w:rPr>
        <w:t xml:space="preserve"> </w:t>
      </w:r>
      <w:r w:rsidRPr="007728A0">
        <w:rPr>
          <w:rFonts w:ascii="Arial" w:hAnsi="Arial" w:cs="Arial"/>
          <w:sz w:val="24"/>
          <w:szCs w:val="24"/>
        </w:rPr>
        <w:t>избирателей,</w:t>
      </w:r>
      <w:r>
        <w:rPr>
          <w:rFonts w:ascii="Arial" w:hAnsi="Arial" w:cs="Arial"/>
          <w:sz w:val="24"/>
          <w:szCs w:val="24"/>
        </w:rPr>
        <w:t xml:space="preserve"> </w:t>
      </w:r>
      <w:r w:rsidRPr="007728A0">
        <w:rPr>
          <w:rFonts w:ascii="Arial" w:hAnsi="Arial" w:cs="Arial"/>
          <w:sz w:val="24"/>
          <w:szCs w:val="24"/>
        </w:rPr>
        <w:t>участников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7728A0">
        <w:rPr>
          <w:rFonts w:ascii="Arial" w:hAnsi="Arial" w:cs="Arial"/>
          <w:sz w:val="24"/>
          <w:szCs w:val="24"/>
        </w:rPr>
        <w:t>референдума</w:t>
      </w:r>
      <w:r>
        <w:rPr>
          <w:rFonts w:ascii="Arial" w:hAnsi="Arial" w:cs="Arial"/>
          <w:sz w:val="24"/>
          <w:szCs w:val="24"/>
        </w:rPr>
        <w:t xml:space="preserve"> </w:t>
      </w:r>
      <w:r w:rsidRPr="007728A0">
        <w:rPr>
          <w:rFonts w:ascii="Arial" w:hAnsi="Arial" w:cs="Arial"/>
          <w:sz w:val="24"/>
          <w:szCs w:val="24"/>
        </w:rPr>
        <w:t>на территории Грачевского муниципального округа</w:t>
      </w:r>
      <w:r w:rsidRPr="007728A0">
        <w:rPr>
          <w:rFonts w:ascii="Arial" w:hAnsi="Arial" w:cs="Arial"/>
          <w:spacing w:val="-3"/>
          <w:sz w:val="24"/>
          <w:szCs w:val="24"/>
          <w:shd w:val="clear" w:color="auto" w:fill="FFFFFF"/>
        </w:rPr>
        <w:t xml:space="preserve">, утвержденной </w:t>
      </w:r>
      <w:r w:rsidRPr="007728A0">
        <w:rPr>
          <w:rFonts w:ascii="Arial" w:hAnsi="Arial" w:cs="Arial"/>
          <w:spacing w:val="-3"/>
          <w:sz w:val="24"/>
          <w:szCs w:val="24"/>
          <w:shd w:val="clear" w:color="auto" w:fill="FFFFFF"/>
        </w:rPr>
        <w:lastRenderedPageBreak/>
        <w:t>постановлением администрации Грачевского муниципального округа</w:t>
      </w:r>
      <w:r>
        <w:rPr>
          <w:rFonts w:ascii="Arial" w:hAnsi="Arial" w:cs="Arial"/>
          <w:spacing w:val="-3"/>
          <w:sz w:val="24"/>
          <w:szCs w:val="24"/>
          <w:shd w:val="clear" w:color="auto" w:fill="FFFFFF"/>
        </w:rPr>
        <w:t xml:space="preserve"> </w:t>
      </w:r>
      <w:r w:rsidRPr="007728A0">
        <w:rPr>
          <w:rFonts w:ascii="Arial" w:hAnsi="Arial" w:cs="Arial"/>
          <w:spacing w:val="-3"/>
          <w:sz w:val="24"/>
          <w:szCs w:val="24"/>
          <w:shd w:val="clear" w:color="auto" w:fill="FFFFFF"/>
        </w:rPr>
        <w:t>Ставропольского края от 17 мая 2021 года № 271»;</w:t>
      </w:r>
    </w:p>
    <w:p w14:paraId="2DE72959" w14:textId="3FEA7C6D" w:rsidR="007728A0" w:rsidRPr="007728A0" w:rsidRDefault="007728A0" w:rsidP="007728A0">
      <w:pPr>
        <w:pStyle w:val="1"/>
        <w:widowControl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728A0">
        <w:rPr>
          <w:rFonts w:ascii="Arial" w:hAnsi="Arial" w:cs="Arial"/>
          <w:spacing w:val="-3"/>
          <w:sz w:val="24"/>
          <w:szCs w:val="24"/>
          <w:shd w:val="clear" w:color="auto" w:fill="FFFFFF"/>
        </w:rPr>
        <w:t xml:space="preserve">от 09.06.2023 г. № 531 «О внесении изменений в состав </w:t>
      </w:r>
      <w:r w:rsidRPr="007728A0">
        <w:rPr>
          <w:rFonts w:ascii="Arial" w:hAnsi="Arial" w:cs="Arial"/>
          <w:sz w:val="24"/>
          <w:szCs w:val="24"/>
        </w:rPr>
        <w:t>рабочей группы по координации деятельности государственных органов и органов местного самоуправления муниципальных образований Ставропольского края при осуществлении регистрации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7728A0">
        <w:rPr>
          <w:rFonts w:ascii="Arial" w:hAnsi="Arial" w:cs="Arial"/>
          <w:sz w:val="24"/>
          <w:szCs w:val="24"/>
        </w:rPr>
        <w:t>(учета) избирателей, участников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7728A0">
        <w:rPr>
          <w:rFonts w:ascii="Arial" w:hAnsi="Arial" w:cs="Arial"/>
          <w:sz w:val="24"/>
          <w:szCs w:val="24"/>
        </w:rPr>
        <w:t>референдума и</w:t>
      </w:r>
      <w:r>
        <w:rPr>
          <w:rFonts w:ascii="Arial" w:hAnsi="Arial" w:cs="Arial"/>
          <w:sz w:val="24"/>
          <w:szCs w:val="24"/>
        </w:rPr>
        <w:t xml:space="preserve"> </w:t>
      </w:r>
      <w:r w:rsidRPr="007728A0">
        <w:rPr>
          <w:rFonts w:ascii="Arial" w:hAnsi="Arial" w:cs="Arial"/>
          <w:sz w:val="24"/>
          <w:szCs w:val="24"/>
        </w:rPr>
        <w:t>установлении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7728A0">
        <w:rPr>
          <w:rFonts w:ascii="Arial" w:hAnsi="Arial" w:cs="Arial"/>
          <w:sz w:val="24"/>
          <w:szCs w:val="24"/>
        </w:rPr>
        <w:t>численности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7728A0">
        <w:rPr>
          <w:rFonts w:ascii="Arial" w:hAnsi="Arial" w:cs="Arial"/>
          <w:sz w:val="24"/>
          <w:szCs w:val="24"/>
        </w:rPr>
        <w:t>зарегистрированных</w:t>
      </w:r>
      <w:r>
        <w:rPr>
          <w:rFonts w:ascii="Arial" w:hAnsi="Arial" w:cs="Arial"/>
          <w:sz w:val="24"/>
          <w:szCs w:val="24"/>
        </w:rPr>
        <w:t xml:space="preserve"> </w:t>
      </w:r>
      <w:r w:rsidRPr="007728A0">
        <w:rPr>
          <w:rFonts w:ascii="Arial" w:hAnsi="Arial" w:cs="Arial"/>
          <w:sz w:val="24"/>
          <w:szCs w:val="24"/>
        </w:rPr>
        <w:t>избирателей,</w:t>
      </w:r>
      <w:r>
        <w:rPr>
          <w:rFonts w:ascii="Arial" w:hAnsi="Arial" w:cs="Arial"/>
          <w:sz w:val="24"/>
          <w:szCs w:val="24"/>
        </w:rPr>
        <w:t xml:space="preserve"> </w:t>
      </w:r>
      <w:r w:rsidRPr="007728A0">
        <w:rPr>
          <w:rFonts w:ascii="Arial" w:hAnsi="Arial" w:cs="Arial"/>
          <w:sz w:val="24"/>
          <w:szCs w:val="24"/>
        </w:rPr>
        <w:t>участников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7728A0">
        <w:rPr>
          <w:rFonts w:ascii="Arial" w:hAnsi="Arial" w:cs="Arial"/>
          <w:sz w:val="24"/>
          <w:szCs w:val="24"/>
        </w:rPr>
        <w:t>референдума</w:t>
      </w:r>
      <w:r>
        <w:rPr>
          <w:rFonts w:ascii="Arial" w:hAnsi="Arial" w:cs="Arial"/>
          <w:sz w:val="24"/>
          <w:szCs w:val="24"/>
        </w:rPr>
        <w:t xml:space="preserve"> </w:t>
      </w:r>
      <w:r w:rsidRPr="007728A0">
        <w:rPr>
          <w:rFonts w:ascii="Arial" w:hAnsi="Arial" w:cs="Arial"/>
          <w:sz w:val="24"/>
          <w:szCs w:val="24"/>
        </w:rPr>
        <w:t>на территории Грачевского муниципального округа</w:t>
      </w:r>
      <w:r w:rsidRPr="007728A0">
        <w:rPr>
          <w:rFonts w:ascii="Arial" w:hAnsi="Arial" w:cs="Arial"/>
          <w:spacing w:val="-3"/>
          <w:sz w:val="24"/>
          <w:szCs w:val="24"/>
          <w:shd w:val="clear" w:color="auto" w:fill="FFFFFF"/>
        </w:rPr>
        <w:t>, утвержденной постановлением администрации Грачевского муниципального округа</w:t>
      </w:r>
      <w:r>
        <w:rPr>
          <w:rFonts w:ascii="Arial" w:hAnsi="Arial" w:cs="Arial"/>
          <w:spacing w:val="-3"/>
          <w:sz w:val="24"/>
          <w:szCs w:val="24"/>
          <w:shd w:val="clear" w:color="auto" w:fill="FFFFFF"/>
        </w:rPr>
        <w:t xml:space="preserve"> </w:t>
      </w:r>
      <w:r w:rsidRPr="007728A0">
        <w:rPr>
          <w:rFonts w:ascii="Arial" w:hAnsi="Arial" w:cs="Arial"/>
          <w:spacing w:val="-3"/>
          <w:sz w:val="24"/>
          <w:szCs w:val="24"/>
          <w:shd w:val="clear" w:color="auto" w:fill="FFFFFF"/>
        </w:rPr>
        <w:t>Ставропольского края от 17 мая 2021 года № 271».</w:t>
      </w:r>
    </w:p>
    <w:p w14:paraId="182A1300" w14:textId="77777777" w:rsidR="007728A0" w:rsidRPr="007728A0" w:rsidRDefault="007728A0" w:rsidP="007728A0">
      <w:pPr>
        <w:pStyle w:val="1"/>
        <w:widowControl w:val="0"/>
        <w:jc w:val="both"/>
        <w:rPr>
          <w:rFonts w:ascii="Arial" w:hAnsi="Arial" w:cs="Arial"/>
          <w:spacing w:val="-3"/>
          <w:sz w:val="24"/>
          <w:szCs w:val="24"/>
          <w:shd w:val="clear" w:color="auto" w:fill="FFFFFF"/>
        </w:rPr>
      </w:pPr>
    </w:p>
    <w:p w14:paraId="2127AE69" w14:textId="77777777" w:rsidR="007728A0" w:rsidRPr="007728A0" w:rsidRDefault="007728A0" w:rsidP="007728A0">
      <w:pPr>
        <w:pStyle w:val="ConsPlusTitle"/>
        <w:suppressAutoHyphens w:val="0"/>
        <w:ind w:firstLine="708"/>
        <w:jc w:val="both"/>
        <w:rPr>
          <w:b w:val="0"/>
          <w:bCs w:val="0"/>
          <w:sz w:val="24"/>
          <w:szCs w:val="24"/>
        </w:rPr>
      </w:pPr>
      <w:r w:rsidRPr="007728A0">
        <w:rPr>
          <w:b w:val="0"/>
          <w:sz w:val="24"/>
          <w:szCs w:val="24"/>
        </w:rPr>
        <w:t>3. Настоящее постановление вступает в силу со дня его обнародования.</w:t>
      </w:r>
    </w:p>
    <w:p w14:paraId="100318C5" w14:textId="77777777" w:rsidR="00F93190" w:rsidRPr="007728A0" w:rsidRDefault="00F93190" w:rsidP="007728A0">
      <w:pPr>
        <w:widowControl w:val="0"/>
        <w:suppressAutoHyphens w:val="0"/>
        <w:jc w:val="both"/>
        <w:rPr>
          <w:rFonts w:ascii="Arial" w:hAnsi="Arial" w:cs="Arial"/>
        </w:rPr>
      </w:pPr>
    </w:p>
    <w:p w14:paraId="6D06FAE8" w14:textId="77777777" w:rsidR="007728A0" w:rsidRPr="007728A0" w:rsidRDefault="007728A0" w:rsidP="007728A0">
      <w:pPr>
        <w:widowControl w:val="0"/>
        <w:suppressAutoHyphens w:val="0"/>
        <w:jc w:val="both"/>
        <w:rPr>
          <w:rFonts w:ascii="Arial" w:hAnsi="Arial" w:cs="Arial"/>
        </w:rPr>
      </w:pPr>
    </w:p>
    <w:p w14:paraId="59B203F6" w14:textId="77777777" w:rsidR="007728A0" w:rsidRPr="007728A0" w:rsidRDefault="007728A0" w:rsidP="007728A0">
      <w:pPr>
        <w:widowControl w:val="0"/>
        <w:suppressAutoHyphens w:val="0"/>
        <w:jc w:val="both"/>
        <w:rPr>
          <w:rFonts w:ascii="Arial" w:hAnsi="Arial" w:cs="Arial"/>
        </w:rPr>
      </w:pPr>
    </w:p>
    <w:p w14:paraId="6A5BC562" w14:textId="77777777" w:rsidR="007728A0" w:rsidRPr="007728A0" w:rsidRDefault="007728A0" w:rsidP="007728A0">
      <w:pPr>
        <w:widowControl w:val="0"/>
        <w:shd w:val="clear" w:color="auto" w:fill="FFFFFF"/>
        <w:suppressAutoHyphens w:val="0"/>
        <w:contextualSpacing/>
        <w:mirrorIndents/>
        <w:jc w:val="right"/>
        <w:textAlignment w:val="baseline"/>
        <w:rPr>
          <w:rFonts w:ascii="Arial" w:hAnsi="Arial" w:cs="Arial"/>
          <w:lang w:eastAsia="ru-RU"/>
        </w:rPr>
      </w:pPr>
      <w:bookmarkStart w:id="1" w:name="_Hlk152061617"/>
      <w:r w:rsidRPr="007728A0">
        <w:rPr>
          <w:rFonts w:ascii="Arial" w:hAnsi="Arial" w:cs="Arial"/>
          <w:lang w:eastAsia="ru-RU"/>
        </w:rPr>
        <w:t>Глава Грачевского</w:t>
      </w:r>
    </w:p>
    <w:p w14:paraId="5DB041B4" w14:textId="77777777" w:rsidR="007728A0" w:rsidRPr="007728A0" w:rsidRDefault="007728A0" w:rsidP="007728A0">
      <w:pPr>
        <w:widowControl w:val="0"/>
        <w:shd w:val="clear" w:color="auto" w:fill="FFFFFF"/>
        <w:suppressAutoHyphens w:val="0"/>
        <w:contextualSpacing/>
        <w:mirrorIndents/>
        <w:jc w:val="right"/>
        <w:textAlignment w:val="baseline"/>
        <w:rPr>
          <w:rFonts w:ascii="Arial" w:hAnsi="Arial" w:cs="Arial"/>
          <w:lang w:eastAsia="ru-RU"/>
        </w:rPr>
      </w:pPr>
      <w:r w:rsidRPr="007728A0">
        <w:rPr>
          <w:rFonts w:ascii="Arial" w:hAnsi="Arial" w:cs="Arial"/>
          <w:lang w:eastAsia="ru-RU"/>
        </w:rPr>
        <w:t>муниципального округа</w:t>
      </w:r>
    </w:p>
    <w:p w14:paraId="4DD56EF5" w14:textId="77777777" w:rsidR="007728A0" w:rsidRPr="007728A0" w:rsidRDefault="007728A0" w:rsidP="007728A0">
      <w:pPr>
        <w:widowControl w:val="0"/>
        <w:suppressAutoHyphens w:val="0"/>
        <w:contextualSpacing/>
        <w:mirrorIndents/>
        <w:jc w:val="right"/>
        <w:rPr>
          <w:rFonts w:ascii="Arial" w:hAnsi="Arial" w:cs="Arial"/>
          <w:lang w:eastAsia="ru-RU"/>
        </w:rPr>
      </w:pPr>
      <w:r w:rsidRPr="007728A0">
        <w:rPr>
          <w:rFonts w:ascii="Arial" w:hAnsi="Arial" w:cs="Arial"/>
          <w:lang w:eastAsia="ru-RU"/>
        </w:rPr>
        <w:t>Ставропольского края</w:t>
      </w:r>
    </w:p>
    <w:p w14:paraId="100E7B4F" w14:textId="77777777" w:rsidR="007728A0" w:rsidRPr="007728A0" w:rsidRDefault="007728A0" w:rsidP="007728A0">
      <w:pPr>
        <w:widowControl w:val="0"/>
        <w:suppressAutoHyphens w:val="0"/>
        <w:jc w:val="right"/>
        <w:rPr>
          <w:rFonts w:ascii="Arial" w:hAnsi="Arial" w:cs="Arial"/>
          <w:lang w:eastAsia="ru-RU"/>
        </w:rPr>
      </w:pPr>
      <w:r w:rsidRPr="007728A0">
        <w:rPr>
          <w:rFonts w:ascii="Arial" w:hAnsi="Arial" w:cs="Arial"/>
          <w:lang w:eastAsia="ru-RU"/>
        </w:rPr>
        <w:t>С.Л.ФИЛИЧКИН</w:t>
      </w:r>
      <w:bookmarkEnd w:id="1"/>
    </w:p>
    <w:p w14:paraId="361FAF06" w14:textId="77777777" w:rsidR="007728A0" w:rsidRDefault="007728A0" w:rsidP="007728A0">
      <w:pPr>
        <w:widowControl w:val="0"/>
        <w:tabs>
          <w:tab w:val="left" w:pos="957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eastAsia="ru-RU"/>
        </w:rPr>
      </w:pPr>
    </w:p>
    <w:p w14:paraId="16EF5212" w14:textId="77777777" w:rsidR="007728A0" w:rsidRPr="007728A0" w:rsidRDefault="007728A0" w:rsidP="007728A0">
      <w:pPr>
        <w:pStyle w:val="2"/>
        <w:keepNext w:val="0"/>
        <w:keepLines w:val="0"/>
        <w:widowControl w:val="0"/>
        <w:suppressAutoHyphens w:val="0"/>
        <w:spacing w:before="0"/>
        <w:rPr>
          <w:rFonts w:ascii="Arial" w:hAnsi="Arial" w:cs="Arial"/>
          <w:color w:val="auto"/>
          <w:sz w:val="24"/>
          <w:szCs w:val="24"/>
        </w:rPr>
      </w:pPr>
    </w:p>
    <w:p w14:paraId="57212B61" w14:textId="77E28804" w:rsidR="007728A0" w:rsidRPr="007728A0" w:rsidRDefault="007728A0" w:rsidP="007728A0">
      <w:pPr>
        <w:pStyle w:val="2"/>
        <w:keepNext w:val="0"/>
        <w:keepLines w:val="0"/>
        <w:widowControl w:val="0"/>
        <w:suppressAutoHyphens w:val="0"/>
        <w:spacing w:before="0"/>
        <w:jc w:val="right"/>
        <w:rPr>
          <w:rFonts w:ascii="Arial" w:hAnsi="Arial" w:cs="Arial"/>
          <w:b/>
          <w:bCs/>
          <w:color w:val="auto"/>
          <w:sz w:val="32"/>
          <w:szCs w:val="32"/>
        </w:rPr>
      </w:pPr>
      <w:r w:rsidRPr="007728A0">
        <w:rPr>
          <w:rFonts w:ascii="Arial" w:hAnsi="Arial" w:cs="Arial"/>
          <w:b/>
          <w:bCs/>
          <w:color w:val="auto"/>
          <w:sz w:val="32"/>
          <w:szCs w:val="32"/>
        </w:rPr>
        <w:t>Приложение</w:t>
      </w:r>
    </w:p>
    <w:p w14:paraId="2F69629C" w14:textId="77777777" w:rsidR="007728A0" w:rsidRDefault="007728A0" w:rsidP="007728A0">
      <w:pPr>
        <w:pStyle w:val="a3"/>
        <w:overflowPunct/>
        <w:autoSpaceDE/>
        <w:autoSpaceDN/>
        <w:adjustRightInd/>
        <w:spacing w:after="0"/>
        <w:jc w:val="right"/>
        <w:textAlignment w:val="auto"/>
        <w:rPr>
          <w:rFonts w:ascii="Arial" w:hAnsi="Arial" w:cs="Arial"/>
          <w:b/>
          <w:bCs/>
          <w:sz w:val="32"/>
          <w:szCs w:val="32"/>
        </w:rPr>
      </w:pPr>
      <w:r w:rsidRPr="007728A0">
        <w:rPr>
          <w:rFonts w:ascii="Arial" w:hAnsi="Arial" w:cs="Arial"/>
          <w:b/>
          <w:bCs/>
          <w:sz w:val="32"/>
          <w:szCs w:val="32"/>
        </w:rPr>
        <w:t>к постановлению администрации</w:t>
      </w:r>
    </w:p>
    <w:p w14:paraId="489C182B" w14:textId="77777777" w:rsidR="007728A0" w:rsidRDefault="007728A0" w:rsidP="007728A0">
      <w:pPr>
        <w:pStyle w:val="a3"/>
        <w:overflowPunct/>
        <w:autoSpaceDE/>
        <w:autoSpaceDN/>
        <w:adjustRightInd/>
        <w:spacing w:after="0"/>
        <w:jc w:val="right"/>
        <w:textAlignment w:val="auto"/>
        <w:rPr>
          <w:rFonts w:ascii="Arial" w:hAnsi="Arial" w:cs="Arial"/>
          <w:b/>
          <w:bCs/>
          <w:sz w:val="32"/>
          <w:szCs w:val="32"/>
        </w:rPr>
      </w:pPr>
      <w:r w:rsidRPr="007728A0">
        <w:rPr>
          <w:rFonts w:ascii="Arial" w:hAnsi="Arial" w:cs="Arial"/>
          <w:b/>
          <w:bCs/>
          <w:sz w:val="32"/>
          <w:szCs w:val="32"/>
        </w:rPr>
        <w:t>Грачевского муниципального</w:t>
      </w:r>
    </w:p>
    <w:p w14:paraId="2E8A1B8E" w14:textId="27580C74" w:rsidR="007728A0" w:rsidRPr="007728A0" w:rsidRDefault="007728A0" w:rsidP="007728A0">
      <w:pPr>
        <w:pStyle w:val="a3"/>
        <w:overflowPunct/>
        <w:autoSpaceDE/>
        <w:autoSpaceDN/>
        <w:adjustRightInd/>
        <w:spacing w:after="0"/>
        <w:jc w:val="right"/>
        <w:textAlignment w:val="auto"/>
        <w:rPr>
          <w:rFonts w:ascii="Arial" w:hAnsi="Arial" w:cs="Arial"/>
          <w:b/>
          <w:bCs/>
          <w:sz w:val="32"/>
          <w:szCs w:val="32"/>
        </w:rPr>
      </w:pPr>
      <w:r w:rsidRPr="007728A0">
        <w:rPr>
          <w:rFonts w:ascii="Arial" w:hAnsi="Arial" w:cs="Arial"/>
          <w:b/>
          <w:bCs/>
          <w:sz w:val="32"/>
          <w:szCs w:val="32"/>
        </w:rPr>
        <w:t>округа Ставропольского края</w:t>
      </w:r>
    </w:p>
    <w:p w14:paraId="034FDEF8" w14:textId="77777777" w:rsidR="007728A0" w:rsidRPr="007728A0" w:rsidRDefault="007728A0" w:rsidP="007728A0">
      <w:pPr>
        <w:pStyle w:val="a3"/>
        <w:overflowPunct/>
        <w:autoSpaceDE/>
        <w:autoSpaceDN/>
        <w:adjustRightInd/>
        <w:spacing w:after="0"/>
        <w:jc w:val="right"/>
        <w:textAlignment w:val="auto"/>
        <w:rPr>
          <w:rFonts w:ascii="Arial" w:hAnsi="Arial" w:cs="Arial"/>
          <w:b/>
          <w:bCs/>
          <w:sz w:val="32"/>
          <w:szCs w:val="32"/>
        </w:rPr>
      </w:pPr>
      <w:r w:rsidRPr="007728A0">
        <w:rPr>
          <w:rFonts w:ascii="Arial" w:hAnsi="Arial" w:cs="Arial"/>
          <w:b/>
          <w:bCs/>
          <w:sz w:val="32"/>
          <w:szCs w:val="32"/>
        </w:rPr>
        <w:t>от 18.01.2024г. № 23</w:t>
      </w:r>
    </w:p>
    <w:p w14:paraId="66FAE037" w14:textId="77777777" w:rsidR="007728A0" w:rsidRPr="007728A0" w:rsidRDefault="007728A0" w:rsidP="007728A0">
      <w:pPr>
        <w:widowControl w:val="0"/>
        <w:suppressAutoHyphens w:val="0"/>
        <w:jc w:val="both"/>
        <w:rPr>
          <w:rFonts w:ascii="Arial" w:hAnsi="Arial" w:cs="Arial"/>
          <w:lang w:eastAsia="ru-RU"/>
        </w:rPr>
      </w:pPr>
    </w:p>
    <w:p w14:paraId="4BA11550" w14:textId="77777777" w:rsidR="007728A0" w:rsidRPr="007728A0" w:rsidRDefault="007728A0" w:rsidP="007728A0">
      <w:pPr>
        <w:widowControl w:val="0"/>
        <w:suppressAutoHyphens w:val="0"/>
        <w:jc w:val="both"/>
        <w:rPr>
          <w:rFonts w:ascii="Arial" w:hAnsi="Arial" w:cs="Arial"/>
          <w:lang w:eastAsia="ru-RU"/>
        </w:rPr>
      </w:pPr>
    </w:p>
    <w:p w14:paraId="41789ABC" w14:textId="7820FEB2" w:rsidR="007728A0" w:rsidRPr="007728A0" w:rsidRDefault="007728A0" w:rsidP="007728A0">
      <w:pPr>
        <w:widowControl w:val="0"/>
        <w:numPr>
          <w:ilvl w:val="3"/>
          <w:numId w:val="0"/>
        </w:numPr>
        <w:tabs>
          <w:tab w:val="num" w:pos="0"/>
        </w:tabs>
        <w:suppressAutoHyphens w:val="0"/>
        <w:contextualSpacing/>
        <w:jc w:val="center"/>
        <w:outlineLvl w:val="3"/>
        <w:rPr>
          <w:rFonts w:ascii="Arial" w:hAnsi="Arial" w:cs="Arial"/>
          <w:b/>
          <w:bCs/>
          <w:sz w:val="32"/>
          <w:szCs w:val="32"/>
          <w:lang w:eastAsia="ar-SA"/>
        </w:rPr>
      </w:pPr>
      <w:r w:rsidRPr="007728A0">
        <w:rPr>
          <w:rFonts w:ascii="Arial" w:hAnsi="Arial" w:cs="Arial"/>
          <w:b/>
          <w:bCs/>
          <w:sz w:val="32"/>
          <w:szCs w:val="32"/>
          <w:lang w:eastAsia="ar-SA"/>
        </w:rPr>
        <w:t>СОСТАВ</w:t>
      </w:r>
    </w:p>
    <w:p w14:paraId="4AD508B2" w14:textId="076CD665" w:rsidR="007728A0" w:rsidRPr="007728A0" w:rsidRDefault="007728A0" w:rsidP="007728A0">
      <w:pPr>
        <w:widowControl w:val="0"/>
        <w:suppressAutoHyphens w:val="0"/>
        <w:contextualSpacing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7728A0">
        <w:rPr>
          <w:rFonts w:ascii="Arial" w:hAnsi="Arial" w:cs="Arial"/>
          <w:b/>
          <w:bCs/>
          <w:sz w:val="32"/>
          <w:szCs w:val="32"/>
          <w:lang w:eastAsia="ar-SA"/>
        </w:rPr>
        <w:t>РАБОЧЕЙ ГРУППЫ ПО КООРДИНАЦИИ ДЕЯТЕЛЬНОСТИ ГОСУДАРСТВЕННЫХ ОРГАНОВ И ОРГАНОВ МЕСТНОГО САМОУПРАВЛЕНИЯ МУНИЦИПАЛЬНЫХ ОБРАЗОВАНИЙ ГРАЧЕВСКОГО МУНИЦИПАЛЬНОГО ОКРУГА ПРИ ОСУЩЕСТВЛЕНИИ РЕГИСТРАЦИИ (УЧЕТА) ИЗБИРАТЕЛЕЙ, УЧАСТНИКОВ РЕФЕРЕНДУМА И УСТАНОВЛЕНИИ ЧИСЛЕННОСТИ</w:t>
      </w:r>
      <w:r>
        <w:rPr>
          <w:rFonts w:ascii="Arial" w:hAnsi="Arial" w:cs="Arial"/>
          <w:b/>
          <w:bCs/>
          <w:sz w:val="32"/>
          <w:szCs w:val="32"/>
          <w:lang w:eastAsia="ar-SA"/>
        </w:rPr>
        <w:t xml:space="preserve"> </w:t>
      </w:r>
      <w:r w:rsidRPr="007728A0">
        <w:rPr>
          <w:rFonts w:ascii="Arial" w:hAnsi="Arial" w:cs="Arial"/>
          <w:b/>
          <w:bCs/>
          <w:sz w:val="32"/>
          <w:szCs w:val="32"/>
          <w:lang w:eastAsia="ar-SA"/>
        </w:rPr>
        <w:t>ЗАРЕГИСТРИРОВАННЫХ ИЗБИРАТЕЛЕЙ, УЧАСТНИКОВ РЕФЕРЕНДУМА И УСТАНОВЛЕНИИ ЧИСЛЕННОСТИ ЗАРЕГИСТРИРОВАННЫХ ИЗБИРАТЕЛЕЙ, УЧАСТНИКОВ РЕФЕРЕНДУМА НА ТЕРРИТОРИИ ГРАЧЕВСКОГО МУНИЦИПАЛЬНОГО ОКРУГА СТАВРОПОЛЬСКОГО КРАЯ</w:t>
      </w:r>
    </w:p>
    <w:p w14:paraId="69BB6BCE" w14:textId="77777777" w:rsidR="007728A0" w:rsidRPr="007728A0" w:rsidRDefault="007728A0" w:rsidP="007728A0">
      <w:pPr>
        <w:widowControl w:val="0"/>
        <w:suppressAutoHyphens w:val="0"/>
        <w:rPr>
          <w:rFonts w:ascii="Arial" w:hAnsi="Arial" w:cs="Arial"/>
          <w:lang w:eastAsia="ar-SA"/>
        </w:rPr>
      </w:pPr>
    </w:p>
    <w:p w14:paraId="5623A131" w14:textId="77777777" w:rsidR="007728A0" w:rsidRPr="007728A0" w:rsidRDefault="007728A0" w:rsidP="007728A0">
      <w:pPr>
        <w:widowControl w:val="0"/>
        <w:suppressAutoHyphens w:val="0"/>
        <w:jc w:val="both"/>
        <w:rPr>
          <w:rFonts w:ascii="Arial" w:hAnsi="Arial" w:cs="Arial"/>
          <w:lang w:eastAsia="ar-SA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977"/>
        <w:gridCol w:w="6237"/>
        <w:gridCol w:w="142"/>
      </w:tblGrid>
      <w:tr w:rsidR="007728A0" w:rsidRPr="007728A0" w14:paraId="2F067D28" w14:textId="77777777" w:rsidTr="009668BC">
        <w:trPr>
          <w:gridAfter w:val="1"/>
          <w:wAfter w:w="142" w:type="dxa"/>
          <w:trHeight w:val="709"/>
        </w:trPr>
        <w:tc>
          <w:tcPr>
            <w:tcW w:w="2977" w:type="dxa"/>
          </w:tcPr>
          <w:p w14:paraId="2FEBA919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lang w:eastAsia="ar-SA"/>
              </w:rPr>
            </w:pPr>
            <w:r w:rsidRPr="007728A0">
              <w:rPr>
                <w:rFonts w:ascii="Arial" w:hAnsi="Arial" w:cs="Arial"/>
                <w:lang w:eastAsia="ar-SA"/>
              </w:rPr>
              <w:t>Шалыгина</w:t>
            </w:r>
          </w:p>
          <w:p w14:paraId="7EC2E4D1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lang w:eastAsia="ar-SA"/>
              </w:rPr>
            </w:pPr>
            <w:r w:rsidRPr="007728A0">
              <w:rPr>
                <w:rFonts w:ascii="Arial" w:hAnsi="Arial" w:cs="Arial"/>
                <w:lang w:eastAsia="ar-SA"/>
              </w:rPr>
              <w:t xml:space="preserve">Лидия Николаевна </w:t>
            </w:r>
          </w:p>
        </w:tc>
        <w:tc>
          <w:tcPr>
            <w:tcW w:w="6237" w:type="dxa"/>
          </w:tcPr>
          <w:p w14:paraId="15D123BC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lang w:eastAsia="ar-SA"/>
              </w:rPr>
            </w:pPr>
            <w:r w:rsidRPr="007728A0">
              <w:rPr>
                <w:rFonts w:ascii="Arial" w:hAnsi="Arial" w:cs="Arial"/>
                <w:lang w:eastAsia="ar-SA"/>
              </w:rPr>
              <w:t xml:space="preserve">заместитель главы администрации Грачевского муниципального округа Ставропольского края, руководитель рабочей группы, председатель </w:t>
            </w:r>
            <w:r w:rsidRPr="007728A0">
              <w:rPr>
                <w:rFonts w:ascii="Arial" w:hAnsi="Arial" w:cs="Arial"/>
                <w:lang w:eastAsia="ar-SA"/>
              </w:rPr>
              <w:lastRenderedPageBreak/>
              <w:t>территориальной избирательной комиссии Грачевского района, руководитель рабочей группы</w:t>
            </w:r>
          </w:p>
          <w:p w14:paraId="135495E0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28A0" w:rsidRPr="007728A0" w14:paraId="3DFFD6FC" w14:textId="77777777" w:rsidTr="009668BC">
        <w:trPr>
          <w:gridAfter w:val="1"/>
          <w:wAfter w:w="142" w:type="dxa"/>
          <w:trHeight w:val="3427"/>
        </w:trPr>
        <w:tc>
          <w:tcPr>
            <w:tcW w:w="2977" w:type="dxa"/>
          </w:tcPr>
          <w:p w14:paraId="26FC25A6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lang w:eastAsia="ar-SA"/>
              </w:rPr>
            </w:pPr>
            <w:r w:rsidRPr="007728A0">
              <w:rPr>
                <w:rFonts w:ascii="Arial" w:hAnsi="Arial" w:cs="Arial"/>
                <w:lang w:eastAsia="ar-SA"/>
              </w:rPr>
              <w:lastRenderedPageBreak/>
              <w:t>Моногарова</w:t>
            </w:r>
          </w:p>
          <w:p w14:paraId="323D1B09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lang w:eastAsia="ar-SA"/>
              </w:rPr>
            </w:pPr>
            <w:r w:rsidRPr="007728A0">
              <w:rPr>
                <w:rFonts w:ascii="Arial" w:hAnsi="Arial" w:cs="Arial"/>
                <w:lang w:eastAsia="ar-SA"/>
              </w:rPr>
              <w:t>Людмила Васильевна</w:t>
            </w:r>
          </w:p>
          <w:p w14:paraId="6D42F7EA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lang w:eastAsia="ar-SA"/>
              </w:rPr>
            </w:pPr>
          </w:p>
          <w:p w14:paraId="3D2DCF6F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lang w:eastAsia="ar-SA"/>
              </w:rPr>
            </w:pPr>
          </w:p>
          <w:p w14:paraId="217B9FE1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lang w:eastAsia="ar-SA"/>
              </w:rPr>
            </w:pPr>
          </w:p>
          <w:p w14:paraId="1EB14A51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lang w:eastAsia="ar-SA"/>
              </w:rPr>
            </w:pPr>
          </w:p>
          <w:p w14:paraId="127CB529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lang w:eastAsia="ar-SA"/>
              </w:rPr>
            </w:pPr>
          </w:p>
          <w:p w14:paraId="553E8E0E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lang w:eastAsia="ar-SA"/>
              </w:rPr>
            </w:pPr>
            <w:r w:rsidRPr="007728A0">
              <w:rPr>
                <w:rFonts w:ascii="Arial" w:hAnsi="Arial" w:cs="Arial"/>
                <w:lang w:eastAsia="ar-SA"/>
              </w:rPr>
              <w:t xml:space="preserve">Зинченко </w:t>
            </w:r>
          </w:p>
          <w:p w14:paraId="5BDC96B6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lang w:eastAsia="ar-SA"/>
              </w:rPr>
            </w:pPr>
            <w:r w:rsidRPr="007728A0">
              <w:rPr>
                <w:rFonts w:ascii="Arial" w:hAnsi="Arial" w:cs="Arial"/>
                <w:lang w:eastAsia="ar-SA"/>
              </w:rPr>
              <w:t>Оксана Григорьевна</w:t>
            </w:r>
          </w:p>
          <w:p w14:paraId="388EA5F9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lang w:eastAsia="ar-SA"/>
              </w:rPr>
            </w:pPr>
          </w:p>
          <w:p w14:paraId="538223D6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lang w:eastAsia="ar-SA"/>
              </w:rPr>
            </w:pPr>
          </w:p>
          <w:p w14:paraId="42A5B58A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lang w:eastAsia="ar-SA"/>
              </w:rPr>
            </w:pPr>
          </w:p>
          <w:p w14:paraId="6A323F14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237" w:type="dxa"/>
          </w:tcPr>
          <w:p w14:paraId="24AADB34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lang w:eastAsia="ar-SA"/>
              </w:rPr>
            </w:pPr>
            <w:r w:rsidRPr="007728A0">
              <w:rPr>
                <w:rFonts w:ascii="Arial" w:hAnsi="Arial" w:cs="Arial"/>
                <w:lang w:eastAsia="ar-SA"/>
              </w:rPr>
              <w:t xml:space="preserve">начальник отдела правового и кадрового обеспечения администрации Грачевского муниципального округа, заместитель руководителя территориальной избирательной комиссии Грачевского района, заместитель руководителя рабочей группы </w:t>
            </w:r>
          </w:p>
          <w:p w14:paraId="49A813CF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lang w:eastAsia="ar-SA"/>
              </w:rPr>
            </w:pPr>
          </w:p>
          <w:p w14:paraId="500CD5B3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lang w:eastAsia="ar-SA"/>
              </w:rPr>
            </w:pPr>
            <w:r w:rsidRPr="007728A0">
              <w:rPr>
                <w:rFonts w:ascii="Arial" w:hAnsi="Arial" w:cs="Arial"/>
                <w:lang w:eastAsia="ar-SA"/>
              </w:rPr>
              <w:t xml:space="preserve">ведущий специалист организационного отдела администрации Грачевского муниципального округа, секретарь рабочей группы </w:t>
            </w:r>
          </w:p>
          <w:p w14:paraId="176F0447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lang w:eastAsia="ar-SA"/>
              </w:rPr>
            </w:pPr>
          </w:p>
          <w:p w14:paraId="1903DFE0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lang w:eastAsia="ar-SA"/>
              </w:rPr>
            </w:pPr>
            <w:r w:rsidRPr="007728A0">
              <w:rPr>
                <w:rFonts w:ascii="Arial" w:hAnsi="Arial" w:cs="Arial"/>
                <w:lang w:eastAsia="ar-SA"/>
              </w:rPr>
              <w:t>Члены рабочей группы:</w:t>
            </w:r>
          </w:p>
          <w:p w14:paraId="44B0642C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28A0" w:rsidRPr="007728A0" w14:paraId="6450E6EB" w14:textId="77777777" w:rsidTr="007728A0">
        <w:trPr>
          <w:gridAfter w:val="1"/>
          <w:wAfter w:w="142" w:type="dxa"/>
          <w:trHeight w:val="519"/>
        </w:trPr>
        <w:tc>
          <w:tcPr>
            <w:tcW w:w="2977" w:type="dxa"/>
          </w:tcPr>
          <w:p w14:paraId="1AE743B6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bCs/>
                <w:lang/>
              </w:rPr>
            </w:pPr>
            <w:r w:rsidRPr="007728A0">
              <w:rPr>
                <w:rFonts w:ascii="Arial" w:hAnsi="Arial" w:cs="Arial"/>
                <w:bCs/>
                <w:lang/>
              </w:rPr>
              <w:t>Якшин</w:t>
            </w:r>
          </w:p>
          <w:p w14:paraId="351D5F81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bCs/>
                <w:lang/>
              </w:rPr>
            </w:pPr>
            <w:r w:rsidRPr="007728A0">
              <w:rPr>
                <w:rFonts w:ascii="Arial" w:hAnsi="Arial" w:cs="Arial"/>
                <w:bCs/>
                <w:lang/>
              </w:rPr>
              <w:t>Федор Васильевич</w:t>
            </w:r>
          </w:p>
          <w:p w14:paraId="42E5AF28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bCs/>
                <w:lang/>
              </w:rPr>
            </w:pPr>
          </w:p>
        </w:tc>
        <w:tc>
          <w:tcPr>
            <w:tcW w:w="6237" w:type="dxa"/>
          </w:tcPr>
          <w:p w14:paraId="007D5C77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bCs/>
                <w:lang/>
              </w:rPr>
            </w:pPr>
            <w:r w:rsidRPr="007728A0">
              <w:rPr>
                <w:rFonts w:ascii="Arial" w:hAnsi="Arial" w:cs="Arial"/>
                <w:bCs/>
                <w:lang/>
              </w:rPr>
              <w:t>начальник</w:t>
            </w:r>
            <w:r w:rsidRPr="007728A0">
              <w:rPr>
                <w:rFonts w:ascii="Arial" w:hAnsi="Arial" w:cs="Arial"/>
                <w:bCs/>
                <w:lang/>
              </w:rPr>
              <w:t xml:space="preserve"> </w:t>
            </w:r>
            <w:bookmarkStart w:id="2" w:name="_Hlk71270702"/>
            <w:r w:rsidRPr="007728A0">
              <w:rPr>
                <w:rFonts w:ascii="Arial" w:hAnsi="Arial" w:cs="Arial"/>
                <w:bCs/>
                <w:lang/>
              </w:rPr>
              <w:t xml:space="preserve">отдела по вопросам миграции отдела министерства внутренних дел </w:t>
            </w:r>
            <w:bookmarkEnd w:id="2"/>
            <w:r w:rsidRPr="007728A0">
              <w:rPr>
                <w:rFonts w:ascii="Arial" w:hAnsi="Arial" w:cs="Arial"/>
                <w:bCs/>
                <w:lang/>
              </w:rPr>
              <w:t>России «Грачевский», подполковник полиции (по согласованию)</w:t>
            </w:r>
          </w:p>
        </w:tc>
      </w:tr>
      <w:tr w:rsidR="007728A0" w:rsidRPr="007728A0" w14:paraId="5AFC920A" w14:textId="77777777" w:rsidTr="007728A0">
        <w:trPr>
          <w:gridAfter w:val="1"/>
          <w:wAfter w:w="142" w:type="dxa"/>
          <w:trHeight w:val="80"/>
        </w:trPr>
        <w:tc>
          <w:tcPr>
            <w:tcW w:w="2977" w:type="dxa"/>
          </w:tcPr>
          <w:p w14:paraId="0EB7AD3A" w14:textId="77777777" w:rsidR="007728A0" w:rsidRPr="007728A0" w:rsidRDefault="007728A0" w:rsidP="007728A0">
            <w:pPr>
              <w:widowControl w:val="0"/>
              <w:suppressAutoHyphens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237" w:type="dxa"/>
          </w:tcPr>
          <w:p w14:paraId="377D3F92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28A0" w:rsidRPr="007728A0" w14:paraId="29DBAAD1" w14:textId="77777777" w:rsidTr="007728A0">
        <w:trPr>
          <w:gridAfter w:val="1"/>
          <w:wAfter w:w="142" w:type="dxa"/>
          <w:trHeight w:val="519"/>
        </w:trPr>
        <w:tc>
          <w:tcPr>
            <w:tcW w:w="2977" w:type="dxa"/>
          </w:tcPr>
          <w:p w14:paraId="267B66D8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bCs/>
                <w:lang/>
              </w:rPr>
            </w:pPr>
            <w:r w:rsidRPr="007728A0">
              <w:rPr>
                <w:rFonts w:ascii="Arial" w:hAnsi="Arial" w:cs="Arial"/>
                <w:bCs/>
                <w:lang/>
              </w:rPr>
              <w:t xml:space="preserve">Алексеенко </w:t>
            </w:r>
          </w:p>
          <w:p w14:paraId="672544CF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bCs/>
                <w:lang/>
              </w:rPr>
            </w:pPr>
            <w:r w:rsidRPr="007728A0">
              <w:rPr>
                <w:rFonts w:ascii="Arial" w:hAnsi="Arial" w:cs="Arial"/>
                <w:bCs/>
                <w:lang/>
              </w:rPr>
              <w:t>Олег Михайлович</w:t>
            </w:r>
          </w:p>
          <w:p w14:paraId="1BCD98F6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bCs/>
                <w:lang/>
              </w:rPr>
            </w:pPr>
          </w:p>
        </w:tc>
        <w:tc>
          <w:tcPr>
            <w:tcW w:w="6237" w:type="dxa"/>
          </w:tcPr>
          <w:p w14:paraId="3971CE17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  <w:r w:rsidRPr="007728A0">
              <w:rPr>
                <w:rFonts w:ascii="Arial" w:hAnsi="Arial" w:cs="Arial"/>
                <w:bCs/>
                <w:lang/>
              </w:rPr>
              <w:t xml:space="preserve">главный специалист - юрисконсульт </w:t>
            </w:r>
            <w:r w:rsidRPr="007728A0">
              <w:rPr>
                <w:rFonts w:ascii="Arial" w:hAnsi="Arial" w:cs="Arial"/>
                <w:bCs/>
                <w:lang/>
              </w:rPr>
              <w:br/>
              <w:t>Совета Грачевского муниципального района Ставропольского края</w:t>
            </w:r>
          </w:p>
          <w:p w14:paraId="5DFC0F16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bCs/>
                <w:lang/>
              </w:rPr>
            </w:pPr>
          </w:p>
        </w:tc>
      </w:tr>
      <w:tr w:rsidR="007728A0" w:rsidRPr="007728A0" w14:paraId="5B069005" w14:textId="77777777" w:rsidTr="007728A0">
        <w:trPr>
          <w:trHeight w:val="519"/>
        </w:trPr>
        <w:tc>
          <w:tcPr>
            <w:tcW w:w="2977" w:type="dxa"/>
          </w:tcPr>
          <w:p w14:paraId="6B34D603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bCs/>
                <w:lang/>
              </w:rPr>
            </w:pPr>
            <w:r w:rsidRPr="007728A0">
              <w:rPr>
                <w:rFonts w:ascii="Arial" w:hAnsi="Arial" w:cs="Arial"/>
                <w:bCs/>
                <w:lang/>
              </w:rPr>
              <w:t>Перепелкина</w:t>
            </w:r>
          </w:p>
          <w:p w14:paraId="650312DF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bCs/>
                <w:lang/>
              </w:rPr>
            </w:pPr>
            <w:r w:rsidRPr="007728A0">
              <w:rPr>
                <w:rFonts w:ascii="Arial" w:hAnsi="Arial" w:cs="Arial"/>
                <w:bCs/>
                <w:lang/>
              </w:rPr>
              <w:t>Виктория Давидовна</w:t>
            </w:r>
            <w:r w:rsidRPr="007728A0">
              <w:rPr>
                <w:rFonts w:ascii="Arial" w:hAnsi="Arial" w:cs="Arial"/>
                <w:bCs/>
                <w:lang/>
              </w:rPr>
              <w:t xml:space="preserve"> </w:t>
            </w:r>
          </w:p>
        </w:tc>
        <w:tc>
          <w:tcPr>
            <w:tcW w:w="6379" w:type="dxa"/>
            <w:gridSpan w:val="2"/>
          </w:tcPr>
          <w:p w14:paraId="41F7D080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bCs/>
                <w:lang/>
              </w:rPr>
            </w:pPr>
            <w:r w:rsidRPr="007728A0">
              <w:rPr>
                <w:rFonts w:ascii="Arial" w:hAnsi="Arial" w:cs="Arial"/>
                <w:bCs/>
                <w:lang/>
              </w:rPr>
              <w:t>заведующая отделом записи актов гражданского состояния управления записи актов гражданского состояния Ставропольского края по Грачевскому району (по согласованию)</w:t>
            </w:r>
          </w:p>
        </w:tc>
      </w:tr>
      <w:tr w:rsidR="007728A0" w:rsidRPr="007728A0" w14:paraId="79F066CA" w14:textId="77777777" w:rsidTr="007728A0">
        <w:trPr>
          <w:trHeight w:val="86"/>
        </w:trPr>
        <w:tc>
          <w:tcPr>
            <w:tcW w:w="2977" w:type="dxa"/>
          </w:tcPr>
          <w:p w14:paraId="25D001A2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379" w:type="dxa"/>
            <w:gridSpan w:val="2"/>
          </w:tcPr>
          <w:p w14:paraId="37DB7A52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28A0" w:rsidRPr="007728A0" w14:paraId="2CB15795" w14:textId="77777777" w:rsidTr="009668BC">
        <w:trPr>
          <w:trHeight w:val="495"/>
        </w:trPr>
        <w:tc>
          <w:tcPr>
            <w:tcW w:w="2977" w:type="dxa"/>
          </w:tcPr>
          <w:p w14:paraId="16A44CC5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lang w:eastAsia="ar-SA"/>
              </w:rPr>
            </w:pPr>
            <w:r w:rsidRPr="007728A0">
              <w:rPr>
                <w:rFonts w:ascii="Arial" w:hAnsi="Arial" w:cs="Arial"/>
                <w:lang w:eastAsia="ar-SA"/>
              </w:rPr>
              <w:t>Харитонов</w:t>
            </w:r>
          </w:p>
          <w:p w14:paraId="3821DEEF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lang w:eastAsia="ar-SA"/>
              </w:rPr>
            </w:pPr>
            <w:r w:rsidRPr="007728A0">
              <w:rPr>
                <w:rFonts w:ascii="Arial" w:hAnsi="Arial" w:cs="Arial"/>
                <w:lang w:eastAsia="ar-SA"/>
              </w:rPr>
              <w:t>Михаил Рудольфович</w:t>
            </w:r>
          </w:p>
        </w:tc>
        <w:tc>
          <w:tcPr>
            <w:tcW w:w="6379" w:type="dxa"/>
            <w:gridSpan w:val="2"/>
          </w:tcPr>
          <w:p w14:paraId="0672479A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lang w:eastAsia="ar-SA"/>
              </w:rPr>
            </w:pPr>
            <w:r w:rsidRPr="007728A0">
              <w:rPr>
                <w:rFonts w:ascii="Arial" w:hAnsi="Arial" w:cs="Arial"/>
                <w:lang w:eastAsia="ar-SA"/>
              </w:rPr>
              <w:t xml:space="preserve">военный комиссар города Светлоград, Петровского и Грачевского районов (по согласованию) </w:t>
            </w:r>
          </w:p>
          <w:p w14:paraId="69318B13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28A0" w:rsidRPr="007728A0" w14:paraId="03DBE709" w14:textId="77777777" w:rsidTr="007728A0">
        <w:trPr>
          <w:trHeight w:val="519"/>
        </w:trPr>
        <w:tc>
          <w:tcPr>
            <w:tcW w:w="2977" w:type="dxa"/>
          </w:tcPr>
          <w:p w14:paraId="2A79B663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lang w:eastAsia="ar-SA"/>
              </w:rPr>
            </w:pPr>
            <w:r w:rsidRPr="007728A0">
              <w:rPr>
                <w:rFonts w:ascii="Arial" w:hAnsi="Arial" w:cs="Arial"/>
                <w:lang w:eastAsia="ar-SA"/>
              </w:rPr>
              <w:t>Шатравина</w:t>
            </w:r>
          </w:p>
          <w:p w14:paraId="1A56C3D7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lang w:eastAsia="ar-SA"/>
              </w:rPr>
            </w:pPr>
            <w:r w:rsidRPr="007728A0">
              <w:rPr>
                <w:rFonts w:ascii="Arial" w:hAnsi="Arial" w:cs="Arial"/>
                <w:lang w:eastAsia="ar-SA"/>
              </w:rPr>
              <w:t>Ольга Николаевна</w:t>
            </w:r>
          </w:p>
          <w:p w14:paraId="0DA3DAB6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lang w:eastAsia="ar-SA"/>
              </w:rPr>
            </w:pPr>
          </w:p>
          <w:p w14:paraId="620A3628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lang w:eastAsia="ar-SA"/>
              </w:rPr>
            </w:pPr>
          </w:p>
          <w:p w14:paraId="3CCC85A8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lang w:eastAsia="ar-SA"/>
              </w:rPr>
            </w:pPr>
            <w:r w:rsidRPr="007728A0">
              <w:rPr>
                <w:rFonts w:ascii="Arial" w:hAnsi="Arial" w:cs="Arial"/>
                <w:lang w:eastAsia="ar-SA"/>
              </w:rPr>
              <w:t>Кулиш</w:t>
            </w:r>
          </w:p>
          <w:p w14:paraId="0D3051CE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lang w:eastAsia="ar-SA"/>
              </w:rPr>
            </w:pPr>
            <w:r w:rsidRPr="007728A0">
              <w:rPr>
                <w:rFonts w:ascii="Arial" w:hAnsi="Arial" w:cs="Arial"/>
                <w:lang w:eastAsia="ar-SA"/>
              </w:rPr>
              <w:t>Александр Валентинович</w:t>
            </w:r>
          </w:p>
        </w:tc>
        <w:tc>
          <w:tcPr>
            <w:tcW w:w="6379" w:type="dxa"/>
            <w:gridSpan w:val="2"/>
          </w:tcPr>
          <w:p w14:paraId="11BF0229" w14:textId="77777777" w:rsidR="007728A0" w:rsidRPr="007728A0" w:rsidRDefault="007728A0" w:rsidP="007728A0">
            <w:pPr>
              <w:widowControl w:val="0"/>
              <w:suppressAutoHyphens w:val="0"/>
              <w:snapToGrid w:val="0"/>
              <w:ind w:right="-111"/>
              <w:contextualSpacing/>
              <w:jc w:val="both"/>
              <w:rPr>
                <w:rFonts w:ascii="Arial" w:hAnsi="Arial" w:cs="Arial"/>
                <w:bCs/>
                <w:lang/>
              </w:rPr>
            </w:pPr>
            <w:r w:rsidRPr="007728A0">
              <w:rPr>
                <w:rFonts w:ascii="Arial" w:hAnsi="Arial" w:cs="Arial"/>
                <w:bCs/>
                <w:lang/>
              </w:rPr>
              <w:t>главный специалист информационного центра аппарата избирательной комиссии Ставропольского края (по согласованию)</w:t>
            </w:r>
          </w:p>
          <w:p w14:paraId="67C2ACD1" w14:textId="77777777" w:rsidR="007728A0" w:rsidRPr="007728A0" w:rsidRDefault="007728A0" w:rsidP="007728A0">
            <w:pPr>
              <w:widowControl w:val="0"/>
              <w:suppressAutoHyphens w:val="0"/>
              <w:snapToGrid w:val="0"/>
              <w:ind w:right="-111"/>
              <w:contextualSpacing/>
              <w:jc w:val="both"/>
              <w:rPr>
                <w:rFonts w:ascii="Arial" w:hAnsi="Arial" w:cs="Arial"/>
                <w:bCs/>
                <w:lang/>
              </w:rPr>
            </w:pPr>
          </w:p>
          <w:p w14:paraId="326CCA88" w14:textId="77777777" w:rsidR="007728A0" w:rsidRPr="007728A0" w:rsidRDefault="007728A0" w:rsidP="007728A0">
            <w:pPr>
              <w:widowControl w:val="0"/>
              <w:suppressAutoHyphens w:val="0"/>
              <w:snapToGrid w:val="0"/>
              <w:ind w:right="-111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  <w:r w:rsidRPr="007728A0">
              <w:rPr>
                <w:rFonts w:ascii="Arial" w:hAnsi="Arial" w:cs="Arial"/>
                <w:bCs/>
                <w:lang/>
              </w:rPr>
              <w:t>начальник</w:t>
            </w:r>
            <w:r w:rsidRPr="007728A0">
              <w:rPr>
                <w:rFonts w:ascii="Arial" w:hAnsi="Arial" w:cs="Arial"/>
                <w:bCs/>
                <w:lang/>
              </w:rPr>
              <w:t xml:space="preserve"> </w:t>
            </w:r>
            <w:r w:rsidRPr="007728A0">
              <w:rPr>
                <w:rFonts w:ascii="Arial" w:hAnsi="Arial" w:cs="Arial"/>
                <w:bCs/>
                <w:lang/>
              </w:rPr>
              <w:t>Кугультинского территориального управления администрации Грачевского муниципального округа</w:t>
            </w:r>
            <w:r w:rsidRPr="007728A0">
              <w:rPr>
                <w:rFonts w:ascii="Arial" w:hAnsi="Arial" w:cs="Arial"/>
                <w:bCs/>
                <w:lang w:eastAsia="ar-SA"/>
              </w:rPr>
              <w:t xml:space="preserve"> Ставропольского края</w:t>
            </w:r>
          </w:p>
          <w:p w14:paraId="12A29FDF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28A0" w:rsidRPr="007728A0" w14:paraId="5708D8CE" w14:textId="77777777" w:rsidTr="009668BC">
        <w:trPr>
          <w:trHeight w:val="1134"/>
        </w:trPr>
        <w:tc>
          <w:tcPr>
            <w:tcW w:w="2977" w:type="dxa"/>
          </w:tcPr>
          <w:p w14:paraId="263B0084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bCs/>
                <w:lang/>
              </w:rPr>
            </w:pPr>
            <w:r w:rsidRPr="007728A0">
              <w:rPr>
                <w:rFonts w:ascii="Arial" w:hAnsi="Arial" w:cs="Arial"/>
                <w:bCs/>
                <w:lang/>
              </w:rPr>
              <w:t xml:space="preserve">Романенко </w:t>
            </w:r>
          </w:p>
          <w:p w14:paraId="408F7CED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bCs/>
                <w:lang/>
              </w:rPr>
            </w:pPr>
            <w:r w:rsidRPr="007728A0">
              <w:rPr>
                <w:rFonts w:ascii="Arial" w:hAnsi="Arial" w:cs="Arial"/>
                <w:bCs/>
                <w:lang/>
              </w:rPr>
              <w:t>Игорь Геннадьевич</w:t>
            </w:r>
          </w:p>
        </w:tc>
        <w:tc>
          <w:tcPr>
            <w:tcW w:w="6379" w:type="dxa"/>
            <w:gridSpan w:val="2"/>
          </w:tcPr>
          <w:p w14:paraId="5BB87A0B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  <w:r w:rsidRPr="007728A0">
              <w:rPr>
                <w:rFonts w:ascii="Arial" w:hAnsi="Arial" w:cs="Arial"/>
                <w:bCs/>
                <w:lang/>
              </w:rPr>
              <w:t>исполняющий обязанности начальник</w:t>
            </w:r>
            <w:r w:rsidRPr="007728A0">
              <w:rPr>
                <w:rFonts w:ascii="Arial" w:hAnsi="Arial" w:cs="Arial"/>
                <w:bCs/>
                <w:lang/>
              </w:rPr>
              <w:t xml:space="preserve"> </w:t>
            </w:r>
            <w:r w:rsidRPr="007728A0">
              <w:rPr>
                <w:rFonts w:ascii="Arial" w:hAnsi="Arial" w:cs="Arial"/>
                <w:bCs/>
                <w:lang/>
              </w:rPr>
              <w:t>Спицевского территориального управления администрации Грачевского муниципального округа</w:t>
            </w:r>
            <w:r w:rsidRPr="007728A0">
              <w:rPr>
                <w:rFonts w:ascii="Arial" w:hAnsi="Arial" w:cs="Arial"/>
                <w:bCs/>
                <w:lang w:eastAsia="ar-SA"/>
              </w:rPr>
              <w:t xml:space="preserve"> Ставропольского края</w:t>
            </w:r>
          </w:p>
          <w:p w14:paraId="4F2EF20E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bCs/>
                <w:lang/>
              </w:rPr>
            </w:pPr>
          </w:p>
        </w:tc>
      </w:tr>
      <w:tr w:rsidR="007728A0" w:rsidRPr="007728A0" w14:paraId="3AEF0882" w14:textId="77777777" w:rsidTr="007728A0">
        <w:trPr>
          <w:trHeight w:val="519"/>
        </w:trPr>
        <w:tc>
          <w:tcPr>
            <w:tcW w:w="2977" w:type="dxa"/>
          </w:tcPr>
          <w:p w14:paraId="097228E3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lang w:eastAsia="ar-SA"/>
              </w:rPr>
            </w:pPr>
            <w:r w:rsidRPr="007728A0">
              <w:rPr>
                <w:rFonts w:ascii="Arial" w:hAnsi="Arial" w:cs="Arial"/>
                <w:lang w:eastAsia="ar-SA"/>
              </w:rPr>
              <w:t>Сочнева</w:t>
            </w:r>
          </w:p>
          <w:p w14:paraId="7B973BF7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lang w:eastAsia="ar-SA"/>
              </w:rPr>
            </w:pPr>
            <w:r w:rsidRPr="007728A0">
              <w:rPr>
                <w:rFonts w:ascii="Arial" w:hAnsi="Arial" w:cs="Arial"/>
                <w:lang w:eastAsia="ar-SA"/>
              </w:rPr>
              <w:t>Ирина Юрьевна</w:t>
            </w:r>
          </w:p>
        </w:tc>
        <w:tc>
          <w:tcPr>
            <w:tcW w:w="6379" w:type="dxa"/>
            <w:gridSpan w:val="2"/>
          </w:tcPr>
          <w:p w14:paraId="73E47913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  <w:r w:rsidRPr="007728A0">
              <w:rPr>
                <w:rFonts w:ascii="Arial" w:hAnsi="Arial" w:cs="Arial"/>
                <w:bCs/>
                <w:lang/>
              </w:rPr>
              <w:t>начальник</w:t>
            </w:r>
            <w:r w:rsidRPr="007728A0">
              <w:rPr>
                <w:rFonts w:ascii="Arial" w:hAnsi="Arial" w:cs="Arial"/>
                <w:bCs/>
                <w:lang/>
              </w:rPr>
              <w:t xml:space="preserve"> </w:t>
            </w:r>
            <w:r w:rsidRPr="007728A0">
              <w:rPr>
                <w:rFonts w:ascii="Arial" w:hAnsi="Arial" w:cs="Arial"/>
                <w:bCs/>
                <w:lang/>
              </w:rPr>
              <w:t>Бешпагирского территориального управления администрации Грачевского муниципального округа</w:t>
            </w:r>
            <w:r w:rsidRPr="007728A0">
              <w:rPr>
                <w:rFonts w:ascii="Arial" w:hAnsi="Arial" w:cs="Arial"/>
                <w:bCs/>
                <w:lang w:eastAsia="ar-SA"/>
              </w:rPr>
              <w:t xml:space="preserve"> Ставропольского края</w:t>
            </w:r>
          </w:p>
          <w:p w14:paraId="1F05C1F8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28A0" w:rsidRPr="007728A0" w14:paraId="3B49A529" w14:textId="77777777" w:rsidTr="007728A0">
        <w:trPr>
          <w:trHeight w:val="5344"/>
        </w:trPr>
        <w:tc>
          <w:tcPr>
            <w:tcW w:w="2977" w:type="dxa"/>
          </w:tcPr>
          <w:p w14:paraId="7F262CA7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bCs/>
                <w:lang/>
              </w:rPr>
            </w:pPr>
            <w:r w:rsidRPr="007728A0">
              <w:rPr>
                <w:rFonts w:ascii="Arial" w:hAnsi="Arial" w:cs="Arial"/>
                <w:bCs/>
                <w:lang/>
              </w:rPr>
              <w:lastRenderedPageBreak/>
              <w:t>Баладченко</w:t>
            </w:r>
          </w:p>
          <w:p w14:paraId="768C032B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bCs/>
                <w:lang/>
              </w:rPr>
            </w:pPr>
            <w:r w:rsidRPr="007728A0">
              <w:rPr>
                <w:rFonts w:ascii="Arial" w:hAnsi="Arial" w:cs="Arial"/>
                <w:bCs/>
                <w:lang/>
              </w:rPr>
              <w:t>Роман Николаевич</w:t>
            </w:r>
          </w:p>
          <w:p w14:paraId="7462763D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bCs/>
                <w:lang/>
              </w:rPr>
            </w:pPr>
          </w:p>
          <w:p w14:paraId="005EF87A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bCs/>
                <w:lang/>
              </w:rPr>
            </w:pPr>
          </w:p>
          <w:p w14:paraId="566F0C9A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bCs/>
                <w:lang/>
              </w:rPr>
            </w:pPr>
            <w:r w:rsidRPr="007728A0">
              <w:rPr>
                <w:rFonts w:ascii="Arial" w:hAnsi="Arial" w:cs="Arial"/>
                <w:bCs/>
                <w:lang/>
              </w:rPr>
              <w:t>Киселева</w:t>
            </w:r>
          </w:p>
          <w:p w14:paraId="7D435732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bCs/>
                <w:lang/>
              </w:rPr>
            </w:pPr>
            <w:r w:rsidRPr="007728A0">
              <w:rPr>
                <w:rFonts w:ascii="Arial" w:hAnsi="Arial" w:cs="Arial"/>
                <w:bCs/>
                <w:lang/>
              </w:rPr>
              <w:t>Ольга Александровна</w:t>
            </w:r>
          </w:p>
          <w:p w14:paraId="1B750CEE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bCs/>
                <w:lang/>
              </w:rPr>
            </w:pPr>
          </w:p>
          <w:p w14:paraId="747DD25C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bCs/>
                <w:lang/>
              </w:rPr>
            </w:pPr>
          </w:p>
          <w:p w14:paraId="19FC13B4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bCs/>
                <w:lang/>
              </w:rPr>
            </w:pPr>
            <w:r w:rsidRPr="007728A0">
              <w:rPr>
                <w:rFonts w:ascii="Arial" w:hAnsi="Arial" w:cs="Arial"/>
                <w:bCs/>
                <w:lang/>
              </w:rPr>
              <w:t xml:space="preserve">Козлов </w:t>
            </w:r>
          </w:p>
          <w:p w14:paraId="768C92AA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bCs/>
                <w:lang/>
              </w:rPr>
            </w:pPr>
            <w:r w:rsidRPr="007728A0">
              <w:rPr>
                <w:rFonts w:ascii="Arial" w:hAnsi="Arial" w:cs="Arial"/>
                <w:bCs/>
                <w:lang/>
              </w:rPr>
              <w:t>Алексей Михайлович</w:t>
            </w:r>
          </w:p>
          <w:p w14:paraId="09E37F65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bCs/>
                <w:lang/>
              </w:rPr>
            </w:pPr>
          </w:p>
          <w:p w14:paraId="779AEE13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bCs/>
                <w:lang/>
              </w:rPr>
            </w:pPr>
          </w:p>
          <w:p w14:paraId="0DAC4B70" w14:textId="77777777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bCs/>
                <w:lang/>
              </w:rPr>
            </w:pPr>
            <w:r w:rsidRPr="007728A0">
              <w:rPr>
                <w:rFonts w:ascii="Arial" w:hAnsi="Arial" w:cs="Arial"/>
                <w:bCs/>
                <w:lang/>
              </w:rPr>
              <w:t>Лацынникова</w:t>
            </w:r>
          </w:p>
          <w:p w14:paraId="25D6B6F8" w14:textId="6753B335" w:rsidR="007728A0" w:rsidRPr="007728A0" w:rsidRDefault="007728A0" w:rsidP="007728A0">
            <w:pPr>
              <w:widowControl w:val="0"/>
              <w:suppressAutoHyphens w:val="0"/>
              <w:contextualSpacing/>
              <w:jc w:val="both"/>
              <w:rPr>
                <w:rFonts w:ascii="Arial" w:hAnsi="Arial" w:cs="Arial"/>
                <w:lang w:eastAsia="ar-SA"/>
              </w:rPr>
            </w:pPr>
            <w:r w:rsidRPr="007728A0">
              <w:rPr>
                <w:rFonts w:ascii="Arial" w:hAnsi="Arial" w:cs="Arial"/>
                <w:bCs/>
                <w:lang/>
              </w:rPr>
              <w:t>Екатерина Леонидовна</w:t>
            </w:r>
          </w:p>
        </w:tc>
        <w:tc>
          <w:tcPr>
            <w:tcW w:w="6379" w:type="dxa"/>
            <w:gridSpan w:val="2"/>
          </w:tcPr>
          <w:p w14:paraId="3936132C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  <w:r w:rsidRPr="007728A0">
              <w:rPr>
                <w:rFonts w:ascii="Arial" w:hAnsi="Arial" w:cs="Arial"/>
                <w:bCs/>
                <w:lang/>
              </w:rPr>
              <w:t>начальник</w:t>
            </w:r>
            <w:r w:rsidRPr="007728A0">
              <w:rPr>
                <w:rFonts w:ascii="Arial" w:hAnsi="Arial" w:cs="Arial"/>
                <w:bCs/>
                <w:lang/>
              </w:rPr>
              <w:t xml:space="preserve"> </w:t>
            </w:r>
            <w:r w:rsidRPr="007728A0">
              <w:rPr>
                <w:rFonts w:ascii="Arial" w:hAnsi="Arial" w:cs="Arial"/>
                <w:bCs/>
                <w:lang/>
              </w:rPr>
              <w:t>Сергиевского территориального управления администрации Грачевского муниципального округа</w:t>
            </w:r>
            <w:r w:rsidRPr="007728A0">
              <w:rPr>
                <w:rFonts w:ascii="Arial" w:hAnsi="Arial" w:cs="Arial"/>
                <w:bCs/>
                <w:lang w:eastAsia="ar-SA"/>
              </w:rPr>
              <w:t xml:space="preserve"> Ставропольского края</w:t>
            </w:r>
          </w:p>
          <w:p w14:paraId="6A8A58F9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</w:p>
          <w:p w14:paraId="58842810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  <w:r w:rsidRPr="007728A0">
              <w:rPr>
                <w:rFonts w:ascii="Arial" w:hAnsi="Arial" w:cs="Arial"/>
                <w:bCs/>
                <w:lang w:eastAsia="ar-SA"/>
              </w:rPr>
              <w:t>начальник Красного территориального управления администрации Грачевского муниципального округа Ставропольского края</w:t>
            </w:r>
          </w:p>
          <w:p w14:paraId="6101E552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</w:p>
          <w:p w14:paraId="20C77021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lang w:eastAsia="ar-SA"/>
              </w:rPr>
            </w:pPr>
            <w:r w:rsidRPr="007728A0">
              <w:rPr>
                <w:rFonts w:ascii="Arial" w:hAnsi="Arial" w:cs="Arial"/>
                <w:lang w:eastAsia="ar-SA"/>
              </w:rPr>
              <w:t>начальник Старомарьевского территориального управления администрации Грачевского муниципального округа Ставропольского края</w:t>
            </w:r>
          </w:p>
          <w:p w14:paraId="1E2566B3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lang w:eastAsia="ar-SA"/>
              </w:rPr>
            </w:pPr>
          </w:p>
          <w:p w14:paraId="1BE1AA29" w14:textId="77777777" w:rsidR="007728A0" w:rsidRPr="007728A0" w:rsidRDefault="007728A0" w:rsidP="007728A0">
            <w:pPr>
              <w:widowControl w:val="0"/>
              <w:suppressAutoHyphens w:val="0"/>
              <w:snapToGrid w:val="0"/>
              <w:contextualSpacing/>
              <w:jc w:val="both"/>
              <w:rPr>
                <w:rFonts w:ascii="Arial" w:hAnsi="Arial" w:cs="Arial"/>
                <w:lang w:eastAsia="ar-SA"/>
              </w:rPr>
            </w:pPr>
            <w:r w:rsidRPr="007728A0">
              <w:rPr>
                <w:rFonts w:ascii="Arial" w:hAnsi="Arial" w:cs="Arial"/>
                <w:lang w:eastAsia="ar-SA"/>
              </w:rPr>
              <w:t>начальник Тугулукского территориального управления администрации Грачевского муниципального округа Ставропольского края</w:t>
            </w:r>
          </w:p>
        </w:tc>
      </w:tr>
    </w:tbl>
    <w:p w14:paraId="76BC1138" w14:textId="77777777" w:rsidR="007728A0" w:rsidRPr="007728A0" w:rsidRDefault="007728A0" w:rsidP="009668BC">
      <w:pPr>
        <w:widowControl w:val="0"/>
        <w:suppressAutoHyphens w:val="0"/>
        <w:jc w:val="both"/>
        <w:rPr>
          <w:rFonts w:ascii="Arial" w:hAnsi="Arial" w:cs="Arial"/>
        </w:rPr>
      </w:pPr>
    </w:p>
    <w:sectPr w:rsidR="007728A0" w:rsidRPr="007728A0" w:rsidSect="007728A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C7"/>
    <w:rsid w:val="007728A0"/>
    <w:rsid w:val="009668BC"/>
    <w:rsid w:val="00D901C7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05E223"/>
  <w15:chartTrackingRefBased/>
  <w15:docId w15:val="{798B33D8-E27B-4606-A426-A7401AB1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8A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8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7728A0"/>
    <w:pPr>
      <w:widowControl w:val="0"/>
      <w:autoSpaceDE w:val="0"/>
    </w:pPr>
    <w:rPr>
      <w:rFonts w:ascii="Arial" w:eastAsia="Arial" w:hAnsi="Arial" w:cs="Arial"/>
      <w:b/>
      <w:bCs/>
      <w:kern w:val="2"/>
      <w:sz w:val="20"/>
      <w:szCs w:val="20"/>
      <w:lang w:eastAsia="ja-JP" w:bidi="en-US"/>
    </w:rPr>
  </w:style>
  <w:style w:type="paragraph" w:customStyle="1" w:styleId="1">
    <w:name w:val="Обычный1"/>
    <w:rsid w:val="007728A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7728A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zh-CN"/>
      <w14:ligatures w14:val="none"/>
    </w:rPr>
  </w:style>
  <w:style w:type="paragraph" w:customStyle="1" w:styleId="a3">
    <w:name w:val="Ñîäåðæ"/>
    <w:basedOn w:val="a"/>
    <w:uiPriority w:val="99"/>
    <w:rsid w:val="007728A0"/>
    <w:pPr>
      <w:widowControl w:val="0"/>
      <w:suppressAutoHyphens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2</cp:revision>
  <dcterms:created xsi:type="dcterms:W3CDTF">2024-01-29T13:13:00Z</dcterms:created>
  <dcterms:modified xsi:type="dcterms:W3CDTF">2024-01-29T13:24:00Z</dcterms:modified>
</cp:coreProperties>
</file>