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75" w:rsidRPr="000B5A75" w:rsidRDefault="000B5A75" w:rsidP="001370BE">
      <w:pPr>
        <w:widowControl w:val="0"/>
        <w:spacing w:after="0" w:line="240" w:lineRule="auto"/>
        <w:jc w:val="center"/>
        <w:rPr>
          <w:rFonts w:ascii="Arial" w:eastAsia="Times New Roman" w:hAnsi="Arial" w:cs="Arial"/>
          <w:sz w:val="28"/>
          <w:szCs w:val="28"/>
          <w:lang w:eastAsia="ru-RU"/>
        </w:rPr>
      </w:pPr>
      <w:r w:rsidRPr="000B5A75">
        <w:rPr>
          <w:rFonts w:ascii="Arial" w:eastAsia="Times New Roman" w:hAnsi="Arial" w:cs="Arial"/>
          <w:sz w:val="28"/>
          <w:szCs w:val="28"/>
          <w:lang w:eastAsia="ru-RU"/>
        </w:rPr>
        <w:t xml:space="preserve">Обнародовано на информационном стенде </w:t>
      </w:r>
      <w:r>
        <w:rPr>
          <w:rFonts w:ascii="Arial" w:eastAsia="Times New Roman" w:hAnsi="Arial" w:cs="Arial"/>
          <w:sz w:val="28"/>
          <w:szCs w:val="28"/>
          <w:lang w:eastAsia="ru-RU"/>
        </w:rPr>
        <w:t>26</w:t>
      </w:r>
      <w:r w:rsidRPr="000B5A75">
        <w:rPr>
          <w:rFonts w:ascii="Arial" w:eastAsia="Times New Roman" w:hAnsi="Arial" w:cs="Arial"/>
          <w:sz w:val="28"/>
          <w:szCs w:val="28"/>
          <w:lang w:eastAsia="ru-RU"/>
        </w:rPr>
        <w:t xml:space="preserve"> июня 2023 года</w:t>
      </w:r>
    </w:p>
    <w:p w:rsidR="000B5A75" w:rsidRPr="000B5A75" w:rsidRDefault="000B5A75" w:rsidP="001370BE">
      <w:pPr>
        <w:widowControl w:val="0"/>
        <w:spacing w:after="0" w:line="240" w:lineRule="auto"/>
        <w:jc w:val="center"/>
        <w:rPr>
          <w:rFonts w:ascii="Arial" w:eastAsia="Times New Roman" w:hAnsi="Arial" w:cs="Arial"/>
          <w:sz w:val="24"/>
          <w:szCs w:val="24"/>
          <w:lang w:eastAsia="ru-RU"/>
        </w:rPr>
      </w:pPr>
    </w:p>
    <w:p w:rsidR="000B5A75" w:rsidRPr="000B5A75" w:rsidRDefault="000B5A75" w:rsidP="001370BE">
      <w:pPr>
        <w:widowControl w:val="0"/>
        <w:spacing w:after="0" w:line="240" w:lineRule="auto"/>
        <w:jc w:val="center"/>
        <w:rPr>
          <w:rFonts w:ascii="Arial" w:eastAsia="Times New Roman" w:hAnsi="Arial" w:cs="Arial"/>
          <w:sz w:val="24"/>
          <w:szCs w:val="24"/>
          <w:lang w:eastAsia="ru-RU"/>
        </w:rPr>
      </w:pPr>
    </w:p>
    <w:p w:rsidR="000B5A75" w:rsidRPr="000B5A75" w:rsidRDefault="000B5A75" w:rsidP="001370BE">
      <w:pPr>
        <w:widowControl w:val="0"/>
        <w:spacing w:after="0" w:line="240" w:lineRule="auto"/>
        <w:jc w:val="center"/>
        <w:rPr>
          <w:rFonts w:ascii="Arial" w:eastAsia="Times New Roman" w:hAnsi="Arial" w:cs="Arial"/>
          <w:b/>
          <w:sz w:val="32"/>
          <w:szCs w:val="32"/>
          <w:lang w:eastAsia="ru-RU"/>
        </w:rPr>
      </w:pPr>
      <w:r w:rsidRPr="000B5A75">
        <w:rPr>
          <w:rFonts w:ascii="Arial" w:eastAsia="Times New Roman" w:hAnsi="Arial" w:cs="Arial"/>
          <w:b/>
          <w:sz w:val="32"/>
          <w:szCs w:val="32"/>
          <w:lang w:eastAsia="ru-RU"/>
        </w:rPr>
        <w:t>АДМИНИСТРАЦИЯ ГРАЧЕВСКОГО МУНИЦИПАЛЬНОГО ОКРУГА СТАВРОПОЛЬСКОГО КРАЯ</w:t>
      </w:r>
    </w:p>
    <w:p w:rsidR="000B5A75" w:rsidRPr="000B5A75" w:rsidRDefault="000B5A75" w:rsidP="001370BE">
      <w:pPr>
        <w:widowControl w:val="0"/>
        <w:spacing w:after="0" w:line="240" w:lineRule="auto"/>
        <w:rPr>
          <w:rFonts w:ascii="Arial" w:eastAsia="Times New Roman" w:hAnsi="Arial" w:cs="Arial"/>
          <w:color w:val="00000A"/>
          <w:sz w:val="24"/>
          <w:szCs w:val="24"/>
          <w:lang w:eastAsia="ru-RU"/>
        </w:rPr>
      </w:pPr>
    </w:p>
    <w:p w:rsidR="000B5A75" w:rsidRPr="000B5A75" w:rsidRDefault="000B5A75" w:rsidP="001370BE">
      <w:pPr>
        <w:widowControl w:val="0"/>
        <w:tabs>
          <w:tab w:val="left" w:pos="567"/>
        </w:tabs>
        <w:spacing w:after="0" w:line="240" w:lineRule="auto"/>
        <w:jc w:val="center"/>
        <w:rPr>
          <w:rFonts w:ascii="Arial" w:eastAsia="Times New Roman" w:hAnsi="Arial" w:cs="Arial"/>
          <w:b/>
          <w:color w:val="00000A"/>
          <w:sz w:val="32"/>
          <w:szCs w:val="32"/>
          <w:lang w:eastAsia="ru-RU"/>
        </w:rPr>
      </w:pPr>
      <w:r w:rsidRPr="000B5A75">
        <w:rPr>
          <w:rFonts w:ascii="Arial" w:eastAsia="Times New Roman" w:hAnsi="Arial" w:cs="Arial"/>
          <w:b/>
          <w:color w:val="00000A"/>
          <w:sz w:val="32"/>
          <w:szCs w:val="32"/>
          <w:lang w:eastAsia="ru-RU"/>
        </w:rPr>
        <w:t>ПОСТАНОВЛЕНИЕ</w:t>
      </w:r>
    </w:p>
    <w:p w:rsidR="000B5A75" w:rsidRPr="000B5A75" w:rsidRDefault="000B5A75" w:rsidP="001370BE">
      <w:pPr>
        <w:widowControl w:val="0"/>
        <w:spacing w:after="0" w:line="240" w:lineRule="auto"/>
        <w:ind w:firstLine="2694"/>
        <w:jc w:val="both"/>
        <w:rPr>
          <w:rFonts w:ascii="Arial" w:eastAsia="Times New Roman" w:hAnsi="Arial" w:cs="Arial"/>
          <w:sz w:val="24"/>
          <w:szCs w:val="24"/>
          <w:lang w:eastAsia="ru-RU"/>
        </w:rPr>
      </w:pPr>
      <w:r w:rsidRPr="000B5A75">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26</w:t>
      </w:r>
      <w:r w:rsidRPr="000B5A75">
        <w:rPr>
          <w:rFonts w:ascii="Arial" w:eastAsia="Times New Roman" w:hAnsi="Arial" w:cs="Arial"/>
          <w:b/>
          <w:color w:val="000000"/>
          <w:sz w:val="32"/>
          <w:szCs w:val="32"/>
          <w:lang w:eastAsia="ru-RU"/>
        </w:rPr>
        <w:t xml:space="preserve"> июня 2023 г № </w:t>
      </w:r>
      <w:r>
        <w:rPr>
          <w:rFonts w:ascii="Arial" w:eastAsia="Times New Roman" w:hAnsi="Arial" w:cs="Arial"/>
          <w:b/>
          <w:color w:val="000000"/>
          <w:sz w:val="32"/>
          <w:szCs w:val="32"/>
          <w:lang w:eastAsia="ru-RU"/>
        </w:rPr>
        <w:t>546</w:t>
      </w:r>
    </w:p>
    <w:p w:rsidR="001C705C" w:rsidRPr="00806B4D" w:rsidRDefault="001C705C" w:rsidP="001370BE">
      <w:pPr>
        <w:widowControl w:val="0"/>
        <w:spacing w:after="0" w:line="240" w:lineRule="auto"/>
        <w:jc w:val="both"/>
        <w:rPr>
          <w:rFonts w:ascii="Arial" w:eastAsia="Times New Roman" w:hAnsi="Arial" w:cs="Arial"/>
          <w:sz w:val="24"/>
          <w:szCs w:val="24"/>
          <w:lang w:eastAsia="ru-RU"/>
        </w:rPr>
      </w:pPr>
    </w:p>
    <w:p w:rsidR="001C705C" w:rsidRPr="00A27ED8" w:rsidRDefault="00A27ED8" w:rsidP="001370BE">
      <w:pPr>
        <w:widowControl w:val="0"/>
        <w:spacing w:after="0" w:line="240" w:lineRule="auto"/>
        <w:contextualSpacing/>
        <w:jc w:val="center"/>
        <w:rPr>
          <w:rFonts w:ascii="Arial" w:eastAsia="SimSun" w:hAnsi="Arial" w:cs="Arial"/>
          <w:b/>
          <w:kern w:val="1"/>
          <w:sz w:val="32"/>
          <w:szCs w:val="32"/>
          <w:lang w:eastAsia="hi-IN" w:bidi="hi-IN"/>
        </w:rPr>
      </w:pPr>
      <w:r w:rsidRPr="00A27ED8">
        <w:rPr>
          <w:rFonts w:ascii="Arial" w:eastAsia="SimSun" w:hAnsi="Arial" w:cs="Arial"/>
          <w:b/>
          <w:kern w:val="1"/>
          <w:sz w:val="32"/>
          <w:szCs w:val="32"/>
          <w:lang w:eastAsia="hi-IN" w:bidi="hi-IN"/>
        </w:rPr>
        <w:t>О ВНЕСЕНИИ ИЗМЕНЕНИЙ В ПОСТАНОВЛЕНИЕ АДМИНИСТРАЦИИ ГРАЧЕВСКОГО МУНИЦИПАЛЬНОГО ОКРУГА СТАВРОПОЛЬСКОГО КРАЯ ОТ 27 ИЮЛЯ 2021 ГОДА № 565 «ОБ УТВЕРЖДЕНИИ АДМИНИСТРАТИВНОГО РЕГЛАМЕНТА «ПРИСВОЕНИЕ СПОРТИВНЫХ РАЗРЯДОВ: «ВТОРОЙ СПОРТИВНЫЙ РАЗРЯД» И «ТРЕТИЙ СПОРТИВНЫЙ РАЗРЯД»</w:t>
      </w:r>
    </w:p>
    <w:p w:rsidR="001C705C" w:rsidRPr="00F3600A" w:rsidRDefault="001C705C" w:rsidP="006D70D4">
      <w:pPr>
        <w:widowControl w:val="0"/>
        <w:spacing w:after="0" w:line="240" w:lineRule="auto"/>
        <w:contextualSpacing/>
        <w:rPr>
          <w:rFonts w:ascii="Arial" w:eastAsia="SimSun" w:hAnsi="Arial" w:cs="Arial"/>
          <w:bCs/>
          <w:kern w:val="1"/>
          <w:sz w:val="24"/>
          <w:szCs w:val="24"/>
          <w:lang w:eastAsia="hi-IN" w:bidi="hi-IN"/>
        </w:rPr>
      </w:pPr>
    </w:p>
    <w:p w:rsidR="001C705C" w:rsidRPr="00806B4D" w:rsidRDefault="001C705C" w:rsidP="001370BE">
      <w:pPr>
        <w:widowControl w:val="0"/>
        <w:spacing w:after="0" w:line="240" w:lineRule="auto"/>
        <w:jc w:val="both"/>
        <w:rPr>
          <w:rFonts w:ascii="Arial" w:eastAsia="Times New Roman" w:hAnsi="Arial" w:cs="Arial"/>
          <w:sz w:val="24"/>
          <w:szCs w:val="24"/>
          <w:lang w:eastAsia="ru-RU"/>
        </w:rPr>
      </w:pPr>
    </w:p>
    <w:p w:rsidR="001C705C" w:rsidRPr="00806B4D" w:rsidRDefault="001C705C" w:rsidP="001370BE">
      <w:pPr>
        <w:widowControl w:val="0"/>
        <w:shd w:val="clear" w:color="auto" w:fill="FFFFFF"/>
        <w:spacing w:after="0" w:line="240" w:lineRule="auto"/>
        <w:ind w:firstLine="567"/>
        <w:contextualSpacing/>
        <w:jc w:val="both"/>
        <w:outlineLvl w:val="1"/>
        <w:rPr>
          <w:rFonts w:ascii="Arial" w:eastAsia="Times New Roman" w:hAnsi="Arial" w:cs="Arial"/>
          <w:spacing w:val="-2"/>
          <w:sz w:val="24"/>
          <w:szCs w:val="24"/>
          <w:lang w:eastAsia="ru-RU"/>
        </w:rPr>
      </w:pPr>
      <w:proofErr w:type="gramStart"/>
      <w:r w:rsidRPr="00806B4D">
        <w:rPr>
          <w:rFonts w:ascii="Arial" w:eastAsia="Times New Roman" w:hAnsi="Arial" w:cs="Arial"/>
          <w:sz w:val="24"/>
          <w:szCs w:val="24"/>
          <w:lang w:eastAsia="ru-RU"/>
        </w:rPr>
        <w:t>В соответствии с Федеральными законами от 27 июля 2010 года</w:t>
      </w:r>
      <w:r w:rsidR="002619C5">
        <w:rPr>
          <w:rFonts w:ascii="Arial" w:eastAsia="Times New Roman" w:hAnsi="Arial" w:cs="Arial"/>
          <w:sz w:val="24"/>
          <w:szCs w:val="24"/>
          <w:lang w:eastAsia="ru-RU"/>
        </w:rPr>
        <w:t xml:space="preserve"> </w:t>
      </w:r>
      <w:r w:rsidR="00A27ED8">
        <w:rPr>
          <w:rFonts w:ascii="Arial" w:eastAsia="Times New Roman" w:hAnsi="Arial" w:cs="Arial"/>
          <w:sz w:val="24"/>
          <w:szCs w:val="24"/>
          <w:lang w:eastAsia="ru-RU"/>
        </w:rPr>
        <w:t xml:space="preserve">№ 210 – ФЗ </w:t>
      </w:r>
      <w:r w:rsidRPr="00806B4D">
        <w:rPr>
          <w:rFonts w:ascii="Arial" w:eastAsia="Times New Roman" w:hAnsi="Arial" w:cs="Arial"/>
          <w:sz w:val="24"/>
          <w:szCs w:val="24"/>
          <w:lang w:eastAsia="ru-RU"/>
        </w:rPr>
        <w:t>«Об организации предоставления государственных 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муниципальных услуг», от 04 декабря 2007 года № 329 – ФЗ «О физической культуре и спорте в Российской Федерации», Приказом Министерства спорта Российской Федерации от 19 декабря 2022 года № 1255 «Об утверждении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положения о Единой всероссийской спортивной классификации»,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постановлением администрации Грачевского муниципального округа</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Ставропольского края</w:t>
      </w:r>
      <w:proofErr w:type="gramEnd"/>
      <w:r w:rsidRPr="00806B4D">
        <w:rPr>
          <w:rFonts w:ascii="Arial" w:eastAsia="Times New Roman" w:hAnsi="Arial" w:cs="Arial"/>
          <w:sz w:val="24"/>
          <w:szCs w:val="24"/>
          <w:lang w:eastAsia="ru-RU"/>
        </w:rPr>
        <w:t xml:space="preserve"> от 30 мая 2023 года № 458 «О внесении изменений в постановление администрации Грачевского муниципального округа</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Ставропольского края от 20 февраля 2021 года № 83 «Об утверждении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перечня муниципальных услуг, предоставляемых администрацией</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 xml:space="preserve">Грачевского муниципального округа Ставропольского края», администрация Грачевского муниципального округа Ставропольского края </w:t>
      </w:r>
    </w:p>
    <w:p w:rsidR="001C705C" w:rsidRPr="00806B4D" w:rsidRDefault="001C705C" w:rsidP="001370BE">
      <w:pPr>
        <w:widowControl w:val="0"/>
        <w:spacing w:after="0" w:line="240" w:lineRule="auto"/>
        <w:contextualSpacing/>
        <w:rPr>
          <w:rFonts w:ascii="Arial" w:eastAsia="Times New Roman" w:hAnsi="Arial" w:cs="Arial"/>
          <w:sz w:val="24"/>
          <w:szCs w:val="24"/>
          <w:lang w:eastAsia="ru-RU"/>
        </w:rPr>
      </w:pPr>
    </w:p>
    <w:p w:rsidR="001C705C" w:rsidRPr="00806B4D" w:rsidRDefault="001C705C" w:rsidP="001370BE">
      <w:pPr>
        <w:widowControl w:val="0"/>
        <w:spacing w:after="0" w:line="240" w:lineRule="auto"/>
        <w:contextualSpacing/>
        <w:rPr>
          <w:rFonts w:ascii="Arial" w:eastAsia="Times New Roman" w:hAnsi="Arial" w:cs="Arial"/>
          <w:sz w:val="24"/>
          <w:szCs w:val="24"/>
          <w:lang w:eastAsia="ru-RU"/>
        </w:rPr>
      </w:pPr>
      <w:r w:rsidRPr="00806B4D">
        <w:rPr>
          <w:rFonts w:ascii="Arial" w:eastAsia="Times New Roman" w:hAnsi="Arial" w:cs="Arial"/>
          <w:sz w:val="24"/>
          <w:szCs w:val="24"/>
          <w:lang w:eastAsia="ru-RU"/>
        </w:rPr>
        <w:t>ПОСТАНОВЛЯЕТ:</w:t>
      </w:r>
    </w:p>
    <w:p w:rsidR="001C705C" w:rsidRPr="00806B4D" w:rsidRDefault="001C705C" w:rsidP="001370BE">
      <w:pPr>
        <w:widowControl w:val="0"/>
        <w:spacing w:after="0" w:line="240" w:lineRule="auto"/>
        <w:contextualSpacing/>
        <w:rPr>
          <w:rFonts w:ascii="Arial" w:eastAsia="Times New Roman" w:hAnsi="Arial" w:cs="Arial"/>
          <w:sz w:val="24"/>
          <w:szCs w:val="24"/>
          <w:lang w:eastAsia="ru-RU"/>
        </w:rPr>
      </w:pPr>
    </w:p>
    <w:p w:rsidR="001C705C" w:rsidRPr="00806B4D" w:rsidRDefault="001C705C"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06B4D">
        <w:rPr>
          <w:rFonts w:ascii="Arial" w:eastAsia="Calibri" w:hAnsi="Arial" w:cs="Arial"/>
          <w:bCs/>
          <w:sz w:val="24"/>
          <w:szCs w:val="24"/>
        </w:rPr>
        <w:t>1. Внести изменения в постановление администрации Грачевского</w:t>
      </w:r>
      <w:r w:rsidR="002619C5">
        <w:rPr>
          <w:rFonts w:ascii="Arial" w:eastAsia="Calibri" w:hAnsi="Arial" w:cs="Arial"/>
          <w:bCs/>
          <w:sz w:val="24"/>
          <w:szCs w:val="24"/>
        </w:rPr>
        <w:t xml:space="preserve"> </w:t>
      </w:r>
      <w:r w:rsidRPr="00806B4D">
        <w:rPr>
          <w:rFonts w:ascii="Arial" w:eastAsia="Calibri" w:hAnsi="Arial" w:cs="Arial"/>
          <w:bCs/>
          <w:sz w:val="24"/>
          <w:szCs w:val="24"/>
        </w:rPr>
        <w:t>муниципального округа Ставропольского края от 27 июля 2021 года</w:t>
      </w:r>
      <w:r w:rsidR="002619C5">
        <w:rPr>
          <w:rFonts w:ascii="Arial" w:eastAsia="Calibri" w:hAnsi="Arial" w:cs="Arial"/>
          <w:bCs/>
          <w:sz w:val="24"/>
          <w:szCs w:val="24"/>
        </w:rPr>
        <w:t xml:space="preserve"> </w:t>
      </w:r>
      <w:r w:rsidRPr="00806B4D">
        <w:rPr>
          <w:rFonts w:ascii="Arial" w:eastAsia="Calibri" w:hAnsi="Arial" w:cs="Arial"/>
          <w:bCs/>
          <w:sz w:val="24"/>
          <w:szCs w:val="24"/>
        </w:rPr>
        <w:t>№ 565 «</w:t>
      </w:r>
      <w:r w:rsidRPr="00806B4D">
        <w:rPr>
          <w:rFonts w:ascii="Arial" w:eastAsia="Times New Roman" w:hAnsi="Arial" w:cs="Arial"/>
          <w:sz w:val="24"/>
          <w:szCs w:val="24"/>
          <w:lang w:eastAsia="ru-RU"/>
        </w:rPr>
        <w:t>Об утверждении административного регламента «Присвоение</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спортивных разрядов: «второй спортивный разряд» и «третий спортивный разряд»:</w:t>
      </w:r>
    </w:p>
    <w:p w:rsidR="001C705C" w:rsidRPr="00806B4D" w:rsidRDefault="001C705C"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1.1. Наименование постановления изложить в новой редакции «Об утверждении административного регламента предоставления муниципальной услуги «Присвоение спортивных разрядов».</w:t>
      </w:r>
    </w:p>
    <w:p w:rsidR="001C705C" w:rsidRPr="00806B4D" w:rsidRDefault="001C705C"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1.2. В пункте 1 постановления заменить слова: «…«Присвоение</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спортивных разрядов: «второй спортивный разряд» и «третий спортивный разряд» на «…«Присвоение спортивных разрядов».</w:t>
      </w:r>
    </w:p>
    <w:p w:rsidR="001C705C" w:rsidRPr="00806B4D" w:rsidRDefault="001C705C" w:rsidP="001370BE">
      <w:pPr>
        <w:widowControl w:val="0"/>
        <w:autoSpaceDE w:val="0"/>
        <w:autoSpaceDN w:val="0"/>
        <w:adjustRightInd w:val="0"/>
        <w:spacing w:after="0" w:line="240" w:lineRule="auto"/>
        <w:ind w:firstLine="703"/>
        <w:contextualSpacing/>
        <w:jc w:val="both"/>
        <w:rPr>
          <w:rFonts w:ascii="Arial" w:eastAsia="Times New Roman" w:hAnsi="Arial" w:cs="Arial"/>
          <w:sz w:val="24"/>
          <w:szCs w:val="24"/>
          <w:lang w:eastAsia="ru-RU"/>
        </w:rPr>
      </w:pPr>
    </w:p>
    <w:p w:rsidR="001C705C" w:rsidRPr="00806B4D" w:rsidRDefault="001C705C" w:rsidP="001370BE">
      <w:pPr>
        <w:widowControl w:val="0"/>
        <w:spacing w:after="0" w:line="240" w:lineRule="auto"/>
        <w:ind w:firstLine="567"/>
        <w:contextualSpacing/>
        <w:jc w:val="both"/>
        <w:rPr>
          <w:rFonts w:ascii="Arial" w:eastAsia="SimSun" w:hAnsi="Arial" w:cs="Arial"/>
          <w:kern w:val="1"/>
          <w:sz w:val="24"/>
          <w:szCs w:val="24"/>
          <w:lang w:eastAsia="hi-IN" w:bidi="hi-IN"/>
        </w:rPr>
      </w:pPr>
      <w:r w:rsidRPr="00806B4D">
        <w:rPr>
          <w:rFonts w:ascii="Arial" w:eastAsia="SimSun" w:hAnsi="Arial" w:cs="Arial"/>
          <w:kern w:val="1"/>
          <w:sz w:val="24"/>
          <w:szCs w:val="24"/>
          <w:lang w:eastAsia="hi-IN" w:bidi="hi-IN"/>
        </w:rPr>
        <w:t>2. Административный регламент предоставления муниципальной услуги «Присвоение спортивных разрядов: «второй спортивный разряд» и «третий спортивный разряд» утвердить в новой редакции.</w:t>
      </w:r>
    </w:p>
    <w:p w:rsidR="001C705C" w:rsidRPr="00806B4D" w:rsidRDefault="001C705C" w:rsidP="001370BE">
      <w:pPr>
        <w:widowControl w:val="0"/>
        <w:autoSpaceDE w:val="0"/>
        <w:autoSpaceDN w:val="0"/>
        <w:adjustRightInd w:val="0"/>
        <w:spacing w:after="0" w:line="240" w:lineRule="auto"/>
        <w:ind w:firstLine="703"/>
        <w:contextualSpacing/>
        <w:jc w:val="both"/>
        <w:rPr>
          <w:rFonts w:ascii="Arial" w:eastAsia="Times New Roman" w:hAnsi="Arial" w:cs="Arial"/>
          <w:sz w:val="24"/>
          <w:szCs w:val="24"/>
          <w:lang w:eastAsia="ru-RU"/>
        </w:rPr>
      </w:pPr>
    </w:p>
    <w:p w:rsidR="001C705C" w:rsidRPr="00806B4D" w:rsidRDefault="001C705C"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lastRenderedPageBreak/>
        <w:t xml:space="preserve">3. </w:t>
      </w:r>
      <w:proofErr w:type="gramStart"/>
      <w:r w:rsidRPr="00806B4D">
        <w:rPr>
          <w:rFonts w:ascii="Arial" w:eastAsia="Times New Roman" w:hAnsi="Arial" w:cs="Arial"/>
          <w:sz w:val="24"/>
          <w:szCs w:val="24"/>
          <w:lang w:eastAsia="ru-RU"/>
        </w:rPr>
        <w:t>Разместить</w:t>
      </w:r>
      <w:proofErr w:type="gramEnd"/>
      <w:r w:rsidRPr="00806B4D">
        <w:rPr>
          <w:rFonts w:ascii="Arial" w:eastAsia="Times New Roman" w:hAnsi="Arial" w:cs="Arial"/>
          <w:sz w:val="24"/>
          <w:szCs w:val="24"/>
          <w:lang w:eastAsia="ru-RU"/>
        </w:rPr>
        <w:t xml:space="preserve"> настоящее постановление на официальном сайте</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администрации Грачевского муниципального округа Ставропольского края www.adm-grsk.ru в информационно – телекоммуникационной сети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«Интернет».</w:t>
      </w:r>
    </w:p>
    <w:p w:rsidR="001C705C" w:rsidRPr="00806B4D" w:rsidRDefault="001C705C" w:rsidP="001370BE">
      <w:pPr>
        <w:widowControl w:val="0"/>
        <w:autoSpaceDE w:val="0"/>
        <w:autoSpaceDN w:val="0"/>
        <w:adjustRightInd w:val="0"/>
        <w:spacing w:after="0" w:line="240" w:lineRule="auto"/>
        <w:ind w:firstLine="703"/>
        <w:contextualSpacing/>
        <w:jc w:val="both"/>
        <w:rPr>
          <w:rFonts w:ascii="Arial" w:eastAsia="Times New Roman" w:hAnsi="Arial" w:cs="Arial"/>
          <w:sz w:val="24"/>
          <w:szCs w:val="24"/>
          <w:lang w:eastAsia="ru-RU"/>
        </w:rPr>
      </w:pPr>
    </w:p>
    <w:p w:rsidR="001C705C" w:rsidRPr="00806B4D" w:rsidRDefault="001C705C" w:rsidP="001370BE">
      <w:pPr>
        <w:widowControl w:val="0"/>
        <w:spacing w:after="0" w:line="240" w:lineRule="auto"/>
        <w:ind w:right="-2"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4. </w:t>
      </w:r>
      <w:proofErr w:type="gramStart"/>
      <w:r w:rsidRPr="00806B4D">
        <w:rPr>
          <w:rFonts w:ascii="Arial" w:eastAsia="Times New Roman" w:hAnsi="Arial" w:cs="Arial"/>
          <w:sz w:val="24"/>
          <w:szCs w:val="24"/>
          <w:lang w:eastAsia="ru-RU"/>
        </w:rPr>
        <w:t>Контроль за</w:t>
      </w:r>
      <w:proofErr w:type="gramEnd"/>
      <w:r w:rsidRPr="00806B4D">
        <w:rPr>
          <w:rFonts w:ascii="Arial" w:eastAsia="Times New Roman" w:hAnsi="Arial" w:cs="Arial"/>
          <w:sz w:val="24"/>
          <w:szCs w:val="24"/>
          <w:lang w:eastAsia="ru-RU"/>
        </w:rPr>
        <w:t xml:space="preserve">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Н.Н.</w:t>
      </w:r>
    </w:p>
    <w:p w:rsidR="001C705C" w:rsidRPr="00806B4D" w:rsidRDefault="001C705C" w:rsidP="001370BE">
      <w:pPr>
        <w:widowControl w:val="0"/>
        <w:spacing w:after="0" w:line="240" w:lineRule="auto"/>
        <w:contextualSpacing/>
        <w:jc w:val="both"/>
        <w:rPr>
          <w:rFonts w:ascii="Arial" w:eastAsia="Times New Roman" w:hAnsi="Arial" w:cs="Arial"/>
          <w:sz w:val="24"/>
          <w:szCs w:val="24"/>
          <w:lang w:eastAsia="ru-RU"/>
        </w:rPr>
      </w:pPr>
    </w:p>
    <w:p w:rsidR="001C705C" w:rsidRPr="00806B4D" w:rsidRDefault="001C705C" w:rsidP="001370BE">
      <w:pPr>
        <w:widowControl w:val="0"/>
        <w:spacing w:after="0" w:line="240" w:lineRule="auto"/>
        <w:ind w:firstLine="567"/>
        <w:contextualSpacing/>
        <w:jc w:val="both"/>
        <w:rPr>
          <w:rFonts w:ascii="Arial" w:eastAsia="Times New Roman" w:hAnsi="Arial" w:cs="Arial"/>
          <w:iCs/>
          <w:color w:val="000000"/>
          <w:sz w:val="24"/>
          <w:szCs w:val="24"/>
          <w:lang w:eastAsia="ru-RU"/>
        </w:rPr>
      </w:pPr>
      <w:r w:rsidRPr="00806B4D">
        <w:rPr>
          <w:rFonts w:ascii="Arial" w:eastAsia="Times New Roman" w:hAnsi="Arial" w:cs="Arial"/>
          <w:sz w:val="24"/>
          <w:szCs w:val="24"/>
          <w:lang w:eastAsia="ru-RU"/>
        </w:rPr>
        <w:t>5. Настоящее постановление вступает в силу со дня его обнародования.</w:t>
      </w:r>
    </w:p>
    <w:p w:rsidR="001C705C" w:rsidRPr="00806B4D" w:rsidRDefault="001C705C" w:rsidP="001370BE">
      <w:pPr>
        <w:widowControl w:val="0"/>
        <w:spacing w:after="0" w:line="240" w:lineRule="auto"/>
        <w:ind w:firstLine="709"/>
        <w:contextualSpacing/>
        <w:jc w:val="both"/>
        <w:rPr>
          <w:rFonts w:ascii="Arial" w:eastAsia="Times New Roman" w:hAnsi="Arial" w:cs="Arial"/>
          <w:sz w:val="24"/>
          <w:szCs w:val="24"/>
          <w:lang w:eastAsia="ru-RU"/>
        </w:rPr>
      </w:pPr>
    </w:p>
    <w:p w:rsidR="001C705C" w:rsidRPr="00806B4D" w:rsidRDefault="001C705C" w:rsidP="001370BE">
      <w:pPr>
        <w:widowControl w:val="0"/>
        <w:spacing w:after="0" w:line="240" w:lineRule="auto"/>
        <w:ind w:firstLine="709"/>
        <w:contextualSpacing/>
        <w:jc w:val="both"/>
        <w:rPr>
          <w:rFonts w:ascii="Arial" w:eastAsia="Times New Roman" w:hAnsi="Arial" w:cs="Arial"/>
          <w:sz w:val="24"/>
          <w:szCs w:val="24"/>
          <w:lang w:eastAsia="ru-RU"/>
        </w:rPr>
      </w:pPr>
    </w:p>
    <w:p w:rsidR="001C705C" w:rsidRPr="00806B4D" w:rsidRDefault="001C705C" w:rsidP="001370BE">
      <w:pPr>
        <w:widowControl w:val="0"/>
        <w:spacing w:after="0" w:line="240" w:lineRule="auto"/>
        <w:ind w:firstLine="709"/>
        <w:contextualSpacing/>
        <w:jc w:val="both"/>
        <w:rPr>
          <w:rFonts w:ascii="Arial" w:eastAsia="Times New Roman" w:hAnsi="Arial" w:cs="Arial"/>
          <w:sz w:val="24"/>
          <w:szCs w:val="24"/>
          <w:lang w:eastAsia="ru-RU"/>
        </w:rPr>
      </w:pPr>
    </w:p>
    <w:p w:rsidR="001C705C" w:rsidRPr="00806B4D" w:rsidRDefault="00F3600A" w:rsidP="001370BE">
      <w:pPr>
        <w:widowControl w:val="0"/>
        <w:spacing w:after="0" w:line="240" w:lineRule="auto"/>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Глава Грачевского</w:t>
      </w:r>
    </w:p>
    <w:p w:rsidR="001C705C" w:rsidRPr="00806B4D" w:rsidRDefault="00F3600A" w:rsidP="001370BE">
      <w:pPr>
        <w:widowControl w:val="0"/>
        <w:spacing w:after="0" w:line="240" w:lineRule="auto"/>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муниципального округа</w:t>
      </w:r>
    </w:p>
    <w:p w:rsidR="00F3600A" w:rsidRDefault="001C705C" w:rsidP="001370BE">
      <w:pPr>
        <w:widowControl w:val="0"/>
        <w:spacing w:after="0" w:line="240" w:lineRule="auto"/>
        <w:contextualSpacing/>
        <w:jc w:val="right"/>
        <w:rPr>
          <w:rFonts w:ascii="Arial" w:eastAsia="Times New Roman" w:hAnsi="Arial" w:cs="Arial"/>
          <w:sz w:val="24"/>
          <w:szCs w:val="24"/>
          <w:lang w:eastAsia="ru-RU"/>
        </w:rPr>
      </w:pPr>
      <w:r w:rsidRPr="00806B4D">
        <w:rPr>
          <w:rFonts w:ascii="Arial" w:eastAsia="Times New Roman" w:hAnsi="Arial" w:cs="Arial"/>
          <w:sz w:val="24"/>
          <w:szCs w:val="24"/>
          <w:lang w:eastAsia="ru-RU"/>
        </w:rPr>
        <w:t>Ставропольского края</w:t>
      </w:r>
    </w:p>
    <w:p w:rsidR="001C705C" w:rsidRDefault="00F3600A" w:rsidP="001370BE">
      <w:pPr>
        <w:widowControl w:val="0"/>
        <w:spacing w:after="0" w:line="240" w:lineRule="auto"/>
        <w:contextualSpacing/>
        <w:jc w:val="right"/>
        <w:rPr>
          <w:rFonts w:ascii="Arial" w:eastAsia="Times New Roman" w:hAnsi="Arial" w:cs="Arial"/>
          <w:sz w:val="24"/>
          <w:szCs w:val="24"/>
          <w:lang w:eastAsia="ru-RU"/>
        </w:rPr>
      </w:pPr>
      <w:r w:rsidRPr="00806B4D">
        <w:rPr>
          <w:rFonts w:ascii="Arial" w:eastAsia="Times New Roman" w:hAnsi="Arial" w:cs="Arial"/>
          <w:sz w:val="24"/>
          <w:szCs w:val="24"/>
          <w:lang w:eastAsia="ru-RU"/>
        </w:rPr>
        <w:t>С.Л.ФИЛИЧКИН</w:t>
      </w:r>
    </w:p>
    <w:p w:rsidR="00CB34C5" w:rsidRPr="00806B4D" w:rsidRDefault="00CB34C5" w:rsidP="001370BE">
      <w:pPr>
        <w:widowControl w:val="0"/>
        <w:spacing w:after="0" w:line="240" w:lineRule="auto"/>
        <w:contextualSpacing/>
        <w:rPr>
          <w:rFonts w:ascii="Arial" w:eastAsia="Times New Roman" w:hAnsi="Arial" w:cs="Arial"/>
          <w:sz w:val="24"/>
          <w:szCs w:val="24"/>
          <w:lang w:eastAsia="ru-RU"/>
        </w:rPr>
      </w:pPr>
    </w:p>
    <w:p w:rsidR="001C705C" w:rsidRPr="00806B4D" w:rsidRDefault="001C705C" w:rsidP="001370BE">
      <w:pPr>
        <w:widowControl w:val="0"/>
        <w:tabs>
          <w:tab w:val="left" w:pos="567"/>
        </w:tabs>
        <w:spacing w:after="0" w:line="240" w:lineRule="auto"/>
        <w:contextualSpacing/>
        <w:jc w:val="both"/>
        <w:rPr>
          <w:rFonts w:ascii="Arial" w:eastAsia="Times New Roman" w:hAnsi="Arial" w:cs="Arial"/>
          <w:sz w:val="24"/>
          <w:szCs w:val="24"/>
          <w:lang w:eastAsia="ru-RU"/>
        </w:rPr>
      </w:pPr>
    </w:p>
    <w:p w:rsidR="00B71A8A" w:rsidRPr="00F55ADA" w:rsidRDefault="00B71A8A" w:rsidP="001370BE">
      <w:pPr>
        <w:widowControl w:val="0"/>
        <w:spacing w:after="0" w:line="240" w:lineRule="auto"/>
        <w:contextualSpacing/>
        <w:jc w:val="right"/>
        <w:rPr>
          <w:rFonts w:ascii="Arial" w:eastAsia="Times New Roman" w:hAnsi="Arial" w:cs="Arial"/>
          <w:b/>
          <w:sz w:val="32"/>
          <w:szCs w:val="32"/>
          <w:lang w:eastAsia="ru-RU"/>
        </w:rPr>
      </w:pPr>
      <w:r w:rsidRPr="00F55ADA">
        <w:rPr>
          <w:rFonts w:ascii="Arial" w:eastAsia="Times New Roman" w:hAnsi="Arial" w:cs="Arial"/>
          <w:b/>
          <w:sz w:val="32"/>
          <w:szCs w:val="32"/>
          <w:lang w:eastAsia="ru-RU"/>
        </w:rPr>
        <w:t>УТВЕРЖДЕН</w:t>
      </w:r>
    </w:p>
    <w:p w:rsidR="00B71A8A" w:rsidRPr="00F55ADA" w:rsidRDefault="00B71A8A" w:rsidP="001370BE">
      <w:pPr>
        <w:widowControl w:val="0"/>
        <w:spacing w:after="0" w:line="240" w:lineRule="auto"/>
        <w:contextualSpacing/>
        <w:jc w:val="right"/>
        <w:rPr>
          <w:rFonts w:ascii="Arial" w:eastAsia="Times New Roman" w:hAnsi="Arial" w:cs="Arial"/>
          <w:b/>
          <w:sz w:val="32"/>
          <w:szCs w:val="32"/>
          <w:lang w:eastAsia="ru-RU"/>
        </w:rPr>
      </w:pPr>
      <w:r w:rsidRPr="00F55ADA">
        <w:rPr>
          <w:rFonts w:ascii="Arial" w:eastAsia="Times New Roman" w:hAnsi="Arial" w:cs="Arial"/>
          <w:b/>
          <w:sz w:val="32"/>
          <w:szCs w:val="32"/>
          <w:lang w:eastAsia="ru-RU"/>
        </w:rPr>
        <w:t>постановлением администрации</w:t>
      </w:r>
    </w:p>
    <w:p w:rsidR="00B71A8A" w:rsidRPr="00F55ADA" w:rsidRDefault="00B71A8A" w:rsidP="001370BE">
      <w:pPr>
        <w:widowControl w:val="0"/>
        <w:spacing w:after="0" w:line="240" w:lineRule="auto"/>
        <w:contextualSpacing/>
        <w:jc w:val="right"/>
        <w:rPr>
          <w:rFonts w:ascii="Arial" w:eastAsia="Times New Roman" w:hAnsi="Arial" w:cs="Arial"/>
          <w:b/>
          <w:sz w:val="32"/>
          <w:szCs w:val="32"/>
          <w:lang w:eastAsia="ru-RU"/>
        </w:rPr>
      </w:pPr>
      <w:r w:rsidRPr="00F55ADA">
        <w:rPr>
          <w:rFonts w:ascii="Arial" w:eastAsia="Times New Roman" w:hAnsi="Arial" w:cs="Arial"/>
          <w:b/>
          <w:sz w:val="32"/>
          <w:szCs w:val="32"/>
          <w:lang w:eastAsia="ru-RU"/>
        </w:rPr>
        <w:t>Грачевского муниципального</w:t>
      </w:r>
    </w:p>
    <w:p w:rsidR="00B71A8A" w:rsidRPr="00F55ADA" w:rsidRDefault="00B71A8A" w:rsidP="001370BE">
      <w:pPr>
        <w:widowControl w:val="0"/>
        <w:spacing w:after="0" w:line="240" w:lineRule="auto"/>
        <w:contextualSpacing/>
        <w:jc w:val="right"/>
        <w:rPr>
          <w:rFonts w:ascii="Arial" w:eastAsia="Times New Roman" w:hAnsi="Arial" w:cs="Arial"/>
          <w:b/>
          <w:sz w:val="32"/>
          <w:szCs w:val="32"/>
          <w:lang w:eastAsia="ru-RU"/>
        </w:rPr>
      </w:pPr>
      <w:r w:rsidRPr="00F55ADA">
        <w:rPr>
          <w:rFonts w:ascii="Arial" w:eastAsia="Times New Roman" w:hAnsi="Arial" w:cs="Arial"/>
          <w:b/>
          <w:sz w:val="32"/>
          <w:szCs w:val="32"/>
          <w:lang w:eastAsia="ru-RU"/>
        </w:rPr>
        <w:t>округа Ставропольского края</w:t>
      </w:r>
    </w:p>
    <w:p w:rsidR="001C705C" w:rsidRPr="00F55ADA" w:rsidRDefault="00B71A8A" w:rsidP="001370BE">
      <w:pPr>
        <w:widowControl w:val="0"/>
        <w:spacing w:after="0" w:line="240" w:lineRule="auto"/>
        <w:contextualSpacing/>
        <w:jc w:val="right"/>
        <w:rPr>
          <w:rFonts w:ascii="Arial" w:eastAsia="Times New Roman" w:hAnsi="Arial" w:cs="Arial"/>
          <w:b/>
          <w:sz w:val="32"/>
          <w:szCs w:val="32"/>
          <w:lang w:eastAsia="ru-RU"/>
        </w:rPr>
      </w:pPr>
      <w:r w:rsidRPr="00F55ADA">
        <w:rPr>
          <w:rFonts w:ascii="Arial" w:eastAsia="Times New Roman" w:hAnsi="Arial" w:cs="Arial"/>
          <w:b/>
          <w:sz w:val="32"/>
          <w:szCs w:val="32"/>
          <w:lang w:eastAsia="ru-RU"/>
        </w:rPr>
        <w:t>от 26.06.2023г. № 546</w:t>
      </w:r>
    </w:p>
    <w:p w:rsidR="00267691" w:rsidRPr="00806B4D" w:rsidRDefault="00267691" w:rsidP="001370BE">
      <w:pPr>
        <w:widowControl w:val="0"/>
        <w:spacing w:after="0" w:line="240" w:lineRule="auto"/>
        <w:contextualSpacing/>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outlineLvl w:val="0"/>
        <w:rPr>
          <w:rFonts w:ascii="Arial" w:eastAsia="Times New Roman" w:hAnsi="Arial" w:cs="Arial"/>
          <w:sz w:val="24"/>
          <w:szCs w:val="24"/>
          <w:lang w:eastAsia="ru-RU"/>
        </w:rPr>
      </w:pPr>
    </w:p>
    <w:p w:rsidR="00267691" w:rsidRPr="00CB34C5" w:rsidRDefault="00CB34C5" w:rsidP="001370BE">
      <w:pPr>
        <w:widowControl w:val="0"/>
        <w:autoSpaceDE w:val="0"/>
        <w:autoSpaceDN w:val="0"/>
        <w:adjustRightInd w:val="0"/>
        <w:spacing w:after="0" w:line="240" w:lineRule="auto"/>
        <w:jc w:val="center"/>
        <w:rPr>
          <w:rFonts w:ascii="Arial" w:eastAsia="Times New Roman" w:hAnsi="Arial" w:cs="Arial"/>
          <w:b/>
          <w:bCs/>
          <w:sz w:val="32"/>
          <w:szCs w:val="32"/>
          <w:lang w:eastAsia="ru-RU"/>
        </w:rPr>
      </w:pPr>
      <w:bookmarkStart w:id="0" w:name="Par41"/>
      <w:bookmarkEnd w:id="0"/>
      <w:r w:rsidRPr="00CB34C5">
        <w:rPr>
          <w:rFonts w:ascii="Arial" w:eastAsia="Times New Roman" w:hAnsi="Arial" w:cs="Arial"/>
          <w:b/>
          <w:bCs/>
          <w:sz w:val="32"/>
          <w:szCs w:val="32"/>
          <w:lang w:eastAsia="ru-RU"/>
        </w:rPr>
        <w:t>АДМИНИСТРАТИВНЫЙ РЕГЛАМЕНТ</w:t>
      </w:r>
    </w:p>
    <w:p w:rsidR="00267691" w:rsidRPr="00806B4D" w:rsidRDefault="00267691" w:rsidP="001370BE">
      <w:pPr>
        <w:widowControl w:val="0"/>
        <w:autoSpaceDE w:val="0"/>
        <w:autoSpaceDN w:val="0"/>
        <w:adjustRightInd w:val="0"/>
        <w:spacing w:after="0" w:line="240" w:lineRule="auto"/>
        <w:rPr>
          <w:rFonts w:ascii="Arial" w:eastAsia="Times New Roman" w:hAnsi="Arial" w:cs="Arial"/>
          <w:bCs/>
          <w:sz w:val="24"/>
          <w:szCs w:val="24"/>
          <w:lang w:eastAsia="ru-RU"/>
        </w:rPr>
      </w:pPr>
    </w:p>
    <w:p w:rsidR="00267691" w:rsidRPr="00CB34C5" w:rsidRDefault="00CB34C5" w:rsidP="001370BE">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CB34C5">
        <w:rPr>
          <w:rFonts w:ascii="Arial" w:eastAsia="Times New Roman" w:hAnsi="Arial" w:cs="Arial"/>
          <w:b/>
          <w:bCs/>
          <w:sz w:val="32"/>
          <w:szCs w:val="32"/>
          <w:lang w:eastAsia="ru-RU"/>
        </w:rPr>
        <w:t>«</w:t>
      </w:r>
      <w:r>
        <w:rPr>
          <w:rFonts w:ascii="Arial" w:eastAsia="Times New Roman" w:hAnsi="Arial" w:cs="Arial"/>
          <w:b/>
          <w:bCs/>
          <w:sz w:val="32"/>
          <w:szCs w:val="32"/>
          <w:lang w:eastAsia="ru-RU"/>
        </w:rPr>
        <w:t>ПРИСВОЕНИЕ СПОРТИВНЫХ РАЗРЯДОВ»</w:t>
      </w:r>
    </w:p>
    <w:p w:rsidR="00267691" w:rsidRPr="00CB34C5" w:rsidRDefault="00267691" w:rsidP="001370BE">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67691" w:rsidRPr="00CB34C5" w:rsidRDefault="00267691" w:rsidP="001370BE">
      <w:pPr>
        <w:widowControl w:val="0"/>
        <w:autoSpaceDE w:val="0"/>
        <w:autoSpaceDN w:val="0"/>
        <w:adjustRightInd w:val="0"/>
        <w:spacing w:after="0" w:line="240" w:lineRule="auto"/>
        <w:ind w:firstLine="709"/>
        <w:jc w:val="center"/>
        <w:outlineLvl w:val="1"/>
        <w:rPr>
          <w:rFonts w:ascii="Arial" w:eastAsia="Times New Roman" w:hAnsi="Arial" w:cs="Arial"/>
          <w:b/>
          <w:sz w:val="30"/>
          <w:szCs w:val="30"/>
          <w:lang w:eastAsia="ru-RU"/>
        </w:rPr>
      </w:pPr>
      <w:r w:rsidRPr="00CB34C5">
        <w:rPr>
          <w:rFonts w:ascii="Arial" w:eastAsia="Times New Roman" w:hAnsi="Arial" w:cs="Arial"/>
          <w:b/>
          <w:sz w:val="30"/>
          <w:szCs w:val="30"/>
          <w:lang w:eastAsia="ru-RU"/>
        </w:rPr>
        <w:t>1. Общие положения</w:t>
      </w:r>
    </w:p>
    <w:p w:rsidR="00267691" w:rsidRPr="00CB34C5" w:rsidRDefault="00267691" w:rsidP="001370BE">
      <w:pPr>
        <w:widowControl w:val="0"/>
        <w:tabs>
          <w:tab w:val="left" w:pos="567"/>
        </w:tabs>
        <w:autoSpaceDE w:val="0"/>
        <w:autoSpaceDN w:val="0"/>
        <w:adjustRightInd w:val="0"/>
        <w:spacing w:after="0" w:line="240" w:lineRule="auto"/>
        <w:outlineLvl w:val="1"/>
        <w:rPr>
          <w:rFonts w:ascii="Arial" w:eastAsia="Times New Roman" w:hAnsi="Arial" w:cs="Arial"/>
          <w:b/>
          <w:sz w:val="24"/>
          <w:szCs w:val="24"/>
          <w:lang w:eastAsia="ru-RU"/>
        </w:rPr>
      </w:pPr>
    </w:p>
    <w:p w:rsidR="00267691" w:rsidRPr="00806B4D" w:rsidRDefault="00267691" w:rsidP="001370BE">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806B4D">
        <w:rPr>
          <w:rFonts w:ascii="Arial" w:eastAsia="Times New Roman" w:hAnsi="Arial" w:cs="Arial"/>
          <w:sz w:val="24"/>
          <w:szCs w:val="24"/>
          <w:lang w:eastAsia="ru-RU"/>
        </w:rPr>
        <w:t>1.1. Предмет регулирования административного регламента.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Административный регламент </w:t>
      </w:r>
      <w:r w:rsidRPr="00806B4D">
        <w:rPr>
          <w:rFonts w:ascii="Arial" w:eastAsia="Times New Roman" w:hAnsi="Arial" w:cs="Arial"/>
          <w:bCs/>
          <w:sz w:val="24"/>
          <w:szCs w:val="24"/>
          <w:lang w:eastAsia="ru-RU"/>
        </w:rPr>
        <w:t xml:space="preserve">«Присвоение спортивных разрядов» </w:t>
      </w:r>
      <w:r w:rsidRPr="00806B4D">
        <w:rPr>
          <w:rFonts w:ascii="Arial" w:eastAsia="Times New Roman" w:hAnsi="Arial" w:cs="Arial"/>
          <w:sz w:val="24"/>
          <w:szCs w:val="24"/>
          <w:lang w:eastAsia="ru-RU"/>
        </w:rPr>
        <w:t>(далее соответственно – административный регламент, муниципальная услуга) устанавливает сроки и последовательность административных процедур (действий)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 (представителями заявителя), указанными в пункте 2 настоящего административного регламента.</w:t>
      </w:r>
    </w:p>
    <w:p w:rsidR="00267691" w:rsidRPr="00806B4D" w:rsidRDefault="00267691" w:rsidP="001370BE">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06B4D">
        <w:rPr>
          <w:rFonts w:ascii="Arial" w:eastAsia="Times New Roman" w:hAnsi="Arial" w:cs="Arial"/>
          <w:sz w:val="24"/>
          <w:szCs w:val="24"/>
          <w:lang w:eastAsia="ru-RU"/>
        </w:rPr>
        <w:t>1.2. Круг заявителей (представителей заявителей).</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bookmarkStart w:id="1" w:name="Par56"/>
      <w:bookmarkEnd w:id="1"/>
      <w:r w:rsidRPr="00806B4D">
        <w:rPr>
          <w:rFonts w:ascii="Arial" w:eastAsia="Times New Roman" w:hAnsi="Arial" w:cs="Arial"/>
          <w:sz w:val="24"/>
          <w:szCs w:val="24"/>
          <w:lang w:eastAsia="ru-RU"/>
        </w:rPr>
        <w:t>В качестве заявителей (представителей заявителей) на предоставление (подтверждение) муниципальной услуги являются</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граждане Российской Федерации:</w:t>
      </w:r>
    </w:p>
    <w:p w:rsidR="00267691" w:rsidRPr="00806B4D" w:rsidRDefault="00267691" w:rsidP="006446A7">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спортсмены, проживающие на территории Грачевского муниципального округа Ставропольского края и выполнившие требования Положения о Единой Всероссийской спортивной классификации (далее заявители) соответственно, а так же их представители, в силу полномочий, оформленных в соответствии с действующим законодательством;</w:t>
      </w:r>
      <w:r w:rsidR="002619C5">
        <w:rPr>
          <w:rFonts w:ascii="Arial" w:eastAsia="Times New Roman" w:hAnsi="Arial" w:cs="Arial"/>
          <w:sz w:val="24"/>
          <w:szCs w:val="24"/>
          <w:lang w:eastAsia="ru-RU"/>
        </w:rPr>
        <w:t xml:space="preserve"> </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юридические лица или общественные организации без образования юридического лица;</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lastRenderedPageBreak/>
        <w:t>- физкультурно – спортивные организации, в том числе физкультурно – спортивные общества, спортивно – технические общества, спортивные клубы, центры спортивной подготовки;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образовательные учреждения, осуществляющие деятельность в области физической культуры и спорта.</w:t>
      </w:r>
      <w:r w:rsidR="002619C5">
        <w:rPr>
          <w:rFonts w:ascii="Arial" w:eastAsia="Times New Roman" w:hAnsi="Arial" w:cs="Arial"/>
          <w:sz w:val="24"/>
          <w:szCs w:val="24"/>
          <w:lang w:eastAsia="ru-RU"/>
        </w:rPr>
        <w:t xml:space="preserve"> </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От имени заявителя с запросом о предоставлении муниципальной услуги может обратиться представитель заявителя,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267691" w:rsidRPr="00806B4D" w:rsidRDefault="00267691" w:rsidP="001370BE">
      <w:pPr>
        <w:widowControl w:val="0"/>
        <w:autoSpaceDE w:val="0"/>
        <w:autoSpaceDN w:val="0"/>
        <w:adjustRightInd w:val="0"/>
        <w:spacing w:after="0" w:line="240" w:lineRule="auto"/>
        <w:ind w:firstLine="567"/>
        <w:contextualSpacing/>
        <w:jc w:val="both"/>
        <w:outlineLvl w:val="2"/>
        <w:rPr>
          <w:rFonts w:ascii="Arial" w:eastAsia="Times New Roman" w:hAnsi="Arial" w:cs="Arial"/>
          <w:sz w:val="24"/>
          <w:szCs w:val="24"/>
          <w:lang w:eastAsia="ru-RU"/>
        </w:rPr>
      </w:pPr>
      <w:r w:rsidRPr="00806B4D">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267691" w:rsidRPr="00806B4D" w:rsidRDefault="00267691"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1.3.1. Предоставление (подтверждение) муниципальной услуги осуществляется администрацией Грачевского муниципального округа, непосредственно</w:t>
      </w:r>
      <w:r w:rsidRPr="00806B4D">
        <w:rPr>
          <w:rFonts w:ascii="Arial" w:eastAsia="Times New Roman" w:hAnsi="Arial" w:cs="Arial"/>
          <w:spacing w:val="4"/>
          <w:sz w:val="24"/>
          <w:szCs w:val="24"/>
          <w:lang w:eastAsia="ru-RU"/>
        </w:rPr>
        <w:t xml:space="preserve"> отделом </w:t>
      </w:r>
      <w:r w:rsidRPr="00806B4D">
        <w:rPr>
          <w:rFonts w:ascii="Arial" w:eastAsia="Times New Roman" w:hAnsi="Arial" w:cs="Arial"/>
          <w:sz w:val="24"/>
          <w:szCs w:val="24"/>
          <w:lang w:eastAsia="ru-RU"/>
        </w:rPr>
        <w:t>социального развития физической культуры и спорта администрации Грачевского муниципального округа Ставропольского края (далее – отдел социального развития).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Место нахождения администрации: Ставропольский край, </w:t>
      </w:r>
      <w:proofErr w:type="spellStart"/>
      <w:r w:rsidRPr="00806B4D">
        <w:rPr>
          <w:rFonts w:ascii="Arial" w:eastAsia="Times New Roman" w:hAnsi="Arial" w:cs="Arial"/>
          <w:sz w:val="24"/>
          <w:szCs w:val="24"/>
          <w:lang w:eastAsia="ru-RU"/>
        </w:rPr>
        <w:t>Грачевский</w:t>
      </w:r>
      <w:proofErr w:type="spellEnd"/>
      <w:r w:rsidRPr="00806B4D">
        <w:rPr>
          <w:rFonts w:ascii="Arial" w:eastAsia="Times New Roman" w:hAnsi="Arial" w:cs="Arial"/>
          <w:sz w:val="24"/>
          <w:szCs w:val="24"/>
          <w:lang w:eastAsia="ru-RU"/>
        </w:rPr>
        <w:t xml:space="preserve"> район, </w:t>
      </w:r>
      <w:proofErr w:type="gramStart"/>
      <w:r w:rsidRPr="00806B4D">
        <w:rPr>
          <w:rFonts w:ascii="Arial" w:eastAsia="Times New Roman" w:hAnsi="Arial" w:cs="Arial"/>
          <w:sz w:val="24"/>
          <w:szCs w:val="24"/>
          <w:lang w:eastAsia="ru-RU"/>
        </w:rPr>
        <w:t>с</w:t>
      </w:r>
      <w:proofErr w:type="gramEnd"/>
      <w:r w:rsidRPr="00806B4D">
        <w:rPr>
          <w:rFonts w:ascii="Arial" w:eastAsia="Times New Roman" w:hAnsi="Arial" w:cs="Arial"/>
          <w:sz w:val="24"/>
          <w:szCs w:val="24"/>
          <w:lang w:eastAsia="ru-RU"/>
        </w:rPr>
        <w:t>. Грачевка, ул. Ставропольская, 42. Телефон</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администрации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(8 - 86540) 4 - 09 - 83, факс (886540) 4 - 15 - 45.</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График работы администрации: понедельник – пятница с 8.00 до 16.12, перерыв с 12.00 до 13.00; суббота, воскресенье – выходные дни.</w:t>
      </w:r>
    </w:p>
    <w:p w:rsidR="00267691" w:rsidRPr="00F8427C"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Продолжительность рабочего дня, непосредственно предшествующего нерабочему </w:t>
      </w:r>
      <w:r w:rsidRPr="00F8427C">
        <w:rPr>
          <w:rFonts w:ascii="Arial" w:eastAsia="Times New Roman" w:hAnsi="Arial" w:cs="Arial"/>
          <w:sz w:val="24"/>
          <w:szCs w:val="24"/>
          <w:lang w:eastAsia="ru-RU"/>
        </w:rPr>
        <w:t>праздничному дню, уменьшается на один час.</w:t>
      </w:r>
    </w:p>
    <w:p w:rsidR="00267691" w:rsidRPr="00F8427C" w:rsidRDefault="00267691" w:rsidP="001370BE">
      <w:pPr>
        <w:widowControl w:val="0"/>
        <w:autoSpaceDE w:val="0"/>
        <w:autoSpaceDN w:val="0"/>
        <w:adjustRightInd w:val="0"/>
        <w:spacing w:after="0" w:line="240" w:lineRule="auto"/>
        <w:ind w:firstLine="567"/>
        <w:jc w:val="both"/>
        <w:rPr>
          <w:rFonts w:ascii="Arial" w:eastAsia="Times New Roman" w:hAnsi="Arial" w:cs="Arial"/>
          <w:spacing w:val="4"/>
          <w:sz w:val="24"/>
          <w:szCs w:val="24"/>
          <w:lang w:eastAsia="ru-RU"/>
        </w:rPr>
      </w:pPr>
      <w:r w:rsidRPr="00F8427C">
        <w:rPr>
          <w:rFonts w:ascii="Arial" w:eastAsia="Times New Roman" w:hAnsi="Arial" w:cs="Arial"/>
          <w:sz w:val="24"/>
          <w:szCs w:val="24"/>
          <w:lang w:eastAsia="ru-RU"/>
        </w:rPr>
        <w:t xml:space="preserve">Почтовый адрес администрации для направления документов и обращений: 356250, Ставропольский край, </w:t>
      </w:r>
      <w:proofErr w:type="spellStart"/>
      <w:r w:rsidRPr="00F8427C">
        <w:rPr>
          <w:rFonts w:ascii="Arial" w:eastAsia="Times New Roman" w:hAnsi="Arial" w:cs="Arial"/>
          <w:sz w:val="24"/>
          <w:szCs w:val="24"/>
          <w:lang w:eastAsia="ru-RU"/>
        </w:rPr>
        <w:t>Грачевский</w:t>
      </w:r>
      <w:proofErr w:type="spellEnd"/>
      <w:r w:rsidRPr="00F8427C">
        <w:rPr>
          <w:rFonts w:ascii="Arial" w:eastAsia="Times New Roman" w:hAnsi="Arial" w:cs="Arial"/>
          <w:sz w:val="24"/>
          <w:szCs w:val="24"/>
          <w:lang w:eastAsia="ru-RU"/>
        </w:rPr>
        <w:t xml:space="preserve"> район, </w:t>
      </w:r>
      <w:proofErr w:type="gramStart"/>
      <w:r w:rsidRPr="00F8427C">
        <w:rPr>
          <w:rFonts w:ascii="Arial" w:eastAsia="Times New Roman" w:hAnsi="Arial" w:cs="Arial"/>
          <w:sz w:val="24"/>
          <w:szCs w:val="24"/>
          <w:lang w:eastAsia="ru-RU"/>
        </w:rPr>
        <w:t>с</w:t>
      </w:r>
      <w:proofErr w:type="gramEnd"/>
      <w:r w:rsidRPr="00F8427C">
        <w:rPr>
          <w:rFonts w:ascii="Arial" w:eastAsia="Times New Roman" w:hAnsi="Arial" w:cs="Arial"/>
          <w:sz w:val="24"/>
          <w:szCs w:val="24"/>
          <w:lang w:eastAsia="ru-RU"/>
        </w:rPr>
        <w:t>. Грачевка, ул. Ставропольская, 42.</w:t>
      </w:r>
    </w:p>
    <w:p w:rsidR="00267691" w:rsidRPr="006446A7" w:rsidRDefault="00267691" w:rsidP="001370BE">
      <w:pPr>
        <w:widowControl w:val="0"/>
        <w:spacing w:after="0" w:line="240" w:lineRule="auto"/>
        <w:ind w:firstLine="567"/>
        <w:jc w:val="both"/>
        <w:rPr>
          <w:rFonts w:ascii="Arial" w:eastAsia="Times New Roman" w:hAnsi="Arial" w:cs="Arial"/>
          <w:sz w:val="24"/>
          <w:szCs w:val="24"/>
          <w:lang w:eastAsia="ru-RU"/>
        </w:rPr>
      </w:pPr>
      <w:r w:rsidRPr="00F8427C">
        <w:rPr>
          <w:rFonts w:ascii="Arial" w:eastAsia="Times New Roman" w:hAnsi="Arial" w:cs="Arial"/>
          <w:sz w:val="24"/>
          <w:szCs w:val="24"/>
          <w:lang w:eastAsia="ru-RU"/>
        </w:rPr>
        <w:t>- адрес официального сайта администрации Грачевского</w:t>
      </w:r>
      <w:r w:rsidR="002619C5" w:rsidRPr="00F8427C">
        <w:rPr>
          <w:rFonts w:ascii="Arial" w:eastAsia="Times New Roman" w:hAnsi="Arial" w:cs="Arial"/>
          <w:sz w:val="24"/>
          <w:szCs w:val="24"/>
          <w:lang w:eastAsia="ru-RU"/>
        </w:rPr>
        <w:t xml:space="preserve"> </w:t>
      </w:r>
      <w:r w:rsidRPr="00F8427C">
        <w:rPr>
          <w:rFonts w:ascii="Arial" w:eastAsia="Times New Roman" w:hAnsi="Arial" w:cs="Arial"/>
          <w:sz w:val="24"/>
          <w:szCs w:val="24"/>
          <w:lang w:eastAsia="ru-RU"/>
        </w:rPr>
        <w:t xml:space="preserve">муниципального округа Ставропольского </w:t>
      </w:r>
      <w:r w:rsidRPr="006446A7">
        <w:rPr>
          <w:rFonts w:ascii="Arial" w:eastAsia="Times New Roman" w:hAnsi="Arial" w:cs="Arial"/>
          <w:sz w:val="24"/>
          <w:szCs w:val="24"/>
          <w:lang w:eastAsia="ru-RU"/>
        </w:rPr>
        <w:t xml:space="preserve">края </w:t>
      </w:r>
      <w:hyperlink r:id="rId9" w:history="1">
        <w:r w:rsidRPr="006446A7">
          <w:rPr>
            <w:rFonts w:ascii="Arial" w:eastAsia="Times New Roman" w:hAnsi="Arial" w:cs="Arial"/>
            <w:sz w:val="24"/>
            <w:szCs w:val="24"/>
            <w:lang w:val="en-US" w:eastAsia="ru-RU"/>
          </w:rPr>
          <w:t>www</w:t>
        </w:r>
        <w:r w:rsidRPr="006446A7">
          <w:rPr>
            <w:rFonts w:ascii="Arial" w:eastAsia="Times New Roman" w:hAnsi="Arial" w:cs="Arial"/>
            <w:sz w:val="24"/>
            <w:szCs w:val="24"/>
            <w:lang w:eastAsia="ru-RU"/>
          </w:rPr>
          <w:t>.</w:t>
        </w:r>
        <w:proofErr w:type="spellStart"/>
        <w:r w:rsidRPr="006446A7">
          <w:rPr>
            <w:rFonts w:ascii="Arial" w:eastAsia="Times New Roman" w:hAnsi="Arial" w:cs="Arial"/>
            <w:sz w:val="24"/>
            <w:szCs w:val="24"/>
            <w:lang w:val="en-US" w:eastAsia="ru-RU"/>
          </w:rPr>
          <w:t>adm</w:t>
        </w:r>
        <w:proofErr w:type="spellEnd"/>
        <w:r w:rsidRPr="006446A7">
          <w:rPr>
            <w:rFonts w:ascii="Arial" w:eastAsia="Times New Roman" w:hAnsi="Arial" w:cs="Arial"/>
            <w:sz w:val="24"/>
            <w:szCs w:val="24"/>
            <w:lang w:eastAsia="ru-RU"/>
          </w:rPr>
          <w:t>–</w:t>
        </w:r>
        <w:proofErr w:type="spellStart"/>
        <w:r w:rsidRPr="006446A7">
          <w:rPr>
            <w:rFonts w:ascii="Arial" w:eastAsia="Times New Roman" w:hAnsi="Arial" w:cs="Arial"/>
            <w:sz w:val="24"/>
            <w:szCs w:val="24"/>
            <w:lang w:val="en-US" w:eastAsia="ru-RU"/>
          </w:rPr>
          <w:t>grsk</w:t>
        </w:r>
        <w:proofErr w:type="spellEnd"/>
        <w:r w:rsidRPr="006446A7">
          <w:rPr>
            <w:rFonts w:ascii="Arial" w:eastAsia="Times New Roman" w:hAnsi="Arial" w:cs="Arial"/>
            <w:sz w:val="24"/>
            <w:szCs w:val="24"/>
            <w:lang w:eastAsia="ru-RU"/>
          </w:rPr>
          <w:t>.</w:t>
        </w:r>
        <w:proofErr w:type="spellStart"/>
        <w:r w:rsidRPr="006446A7">
          <w:rPr>
            <w:rFonts w:ascii="Arial" w:eastAsia="Times New Roman" w:hAnsi="Arial" w:cs="Arial"/>
            <w:sz w:val="24"/>
            <w:szCs w:val="24"/>
            <w:lang w:val="en-US" w:eastAsia="ru-RU"/>
          </w:rPr>
          <w:t>ru</w:t>
        </w:r>
        <w:proofErr w:type="spellEnd"/>
      </w:hyperlink>
      <w:r w:rsidRPr="006446A7">
        <w:rPr>
          <w:rFonts w:ascii="Arial" w:eastAsia="Times New Roman" w:hAnsi="Arial" w:cs="Arial"/>
          <w:sz w:val="24"/>
          <w:szCs w:val="24"/>
          <w:lang w:eastAsia="ru-RU"/>
        </w:rPr>
        <w:t xml:space="preserve">; </w:t>
      </w:r>
    </w:p>
    <w:p w:rsidR="00267691" w:rsidRPr="006446A7" w:rsidRDefault="00267691" w:rsidP="001370BE">
      <w:pPr>
        <w:widowControl w:val="0"/>
        <w:spacing w:after="0" w:line="240" w:lineRule="auto"/>
        <w:ind w:firstLine="567"/>
        <w:jc w:val="both"/>
        <w:rPr>
          <w:rFonts w:ascii="Arial" w:eastAsia="Times New Roman" w:hAnsi="Arial" w:cs="Arial"/>
          <w:sz w:val="24"/>
          <w:szCs w:val="24"/>
          <w:lang w:eastAsia="ru-RU"/>
        </w:rPr>
      </w:pPr>
      <w:r w:rsidRPr="006446A7">
        <w:rPr>
          <w:rFonts w:ascii="Arial" w:eastAsia="Times New Roman" w:hAnsi="Arial" w:cs="Arial"/>
          <w:sz w:val="24"/>
          <w:szCs w:val="24"/>
          <w:lang w:eastAsia="ru-RU"/>
        </w:rPr>
        <w:t>- адрес электронной почты администрации</w:t>
      </w:r>
      <w:r w:rsidR="002619C5" w:rsidRPr="006446A7">
        <w:rPr>
          <w:rFonts w:ascii="Arial" w:eastAsia="Times New Roman" w:hAnsi="Arial" w:cs="Arial"/>
          <w:sz w:val="24"/>
          <w:szCs w:val="24"/>
          <w:lang w:eastAsia="ru-RU"/>
        </w:rPr>
        <w:t xml:space="preserve"> </w:t>
      </w:r>
      <w:r w:rsidRPr="006446A7">
        <w:rPr>
          <w:rFonts w:ascii="Arial" w:eastAsia="Times New Roman" w:hAnsi="Arial" w:cs="Arial"/>
          <w:sz w:val="24"/>
          <w:szCs w:val="24"/>
          <w:lang w:eastAsia="ru-RU"/>
        </w:rPr>
        <w:t xml:space="preserve">Грачевского муниципального округа Ставропольского края: </w:t>
      </w:r>
      <w:hyperlink r:id="rId10" w:history="1">
        <w:r w:rsidRPr="006446A7">
          <w:rPr>
            <w:rFonts w:ascii="Arial" w:eastAsia="Times New Roman" w:hAnsi="Arial" w:cs="Arial"/>
            <w:sz w:val="24"/>
            <w:szCs w:val="24"/>
            <w:lang w:val="en-US" w:eastAsia="ru-RU"/>
          </w:rPr>
          <w:t>adm</w:t>
        </w:r>
        <w:r w:rsidRPr="006446A7">
          <w:rPr>
            <w:rFonts w:ascii="Arial" w:eastAsia="Times New Roman" w:hAnsi="Arial" w:cs="Arial"/>
            <w:sz w:val="24"/>
            <w:szCs w:val="24"/>
            <w:lang w:eastAsia="ru-RU"/>
          </w:rPr>
          <w:t>–</w:t>
        </w:r>
        <w:r w:rsidRPr="006446A7">
          <w:rPr>
            <w:rFonts w:ascii="Arial" w:eastAsia="Times New Roman" w:hAnsi="Arial" w:cs="Arial"/>
            <w:sz w:val="24"/>
            <w:szCs w:val="24"/>
            <w:lang w:val="en-US" w:eastAsia="ru-RU"/>
          </w:rPr>
          <w:t>grmr</w:t>
        </w:r>
        <w:r w:rsidRPr="006446A7">
          <w:rPr>
            <w:rFonts w:ascii="Arial" w:eastAsia="Times New Roman" w:hAnsi="Arial" w:cs="Arial"/>
            <w:sz w:val="24"/>
            <w:szCs w:val="24"/>
            <w:lang w:eastAsia="ru-RU"/>
          </w:rPr>
          <w:t>@</w:t>
        </w:r>
        <w:r w:rsidRPr="006446A7">
          <w:rPr>
            <w:rFonts w:ascii="Arial" w:eastAsia="Times New Roman" w:hAnsi="Arial" w:cs="Arial"/>
            <w:sz w:val="24"/>
            <w:szCs w:val="24"/>
            <w:lang w:val="en-US" w:eastAsia="ru-RU"/>
          </w:rPr>
          <w:t>yandex</w:t>
        </w:r>
        <w:r w:rsidRPr="006446A7">
          <w:rPr>
            <w:rFonts w:ascii="Arial" w:eastAsia="Times New Roman" w:hAnsi="Arial" w:cs="Arial"/>
            <w:sz w:val="24"/>
            <w:szCs w:val="24"/>
            <w:lang w:eastAsia="ru-RU"/>
          </w:rPr>
          <w:t>.</w:t>
        </w:r>
        <w:proofErr w:type="spellStart"/>
        <w:r w:rsidRPr="006446A7">
          <w:rPr>
            <w:rFonts w:ascii="Arial" w:eastAsia="Times New Roman" w:hAnsi="Arial" w:cs="Arial"/>
            <w:sz w:val="24"/>
            <w:szCs w:val="24"/>
            <w:lang w:val="en-US" w:eastAsia="ru-RU"/>
          </w:rPr>
          <w:t>ru</w:t>
        </w:r>
        <w:proofErr w:type="spellEnd"/>
      </w:hyperlink>
      <w:r w:rsidR="00FE2980" w:rsidRPr="006446A7">
        <w:rPr>
          <w:rFonts w:ascii="Arial" w:eastAsia="Times New Roman" w:hAnsi="Arial" w:cs="Arial"/>
          <w:sz w:val="24"/>
          <w:szCs w:val="24"/>
          <w:lang w:eastAsia="ru-RU"/>
        </w:rPr>
        <w:t>;</w:t>
      </w:r>
    </w:p>
    <w:p w:rsidR="00267691" w:rsidRPr="006446A7" w:rsidRDefault="00267691" w:rsidP="001370BE">
      <w:pPr>
        <w:widowControl w:val="0"/>
        <w:spacing w:after="0" w:line="240" w:lineRule="auto"/>
        <w:ind w:firstLine="567"/>
        <w:jc w:val="both"/>
        <w:rPr>
          <w:rFonts w:ascii="Arial" w:eastAsia="Times New Roman" w:hAnsi="Arial" w:cs="Arial"/>
          <w:sz w:val="24"/>
          <w:szCs w:val="24"/>
          <w:lang w:eastAsia="ru-RU"/>
        </w:rPr>
      </w:pPr>
      <w:r w:rsidRPr="006446A7">
        <w:rPr>
          <w:rFonts w:ascii="Arial" w:eastAsia="Times New Roman" w:hAnsi="Arial" w:cs="Arial"/>
          <w:sz w:val="24"/>
          <w:szCs w:val="24"/>
          <w:lang w:eastAsia="ru-RU"/>
        </w:rPr>
        <w:t>- телефон</w:t>
      </w:r>
      <w:r w:rsidR="002619C5" w:rsidRPr="006446A7">
        <w:rPr>
          <w:rFonts w:ascii="Arial" w:eastAsia="Times New Roman" w:hAnsi="Arial" w:cs="Arial"/>
          <w:sz w:val="24"/>
          <w:szCs w:val="24"/>
          <w:lang w:eastAsia="ru-RU"/>
        </w:rPr>
        <w:t xml:space="preserve"> </w:t>
      </w:r>
      <w:r w:rsidRPr="006446A7">
        <w:rPr>
          <w:rFonts w:ascii="Arial" w:eastAsia="Times New Roman" w:hAnsi="Arial" w:cs="Arial"/>
          <w:sz w:val="24"/>
          <w:szCs w:val="24"/>
          <w:lang w:eastAsia="ru-RU"/>
        </w:rPr>
        <w:t>(факс): (8 - 86540) 4 - 15 - 45.</w:t>
      </w:r>
    </w:p>
    <w:p w:rsidR="00267691" w:rsidRPr="00F8427C" w:rsidRDefault="00267691" w:rsidP="001370BE">
      <w:pPr>
        <w:widowControl w:val="0"/>
        <w:spacing w:after="0" w:line="240" w:lineRule="auto"/>
        <w:ind w:firstLine="567"/>
        <w:jc w:val="both"/>
        <w:rPr>
          <w:rFonts w:ascii="Arial" w:eastAsia="Times New Roman" w:hAnsi="Arial" w:cs="Arial"/>
          <w:sz w:val="24"/>
          <w:szCs w:val="24"/>
          <w:lang w:eastAsia="ru-RU"/>
        </w:rPr>
      </w:pPr>
      <w:r w:rsidRPr="00F8427C">
        <w:rPr>
          <w:rFonts w:ascii="Arial" w:eastAsia="Times New Roman" w:hAnsi="Arial" w:cs="Arial"/>
          <w:sz w:val="24"/>
          <w:szCs w:val="24"/>
          <w:lang w:eastAsia="ru-RU"/>
        </w:rPr>
        <w:t>Прием заявлений, информирование</w:t>
      </w:r>
      <w:r w:rsidR="002619C5" w:rsidRPr="00F8427C">
        <w:rPr>
          <w:rFonts w:ascii="Arial" w:eastAsia="Times New Roman" w:hAnsi="Arial" w:cs="Arial"/>
          <w:sz w:val="24"/>
          <w:szCs w:val="24"/>
          <w:lang w:eastAsia="ru-RU"/>
        </w:rPr>
        <w:t xml:space="preserve"> </w:t>
      </w:r>
      <w:r w:rsidRPr="00F8427C">
        <w:rPr>
          <w:rFonts w:ascii="Arial" w:eastAsia="Times New Roman" w:hAnsi="Arial" w:cs="Arial"/>
          <w:sz w:val="24"/>
          <w:szCs w:val="24"/>
          <w:lang w:eastAsia="ru-RU"/>
        </w:rPr>
        <w:t>и выдача документов по результатам рассмотрения представленных заявлений может осуществляться в муниципальном казенном учреждении «Многофункциональный центр предоставления государственных и муниципальных услуг (далее – МФЦ).</w:t>
      </w:r>
    </w:p>
    <w:p w:rsidR="00267691" w:rsidRPr="00F8427C" w:rsidRDefault="00267691" w:rsidP="001370BE">
      <w:pPr>
        <w:widowControl w:val="0"/>
        <w:spacing w:after="0" w:line="240" w:lineRule="auto"/>
        <w:ind w:firstLine="567"/>
        <w:jc w:val="both"/>
        <w:rPr>
          <w:rFonts w:ascii="Arial" w:eastAsia="Times New Roman" w:hAnsi="Arial" w:cs="Arial"/>
          <w:sz w:val="24"/>
          <w:szCs w:val="24"/>
          <w:lang w:eastAsia="ru-RU"/>
        </w:rPr>
      </w:pPr>
      <w:r w:rsidRPr="00F8427C">
        <w:rPr>
          <w:rFonts w:ascii="Arial" w:eastAsia="Times New Roman" w:hAnsi="Arial" w:cs="Arial"/>
          <w:sz w:val="24"/>
          <w:szCs w:val="24"/>
          <w:lang w:eastAsia="ru-RU"/>
        </w:rPr>
        <w:t>Информация о местон</w:t>
      </w:r>
      <w:r w:rsidR="006446A7">
        <w:rPr>
          <w:rFonts w:ascii="Arial" w:eastAsia="Times New Roman" w:hAnsi="Arial" w:cs="Arial"/>
          <w:sz w:val="24"/>
          <w:szCs w:val="24"/>
          <w:lang w:eastAsia="ru-RU"/>
        </w:rPr>
        <w:t>ахождении и графике работы МФЦ:</w:t>
      </w:r>
    </w:p>
    <w:p w:rsidR="00267691" w:rsidRPr="00F8427C" w:rsidRDefault="00267691" w:rsidP="001370BE">
      <w:pPr>
        <w:widowControl w:val="0"/>
        <w:tabs>
          <w:tab w:val="left" w:pos="709"/>
        </w:tabs>
        <w:spacing w:after="0" w:line="240" w:lineRule="auto"/>
        <w:ind w:firstLine="567"/>
        <w:jc w:val="both"/>
        <w:rPr>
          <w:rFonts w:ascii="Arial" w:eastAsia="Times New Roman" w:hAnsi="Arial" w:cs="Arial"/>
          <w:sz w:val="24"/>
          <w:szCs w:val="24"/>
          <w:lang w:eastAsia="ru-RU"/>
        </w:rPr>
      </w:pPr>
      <w:r w:rsidRPr="00F8427C">
        <w:rPr>
          <w:rFonts w:ascii="Arial" w:eastAsia="Times New Roman" w:hAnsi="Arial" w:cs="Arial"/>
          <w:sz w:val="24"/>
          <w:szCs w:val="24"/>
          <w:lang w:eastAsia="ru-RU"/>
        </w:rPr>
        <w:t xml:space="preserve">МФЦ расположено по адресу: 356250, </w:t>
      </w:r>
      <w:proofErr w:type="spellStart"/>
      <w:r w:rsidRPr="00F8427C">
        <w:rPr>
          <w:rFonts w:ascii="Arial" w:eastAsia="Times New Roman" w:hAnsi="Arial" w:cs="Arial"/>
          <w:sz w:val="24"/>
          <w:szCs w:val="24"/>
          <w:lang w:eastAsia="ru-RU"/>
        </w:rPr>
        <w:t>Грачевский</w:t>
      </w:r>
      <w:proofErr w:type="spellEnd"/>
      <w:r w:rsidRPr="00F8427C">
        <w:rPr>
          <w:rFonts w:ascii="Arial" w:eastAsia="Times New Roman" w:hAnsi="Arial" w:cs="Arial"/>
          <w:sz w:val="24"/>
          <w:szCs w:val="24"/>
          <w:lang w:eastAsia="ru-RU"/>
        </w:rPr>
        <w:t xml:space="preserve"> район, </w:t>
      </w:r>
      <w:proofErr w:type="gramStart"/>
      <w:r w:rsidRPr="00F8427C">
        <w:rPr>
          <w:rFonts w:ascii="Arial" w:eastAsia="Times New Roman" w:hAnsi="Arial" w:cs="Arial"/>
          <w:sz w:val="24"/>
          <w:szCs w:val="24"/>
          <w:lang w:eastAsia="ru-RU"/>
        </w:rPr>
        <w:t>с</w:t>
      </w:r>
      <w:proofErr w:type="gramEnd"/>
      <w:r w:rsidRPr="00F8427C">
        <w:rPr>
          <w:rFonts w:ascii="Arial" w:eastAsia="Times New Roman" w:hAnsi="Arial" w:cs="Arial"/>
          <w:sz w:val="24"/>
          <w:szCs w:val="24"/>
          <w:lang w:eastAsia="ru-RU"/>
        </w:rPr>
        <w:t>. Грачевка, ул. Ставропольская, 40.</w:t>
      </w:r>
    </w:p>
    <w:p w:rsidR="00267691" w:rsidRPr="006446A7" w:rsidRDefault="00267691" w:rsidP="001370BE">
      <w:pPr>
        <w:widowControl w:val="0"/>
        <w:spacing w:after="0" w:line="240" w:lineRule="auto"/>
        <w:ind w:firstLine="567"/>
        <w:jc w:val="both"/>
        <w:rPr>
          <w:rFonts w:ascii="Arial" w:eastAsia="Times New Roman" w:hAnsi="Arial" w:cs="Arial"/>
          <w:sz w:val="24"/>
          <w:szCs w:val="24"/>
          <w:lang w:eastAsia="ru-RU"/>
        </w:rPr>
      </w:pPr>
      <w:r w:rsidRPr="00F8427C">
        <w:rPr>
          <w:rFonts w:ascii="Arial" w:eastAsia="Times New Roman" w:hAnsi="Arial" w:cs="Arial"/>
          <w:sz w:val="24"/>
          <w:szCs w:val="24"/>
          <w:lang w:eastAsia="ru-RU"/>
        </w:rPr>
        <w:t xml:space="preserve">Адрес электронной почты МФЦ </w:t>
      </w:r>
      <w:hyperlink r:id="rId11" w:history="1">
        <w:r w:rsidRPr="006446A7">
          <w:rPr>
            <w:rFonts w:ascii="Arial" w:eastAsia="Times New Roman" w:hAnsi="Arial" w:cs="Arial"/>
            <w:bCs/>
            <w:sz w:val="24"/>
            <w:szCs w:val="24"/>
            <w:lang w:val="en-US" w:eastAsia="ru-RU"/>
          </w:rPr>
          <w:t>mfcgmr</w:t>
        </w:r>
        <w:r w:rsidRPr="006446A7">
          <w:rPr>
            <w:rFonts w:ascii="Arial" w:eastAsia="Times New Roman" w:hAnsi="Arial" w:cs="Arial"/>
            <w:bCs/>
            <w:sz w:val="24"/>
            <w:szCs w:val="24"/>
            <w:lang w:eastAsia="ru-RU"/>
          </w:rPr>
          <w:t>26@</w:t>
        </w:r>
        <w:r w:rsidRPr="006446A7">
          <w:rPr>
            <w:rFonts w:ascii="Arial" w:eastAsia="Times New Roman" w:hAnsi="Arial" w:cs="Arial"/>
            <w:bCs/>
            <w:sz w:val="24"/>
            <w:szCs w:val="24"/>
            <w:lang w:val="en-US" w:eastAsia="ru-RU"/>
          </w:rPr>
          <w:t>mail</w:t>
        </w:r>
        <w:r w:rsidRPr="006446A7">
          <w:rPr>
            <w:rFonts w:ascii="Arial" w:eastAsia="Times New Roman" w:hAnsi="Arial" w:cs="Arial"/>
            <w:bCs/>
            <w:sz w:val="24"/>
            <w:szCs w:val="24"/>
            <w:lang w:eastAsia="ru-RU"/>
          </w:rPr>
          <w:t>.</w:t>
        </w:r>
        <w:proofErr w:type="spellStart"/>
        <w:r w:rsidRPr="006446A7">
          <w:rPr>
            <w:rFonts w:ascii="Arial" w:eastAsia="Times New Roman" w:hAnsi="Arial" w:cs="Arial"/>
            <w:bCs/>
            <w:sz w:val="24"/>
            <w:szCs w:val="24"/>
            <w:lang w:val="en-US" w:eastAsia="ru-RU"/>
          </w:rPr>
          <w:t>ru</w:t>
        </w:r>
        <w:proofErr w:type="spellEnd"/>
      </w:hyperlink>
    </w:p>
    <w:p w:rsidR="00267691" w:rsidRPr="006446A7" w:rsidRDefault="00267691" w:rsidP="001370BE">
      <w:pPr>
        <w:widowControl w:val="0"/>
        <w:tabs>
          <w:tab w:val="left" w:pos="709"/>
        </w:tabs>
        <w:spacing w:after="0" w:line="240" w:lineRule="auto"/>
        <w:ind w:firstLine="567"/>
        <w:jc w:val="both"/>
        <w:rPr>
          <w:rFonts w:ascii="Arial" w:eastAsia="Times New Roman" w:hAnsi="Arial" w:cs="Arial"/>
          <w:sz w:val="24"/>
          <w:szCs w:val="24"/>
          <w:lang w:eastAsia="ru-RU"/>
        </w:rPr>
      </w:pPr>
      <w:r w:rsidRPr="006446A7">
        <w:rPr>
          <w:rFonts w:ascii="Arial" w:eastAsia="Times New Roman" w:hAnsi="Arial" w:cs="Arial"/>
          <w:sz w:val="24"/>
          <w:szCs w:val="24"/>
          <w:lang w:eastAsia="ru-RU"/>
        </w:rPr>
        <w:t>Контактный телефон: (86540) 4 - 13 - 34.</w:t>
      </w:r>
    </w:p>
    <w:p w:rsidR="00267691" w:rsidRPr="00F8427C" w:rsidRDefault="00267691" w:rsidP="001370BE">
      <w:pPr>
        <w:widowControl w:val="0"/>
        <w:spacing w:after="0" w:line="240" w:lineRule="auto"/>
        <w:ind w:firstLine="567"/>
        <w:jc w:val="both"/>
        <w:rPr>
          <w:rFonts w:ascii="Arial" w:eastAsia="Times New Roman" w:hAnsi="Arial" w:cs="Arial"/>
          <w:sz w:val="24"/>
          <w:szCs w:val="24"/>
          <w:lang w:eastAsia="ru-RU"/>
        </w:rPr>
      </w:pPr>
      <w:r w:rsidRPr="00F8427C">
        <w:rPr>
          <w:rFonts w:ascii="Arial" w:eastAsia="Times New Roman" w:hAnsi="Arial" w:cs="Arial"/>
          <w:bCs/>
          <w:sz w:val="24"/>
          <w:szCs w:val="24"/>
          <w:lang w:eastAsia="ru-RU"/>
        </w:rPr>
        <w:t>График работы</w:t>
      </w:r>
      <w:r w:rsidR="006446A7">
        <w:rPr>
          <w:rFonts w:ascii="Arial" w:eastAsia="Times New Roman" w:hAnsi="Arial" w:cs="Arial"/>
          <w:sz w:val="24"/>
          <w:szCs w:val="24"/>
          <w:lang w:eastAsia="ru-RU"/>
        </w:rPr>
        <w:t xml:space="preserve"> МФЦ:</w:t>
      </w:r>
    </w:p>
    <w:p w:rsidR="00267691" w:rsidRPr="00F8427C" w:rsidRDefault="00267691" w:rsidP="001370BE">
      <w:pPr>
        <w:widowControl w:val="0"/>
        <w:spacing w:after="0" w:line="240" w:lineRule="auto"/>
        <w:ind w:firstLine="567"/>
        <w:jc w:val="both"/>
        <w:rPr>
          <w:rFonts w:ascii="Arial" w:eastAsia="Times New Roman" w:hAnsi="Arial" w:cs="Arial"/>
          <w:sz w:val="24"/>
          <w:szCs w:val="24"/>
          <w:lang w:eastAsia="ru-RU"/>
        </w:rPr>
      </w:pPr>
      <w:r w:rsidRPr="00F8427C">
        <w:rPr>
          <w:rFonts w:ascii="Arial" w:eastAsia="Times New Roman" w:hAnsi="Arial" w:cs="Arial"/>
          <w:sz w:val="24"/>
          <w:szCs w:val="24"/>
          <w:lang w:eastAsia="ru-RU"/>
        </w:rPr>
        <w:t>вторник с 8.00 до 20.00, без перерыва;</w:t>
      </w:r>
    </w:p>
    <w:p w:rsidR="00267691" w:rsidRPr="00F8427C" w:rsidRDefault="00267691" w:rsidP="001370BE">
      <w:pPr>
        <w:widowControl w:val="0"/>
        <w:spacing w:after="0" w:line="240" w:lineRule="auto"/>
        <w:ind w:firstLine="567"/>
        <w:jc w:val="both"/>
        <w:rPr>
          <w:rFonts w:ascii="Arial" w:eastAsia="Times New Roman" w:hAnsi="Arial" w:cs="Arial"/>
          <w:sz w:val="24"/>
          <w:szCs w:val="24"/>
          <w:lang w:eastAsia="ru-RU"/>
        </w:rPr>
      </w:pPr>
      <w:r w:rsidRPr="00F8427C">
        <w:rPr>
          <w:rFonts w:ascii="Arial" w:eastAsia="Times New Roman" w:hAnsi="Arial" w:cs="Arial"/>
          <w:sz w:val="24"/>
          <w:szCs w:val="24"/>
          <w:lang w:eastAsia="ru-RU"/>
        </w:rPr>
        <w:t>среда – пятница с 8.00 до 16.00, без п</w:t>
      </w:r>
      <w:r w:rsidR="006446A7">
        <w:rPr>
          <w:rFonts w:ascii="Arial" w:eastAsia="Times New Roman" w:hAnsi="Arial" w:cs="Arial"/>
          <w:sz w:val="24"/>
          <w:szCs w:val="24"/>
          <w:lang w:eastAsia="ru-RU"/>
        </w:rPr>
        <w:t>ерерыва;</w:t>
      </w:r>
    </w:p>
    <w:p w:rsidR="00267691" w:rsidRPr="00F8427C" w:rsidRDefault="00267691" w:rsidP="001370BE">
      <w:pPr>
        <w:widowControl w:val="0"/>
        <w:spacing w:after="0" w:line="240" w:lineRule="auto"/>
        <w:ind w:firstLine="567"/>
        <w:jc w:val="both"/>
        <w:rPr>
          <w:rFonts w:ascii="Arial" w:eastAsia="Times New Roman" w:hAnsi="Arial" w:cs="Arial"/>
          <w:sz w:val="24"/>
          <w:szCs w:val="24"/>
          <w:lang w:eastAsia="ru-RU"/>
        </w:rPr>
      </w:pPr>
      <w:r w:rsidRPr="00F8427C">
        <w:rPr>
          <w:rFonts w:ascii="Arial" w:eastAsia="Times New Roman" w:hAnsi="Arial" w:cs="Arial"/>
          <w:sz w:val="24"/>
          <w:szCs w:val="24"/>
          <w:lang w:eastAsia="ru-RU"/>
        </w:rPr>
        <w:t>суббота с 8.00 до 12.00;</w:t>
      </w:r>
    </w:p>
    <w:p w:rsidR="00267691" w:rsidRPr="00F8427C" w:rsidRDefault="00267691" w:rsidP="001370BE">
      <w:pPr>
        <w:widowControl w:val="0"/>
        <w:spacing w:after="0" w:line="240" w:lineRule="auto"/>
        <w:ind w:firstLine="567"/>
        <w:jc w:val="both"/>
        <w:rPr>
          <w:rFonts w:ascii="Arial" w:eastAsia="Times New Roman" w:hAnsi="Arial" w:cs="Arial"/>
          <w:sz w:val="24"/>
          <w:szCs w:val="24"/>
          <w:lang w:eastAsia="ru-RU"/>
        </w:rPr>
      </w:pPr>
      <w:r w:rsidRPr="00F8427C">
        <w:rPr>
          <w:rFonts w:ascii="Arial" w:eastAsia="Times New Roman" w:hAnsi="Arial" w:cs="Arial"/>
          <w:sz w:val="24"/>
          <w:szCs w:val="24"/>
          <w:lang w:eastAsia="ru-RU"/>
        </w:rPr>
        <w:t>воскресенье, понедельник – выходные дни.</w:t>
      </w:r>
    </w:p>
    <w:p w:rsidR="00267691" w:rsidRPr="00F8427C"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F8427C">
        <w:rPr>
          <w:rFonts w:ascii="Arial" w:eastAsia="Times New Roman" w:hAnsi="Arial" w:cs="Arial"/>
          <w:sz w:val="24"/>
          <w:szCs w:val="24"/>
          <w:lang w:eastAsia="ru-RU"/>
        </w:rPr>
        <w:t>Информация предоставляется бесплатно.</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Основными требованиями к информированию заявителей (представителей заявителей) о порядке предоставления муниципальной услуги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(далее – информирование) являются: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достоверность предоставляемой информации;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lastRenderedPageBreak/>
        <w:t>- четкость изложения информации;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полнота предоставления информации;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удобство и доступность получения информации;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оперативность предоставления информации.</w:t>
      </w:r>
    </w:p>
    <w:p w:rsidR="00267691" w:rsidRPr="00806B4D" w:rsidRDefault="00267691" w:rsidP="001370B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1.3.2. Предоставление (подтверждение) информации осуществляется в виде: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индивидуального информирования заявителей (представителей заявителей);</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публичного информирования заявителей (представителей заявителей).</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Информирование проводится в форме устного информирования или письменного информирования.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Индивидуальное устное информирование заявителей (представителей заявителей) обеспечивается должностными лицами отдела социального развития или МФЦ, ответственными за осуществление информирования, лично и по телефону.</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При индивидуальном устном информировании лично время ожидания заявителя не должно превышать 15 минут.</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На индивидуальное устное информирование лично каждого заявителя должностное лицо отдела социального развития или МФЦ, ответственное за осуществление информирования, выделяет не более 10 минут.</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При индивидуальном устном информировании по телефону ответ на телефонный звонок должностное лицо отдела социального развития или МФЦ,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При устном обращении заявителя должностное лицо отдела социального развития или МФЦ, ответственное за осуществление информирования, дает ответ на поставленные вопросы самостоятельно.</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806B4D">
        <w:rPr>
          <w:rFonts w:ascii="Arial" w:eastAsia="Times New Roman" w:hAnsi="Arial" w:cs="Arial"/>
          <w:sz w:val="24"/>
          <w:szCs w:val="24"/>
          <w:lang w:eastAsia="ru-RU"/>
        </w:rPr>
        <w:t xml:space="preserve"> интересующую заявителя информацию.</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Должностное лицо отдела социального развития или МФЦ, ответственное за осуществление информирования, должно:</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корректно и внимательно относиться к заявителям;</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в конце информирования кратко подвести итоги и перечислить меры, которые надо принять заявителю (кто именно, когда и что должен сделать).</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Должностное лицо отдела социального развития или МФЦ, ответственное за осуществление информирования, не вправе осуществлять информирование заявителей, выходящее за рамки информирования</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стандартных процедур и условий оказания муниципальной услуги и влияющее прямо или косвенно на индивидуальное решение заявителя.</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Индивидуальное письменное информирование заявителей осуществляется путем направления заявителю ответа в письменной форме по почтовому адресу, </w:t>
      </w:r>
      <w:r w:rsidRPr="00806B4D">
        <w:rPr>
          <w:rFonts w:ascii="Arial" w:eastAsia="Times New Roman" w:hAnsi="Arial" w:cs="Arial"/>
          <w:sz w:val="24"/>
          <w:szCs w:val="24"/>
          <w:lang w:eastAsia="ru-RU"/>
        </w:rPr>
        <w:lastRenderedPageBreak/>
        <w:t>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ответы на поставленные вопросы;</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должность, фамилию и инициалы должностного лица, подписавшего ответ;</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фамилию и инициалы исполнителя;</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номер телефона исполнителя.</w:t>
      </w:r>
    </w:p>
    <w:p w:rsidR="00267691" w:rsidRPr="00F8427C"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 xml:space="preserve">Публичное информирование заявителей проводится путём размещения информационных материалов на </w:t>
      </w:r>
      <w:r w:rsidRPr="00F8427C">
        <w:rPr>
          <w:rFonts w:ascii="Arial" w:eastAsia="Times New Roman" w:hAnsi="Arial" w:cs="Arial"/>
          <w:sz w:val="24"/>
          <w:szCs w:val="24"/>
          <w:lang w:eastAsia="ru-RU"/>
        </w:rPr>
        <w:t>официальном сайте в информационно – телекоммуникационной сети «Интернет» (</w:t>
      </w:r>
      <w:hyperlink r:id="rId12" w:history="1">
        <w:r w:rsidRPr="00F8427C">
          <w:rPr>
            <w:rFonts w:ascii="Arial" w:eastAsia="Times New Roman" w:hAnsi="Arial" w:cs="Arial"/>
            <w:sz w:val="24"/>
            <w:szCs w:val="24"/>
            <w:u w:val="single"/>
            <w:lang w:val="en-US" w:eastAsia="ru-RU"/>
          </w:rPr>
          <w:t>www</w:t>
        </w:r>
        <w:r w:rsidRPr="00F8427C">
          <w:rPr>
            <w:rFonts w:ascii="Arial" w:eastAsia="Times New Roman" w:hAnsi="Arial" w:cs="Arial"/>
            <w:sz w:val="24"/>
            <w:szCs w:val="24"/>
            <w:u w:val="single"/>
            <w:lang w:eastAsia="ru-RU"/>
          </w:rPr>
          <w:t>.</w:t>
        </w:r>
        <w:r w:rsidRPr="00F8427C">
          <w:rPr>
            <w:rFonts w:ascii="Arial" w:eastAsia="Times New Roman" w:hAnsi="Arial" w:cs="Arial"/>
            <w:sz w:val="24"/>
            <w:szCs w:val="24"/>
            <w:u w:val="single"/>
            <w:lang w:val="en-US" w:eastAsia="ru-RU"/>
          </w:rPr>
          <w:t>adm</w:t>
        </w:r>
        <w:r w:rsidRPr="00F8427C">
          <w:rPr>
            <w:rFonts w:ascii="Arial" w:eastAsia="Times New Roman" w:hAnsi="Arial" w:cs="Arial"/>
            <w:sz w:val="24"/>
            <w:szCs w:val="24"/>
            <w:u w:val="single"/>
            <w:lang w:eastAsia="ru-RU"/>
          </w:rPr>
          <w:t>–</w:t>
        </w:r>
        <w:r w:rsidRPr="00F8427C">
          <w:rPr>
            <w:rFonts w:ascii="Arial" w:eastAsia="Times New Roman" w:hAnsi="Arial" w:cs="Arial"/>
            <w:sz w:val="24"/>
            <w:szCs w:val="24"/>
            <w:u w:val="single"/>
            <w:lang w:val="en-US" w:eastAsia="ru-RU"/>
          </w:rPr>
          <w:t>grsk</w:t>
        </w:r>
        <w:r w:rsidRPr="00F8427C">
          <w:rPr>
            <w:rFonts w:ascii="Arial" w:eastAsia="Times New Roman" w:hAnsi="Arial" w:cs="Arial"/>
            <w:sz w:val="24"/>
            <w:szCs w:val="24"/>
            <w:u w:val="single"/>
            <w:lang w:eastAsia="ru-RU"/>
          </w:rPr>
          <w:t>.</w:t>
        </w:r>
        <w:r w:rsidRPr="00F8427C">
          <w:rPr>
            <w:rFonts w:ascii="Arial" w:eastAsia="Times New Roman" w:hAnsi="Arial" w:cs="Arial"/>
            <w:sz w:val="24"/>
            <w:szCs w:val="24"/>
            <w:u w:val="single"/>
            <w:lang w:val="en-US" w:eastAsia="ru-RU"/>
          </w:rPr>
          <w:t>ru</w:t>
        </w:r>
      </w:hyperlink>
      <w:r w:rsidRPr="00F8427C">
        <w:rPr>
          <w:rFonts w:ascii="Arial" w:eastAsia="Times New Roman" w:hAnsi="Arial" w:cs="Arial"/>
          <w:sz w:val="24"/>
          <w:szCs w:val="24"/>
          <w:lang w:eastAsia="ru-RU"/>
        </w:rPr>
        <w:t>), в государственной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3" w:history="1">
        <w:proofErr w:type="gramEnd"/>
        <w:r w:rsidRPr="00F8427C">
          <w:rPr>
            <w:rFonts w:ascii="Arial" w:eastAsia="Times New Roman" w:hAnsi="Arial" w:cs="Arial"/>
            <w:sz w:val="24"/>
            <w:szCs w:val="24"/>
            <w:u w:val="single"/>
            <w:lang w:val="en-US" w:eastAsia="ru-RU"/>
          </w:rPr>
          <w:t>www</w:t>
        </w:r>
        <w:r w:rsidRPr="00F8427C">
          <w:rPr>
            <w:rFonts w:ascii="Arial" w:eastAsia="Times New Roman" w:hAnsi="Arial" w:cs="Arial"/>
            <w:sz w:val="24"/>
            <w:szCs w:val="24"/>
            <w:u w:val="single"/>
            <w:lang w:eastAsia="ru-RU"/>
          </w:rPr>
          <w:t>.26</w:t>
        </w:r>
        <w:r w:rsidRPr="00F8427C">
          <w:rPr>
            <w:rFonts w:ascii="Arial" w:eastAsia="Times New Roman" w:hAnsi="Arial" w:cs="Arial"/>
            <w:sz w:val="24"/>
            <w:szCs w:val="24"/>
            <w:u w:val="single"/>
            <w:lang w:val="en-US" w:eastAsia="ru-RU"/>
          </w:rPr>
          <w:t>gosuslugi</w:t>
        </w:r>
        <w:r w:rsidRPr="00F8427C">
          <w:rPr>
            <w:rFonts w:ascii="Arial" w:eastAsia="Times New Roman" w:hAnsi="Arial" w:cs="Arial"/>
            <w:sz w:val="24"/>
            <w:szCs w:val="24"/>
            <w:u w:val="single"/>
            <w:lang w:eastAsia="ru-RU"/>
          </w:rPr>
          <w:t>.</w:t>
        </w:r>
        <w:proofErr w:type="spellStart"/>
        <w:r w:rsidRPr="00F8427C">
          <w:rPr>
            <w:rFonts w:ascii="Arial" w:eastAsia="Times New Roman" w:hAnsi="Arial" w:cs="Arial"/>
            <w:sz w:val="24"/>
            <w:szCs w:val="24"/>
            <w:u w:val="single"/>
            <w:lang w:val="en-US" w:eastAsia="ru-RU"/>
          </w:rPr>
          <w:t>ru</w:t>
        </w:r>
        <w:proofErr w:type="spellEnd"/>
        <w:proofErr w:type="gramStart"/>
      </w:hyperlink>
      <w:r w:rsidRPr="00F8427C">
        <w:rPr>
          <w:rFonts w:ascii="Arial" w:eastAsia="Times New Roman" w:hAnsi="Arial" w:cs="Arial"/>
          <w:sz w:val="24"/>
          <w:szCs w:val="24"/>
          <w:lang w:eastAsia="ru-RU"/>
        </w:rPr>
        <w:t>) и на информационных стендах, размещаемых в администрации округа и МФЦ.</w:t>
      </w:r>
      <w:proofErr w:type="gramEnd"/>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F8427C">
        <w:rPr>
          <w:rFonts w:ascii="Arial" w:eastAsia="Times New Roman" w:hAnsi="Arial" w:cs="Arial"/>
          <w:sz w:val="24"/>
          <w:szCs w:val="24"/>
          <w:lang w:eastAsia="ru-RU"/>
        </w:rPr>
        <w:t xml:space="preserve">1.3.3. На информационных стендах, размещаемых по </w:t>
      </w:r>
      <w:r w:rsidRPr="00806B4D">
        <w:rPr>
          <w:rFonts w:ascii="Arial" w:eastAsia="Times New Roman" w:hAnsi="Arial" w:cs="Arial"/>
          <w:sz w:val="24"/>
          <w:szCs w:val="24"/>
          <w:lang w:eastAsia="ru-RU"/>
        </w:rPr>
        <w:t>месту нахождения администрации округа и МФЦ в местах предоставления муниципальной услуги, размещаются и поддерживаются в актуальном состоянии следующие информационные материалы:</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исчерпывающая информация о порядке предоставления муниципальной услуги в виде блок – схемы предоставления муниципальной услуги (далее – блок – схема) (Приложение 2 к настоящему административному регламенту);</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извлечения из настоящего административного регламента (полная версия в информационно – телекоммуникационной сети «Интернет» на официальном сайте администрации </w:t>
      </w:r>
      <w:r w:rsidRPr="00F8427C">
        <w:rPr>
          <w:rFonts w:ascii="Arial" w:eastAsia="Times New Roman" w:hAnsi="Arial" w:cs="Arial"/>
          <w:sz w:val="24"/>
          <w:szCs w:val="24"/>
          <w:lang w:eastAsia="ru-RU"/>
        </w:rPr>
        <w:t>(</w:t>
      </w:r>
      <w:hyperlink r:id="rId14" w:history="1">
        <w:r w:rsidRPr="00F8427C">
          <w:rPr>
            <w:rFonts w:ascii="Arial" w:eastAsia="Times New Roman" w:hAnsi="Arial" w:cs="Arial"/>
            <w:sz w:val="24"/>
            <w:szCs w:val="24"/>
            <w:u w:val="single"/>
            <w:lang w:val="en-US" w:eastAsia="ru-RU"/>
          </w:rPr>
          <w:t>www</w:t>
        </w:r>
        <w:r w:rsidRPr="00F8427C">
          <w:rPr>
            <w:rFonts w:ascii="Arial" w:eastAsia="Times New Roman" w:hAnsi="Arial" w:cs="Arial"/>
            <w:sz w:val="24"/>
            <w:szCs w:val="24"/>
            <w:u w:val="single"/>
            <w:lang w:eastAsia="ru-RU"/>
          </w:rPr>
          <w:t>.</w:t>
        </w:r>
        <w:proofErr w:type="spellStart"/>
        <w:r w:rsidRPr="00F8427C">
          <w:rPr>
            <w:rFonts w:ascii="Arial" w:eastAsia="Times New Roman" w:hAnsi="Arial" w:cs="Arial"/>
            <w:sz w:val="24"/>
            <w:szCs w:val="24"/>
            <w:u w:val="single"/>
            <w:lang w:val="en-US" w:eastAsia="ru-RU"/>
          </w:rPr>
          <w:t>adm</w:t>
        </w:r>
        <w:proofErr w:type="spellEnd"/>
        <w:r w:rsidRPr="00F8427C">
          <w:rPr>
            <w:rFonts w:ascii="Arial" w:eastAsia="Times New Roman" w:hAnsi="Arial" w:cs="Arial"/>
            <w:sz w:val="24"/>
            <w:szCs w:val="24"/>
            <w:u w:val="single"/>
            <w:lang w:eastAsia="ru-RU"/>
          </w:rPr>
          <w:t>–</w:t>
        </w:r>
        <w:proofErr w:type="spellStart"/>
        <w:r w:rsidRPr="00F8427C">
          <w:rPr>
            <w:rFonts w:ascii="Arial" w:eastAsia="Times New Roman" w:hAnsi="Arial" w:cs="Arial"/>
            <w:sz w:val="24"/>
            <w:szCs w:val="24"/>
            <w:u w:val="single"/>
            <w:lang w:val="en-US" w:eastAsia="ru-RU"/>
          </w:rPr>
          <w:t>grsk</w:t>
        </w:r>
        <w:proofErr w:type="spellEnd"/>
        <w:r w:rsidRPr="00F8427C">
          <w:rPr>
            <w:rFonts w:ascii="Arial" w:eastAsia="Times New Roman" w:hAnsi="Arial" w:cs="Arial"/>
            <w:sz w:val="24"/>
            <w:szCs w:val="24"/>
            <w:u w:val="single"/>
            <w:lang w:eastAsia="ru-RU"/>
          </w:rPr>
          <w:t>.</w:t>
        </w:r>
        <w:proofErr w:type="spellStart"/>
        <w:r w:rsidRPr="00F8427C">
          <w:rPr>
            <w:rFonts w:ascii="Arial" w:eastAsia="Times New Roman" w:hAnsi="Arial" w:cs="Arial"/>
            <w:sz w:val="24"/>
            <w:szCs w:val="24"/>
            <w:u w:val="single"/>
            <w:lang w:val="en-US" w:eastAsia="ru-RU"/>
          </w:rPr>
          <w:t>ru</w:t>
        </w:r>
        <w:proofErr w:type="spellEnd"/>
      </w:hyperlink>
      <w:r w:rsidRPr="00F8427C">
        <w:rPr>
          <w:rFonts w:ascii="Arial" w:eastAsia="Times New Roman" w:hAnsi="Arial" w:cs="Arial"/>
          <w:sz w:val="24"/>
          <w:szCs w:val="24"/>
          <w:lang w:eastAsia="ru-RU"/>
        </w:rPr>
        <w:t>);</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исчерпывающий перечень органов местного самоуправления Грачевского муниципального округа, организаций, в которые необходимо обратиться заявителю, с описанием конечного результата обращения в каждый из указанных органов (организаций), а также их последовательность посещения (при наличии);</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 местонахождение, график (режим) работы, номера телефонов, адреса официальных сайтов в информационно – 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roofErr w:type="gramEnd"/>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номера кабинетов, в которых предоставляются муниципальные услуги, фамилии, имена, отчества и должности соответствующих должностных лиц;</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перечень документов, направляемых заявителем в администрацию округа или МФЦ, и требования к этим документам;</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формы документов для заполнения, образцы заполнения документов;</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перечень оснований для отказа в предоставлении муниципальной услуги;</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порядок обжалования решений и действий (бездействия) должностных лиц администрации округа и МФЦ, предоставляющих муниципальную услугу.</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1.3.4. В информационно – телекоммуникационной сети «Интернет» размещаются следующие информационные материалы:</w:t>
      </w:r>
    </w:p>
    <w:p w:rsidR="00267691" w:rsidRPr="006446A7"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1) на официальном сайте </w:t>
      </w:r>
      <w:r w:rsidRPr="00F8427C">
        <w:rPr>
          <w:rFonts w:ascii="Arial" w:eastAsia="Times New Roman" w:hAnsi="Arial" w:cs="Arial"/>
          <w:sz w:val="24"/>
          <w:szCs w:val="24"/>
          <w:lang w:eastAsia="ru-RU"/>
        </w:rPr>
        <w:t xml:space="preserve">администрации </w:t>
      </w:r>
      <w:r w:rsidRPr="006446A7">
        <w:rPr>
          <w:rFonts w:ascii="Arial" w:eastAsia="Times New Roman" w:hAnsi="Arial" w:cs="Arial"/>
          <w:sz w:val="24"/>
          <w:szCs w:val="24"/>
          <w:lang w:eastAsia="ru-RU"/>
        </w:rPr>
        <w:t>(</w:t>
      </w:r>
      <w:hyperlink r:id="rId15" w:history="1">
        <w:r w:rsidRPr="006446A7">
          <w:rPr>
            <w:rFonts w:ascii="Arial" w:eastAsia="Times New Roman" w:hAnsi="Arial" w:cs="Arial"/>
            <w:sz w:val="24"/>
            <w:szCs w:val="24"/>
            <w:lang w:val="en-US" w:eastAsia="ru-RU"/>
          </w:rPr>
          <w:t>www</w:t>
        </w:r>
        <w:r w:rsidRPr="006446A7">
          <w:rPr>
            <w:rFonts w:ascii="Arial" w:eastAsia="Times New Roman" w:hAnsi="Arial" w:cs="Arial"/>
            <w:sz w:val="24"/>
            <w:szCs w:val="24"/>
            <w:lang w:eastAsia="ru-RU"/>
          </w:rPr>
          <w:t>.</w:t>
        </w:r>
        <w:proofErr w:type="spellStart"/>
        <w:r w:rsidRPr="006446A7">
          <w:rPr>
            <w:rFonts w:ascii="Arial" w:eastAsia="Times New Roman" w:hAnsi="Arial" w:cs="Arial"/>
            <w:sz w:val="24"/>
            <w:szCs w:val="24"/>
            <w:lang w:val="en-US" w:eastAsia="ru-RU"/>
          </w:rPr>
          <w:t>adm</w:t>
        </w:r>
        <w:proofErr w:type="spellEnd"/>
        <w:r w:rsidRPr="006446A7">
          <w:rPr>
            <w:rFonts w:ascii="Arial" w:eastAsia="Times New Roman" w:hAnsi="Arial" w:cs="Arial"/>
            <w:sz w:val="24"/>
            <w:szCs w:val="24"/>
            <w:lang w:eastAsia="ru-RU"/>
          </w:rPr>
          <w:t>–</w:t>
        </w:r>
        <w:proofErr w:type="spellStart"/>
        <w:r w:rsidRPr="006446A7">
          <w:rPr>
            <w:rFonts w:ascii="Arial" w:eastAsia="Times New Roman" w:hAnsi="Arial" w:cs="Arial"/>
            <w:sz w:val="24"/>
            <w:szCs w:val="24"/>
            <w:lang w:val="en-US" w:eastAsia="ru-RU"/>
          </w:rPr>
          <w:t>grsk</w:t>
        </w:r>
        <w:proofErr w:type="spellEnd"/>
        <w:r w:rsidRPr="006446A7">
          <w:rPr>
            <w:rFonts w:ascii="Arial" w:eastAsia="Times New Roman" w:hAnsi="Arial" w:cs="Arial"/>
            <w:sz w:val="24"/>
            <w:szCs w:val="24"/>
            <w:lang w:eastAsia="ru-RU"/>
          </w:rPr>
          <w:t>.</w:t>
        </w:r>
        <w:proofErr w:type="spellStart"/>
        <w:r w:rsidRPr="006446A7">
          <w:rPr>
            <w:rFonts w:ascii="Arial" w:eastAsia="Times New Roman" w:hAnsi="Arial" w:cs="Arial"/>
            <w:sz w:val="24"/>
            <w:szCs w:val="24"/>
            <w:lang w:val="en-US" w:eastAsia="ru-RU"/>
          </w:rPr>
          <w:t>ru</w:t>
        </w:r>
        <w:proofErr w:type="spellEnd"/>
      </w:hyperlink>
      <w:r w:rsidRPr="006446A7">
        <w:rPr>
          <w:rFonts w:ascii="Arial" w:eastAsia="Times New Roman" w:hAnsi="Arial" w:cs="Arial"/>
          <w:sz w:val="24"/>
          <w:szCs w:val="24"/>
          <w:lang w:eastAsia="ru-RU"/>
        </w:rPr>
        <w:t>):</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6446A7">
        <w:rPr>
          <w:rFonts w:ascii="Arial" w:eastAsia="Times New Roman" w:hAnsi="Arial" w:cs="Arial"/>
          <w:sz w:val="24"/>
          <w:szCs w:val="24"/>
          <w:lang w:eastAsia="ru-RU"/>
        </w:rPr>
        <w:t>- полное наименование и полный почтовый адрес администрации</w:t>
      </w:r>
      <w:r w:rsidRPr="00806B4D">
        <w:rPr>
          <w:rFonts w:ascii="Arial" w:eastAsia="Times New Roman" w:hAnsi="Arial" w:cs="Arial"/>
          <w:sz w:val="24"/>
          <w:szCs w:val="24"/>
          <w:lang w:eastAsia="ru-RU"/>
        </w:rPr>
        <w:t xml:space="preserve"> округа и МФЦ;</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справочные телефоны, по которым можно получить информацию по порядку предоставления муниципальной услуги;</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lastRenderedPageBreak/>
        <w:t>- адреса электронной почты администрации и МФЦ;</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текст настоящего административного регламента с блок – схемой, отображающей алгоритм прохождения административных процедур;</w:t>
      </w:r>
    </w:p>
    <w:p w:rsidR="00267691" w:rsidRPr="00F8427C"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полная версия информационных материалов, содержащихся на информационных стендах, размещаемых в администрации района и МФЦ в местах предоставления муниципальной услуги;</w:t>
      </w:r>
    </w:p>
    <w:p w:rsidR="00267691" w:rsidRPr="00F8427C" w:rsidRDefault="00267691" w:rsidP="001370BE">
      <w:pPr>
        <w:widowControl w:val="0"/>
        <w:autoSpaceDE w:val="0"/>
        <w:spacing w:after="0" w:line="240" w:lineRule="auto"/>
        <w:ind w:firstLine="567"/>
        <w:jc w:val="both"/>
        <w:rPr>
          <w:rFonts w:ascii="Arial" w:eastAsia="Times New Roman" w:hAnsi="Arial" w:cs="Arial"/>
          <w:i/>
          <w:sz w:val="24"/>
          <w:szCs w:val="24"/>
          <w:lang w:eastAsia="ru-RU"/>
        </w:rPr>
      </w:pPr>
      <w:r w:rsidRPr="00F8427C">
        <w:rPr>
          <w:rFonts w:ascii="Arial" w:eastAsia="Times New Roman" w:hAnsi="Arial" w:cs="Arial"/>
          <w:sz w:val="24"/>
          <w:szCs w:val="24"/>
          <w:lang w:eastAsia="ru-RU"/>
        </w:rPr>
        <w:t>2</w:t>
      </w:r>
      <w:r w:rsidRPr="00F8427C">
        <w:rPr>
          <w:rFonts w:ascii="Arial" w:eastAsia="Times New Roman" w:hAnsi="Arial" w:cs="Arial"/>
          <w:i/>
          <w:sz w:val="24"/>
          <w:szCs w:val="24"/>
          <w:lang w:eastAsia="ru-RU"/>
        </w:rPr>
        <w:t xml:space="preserve">) </w:t>
      </w:r>
      <w:r w:rsidRPr="00F8427C">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6446A7">
        <w:rPr>
          <w:rFonts w:ascii="Arial" w:eastAsia="Times New Roman" w:hAnsi="Arial" w:cs="Arial"/>
          <w:sz w:val="24"/>
          <w:szCs w:val="24"/>
          <w:lang w:eastAsia="ru-RU"/>
        </w:rPr>
        <w:t>)» (</w:t>
      </w:r>
      <w:hyperlink r:id="rId16" w:history="1">
        <w:r w:rsidRPr="006446A7">
          <w:rPr>
            <w:rFonts w:ascii="Arial" w:eastAsia="Times New Roman" w:hAnsi="Arial" w:cs="Arial"/>
            <w:sz w:val="24"/>
            <w:szCs w:val="24"/>
            <w:lang w:val="en-US" w:eastAsia="ru-RU"/>
          </w:rPr>
          <w:t>www</w:t>
        </w:r>
        <w:r w:rsidRPr="006446A7">
          <w:rPr>
            <w:rFonts w:ascii="Arial" w:eastAsia="Times New Roman" w:hAnsi="Arial" w:cs="Arial"/>
            <w:sz w:val="24"/>
            <w:szCs w:val="24"/>
            <w:lang w:eastAsia="ru-RU"/>
          </w:rPr>
          <w:t>.26</w:t>
        </w:r>
        <w:r w:rsidRPr="006446A7">
          <w:rPr>
            <w:rFonts w:ascii="Arial" w:eastAsia="Times New Roman" w:hAnsi="Arial" w:cs="Arial"/>
            <w:sz w:val="24"/>
            <w:szCs w:val="24"/>
            <w:lang w:val="en-US" w:eastAsia="ru-RU"/>
          </w:rPr>
          <w:t>gosuslugi</w:t>
        </w:r>
        <w:r w:rsidRPr="006446A7">
          <w:rPr>
            <w:rFonts w:ascii="Arial" w:eastAsia="Times New Roman" w:hAnsi="Arial" w:cs="Arial"/>
            <w:sz w:val="24"/>
            <w:szCs w:val="24"/>
            <w:lang w:eastAsia="ru-RU"/>
          </w:rPr>
          <w:t>.</w:t>
        </w:r>
        <w:r w:rsidRPr="006446A7">
          <w:rPr>
            <w:rFonts w:ascii="Arial" w:eastAsia="Times New Roman" w:hAnsi="Arial" w:cs="Arial"/>
            <w:sz w:val="24"/>
            <w:szCs w:val="24"/>
            <w:lang w:val="en-US" w:eastAsia="ru-RU"/>
          </w:rPr>
          <w:t>ru</w:t>
        </w:r>
      </w:hyperlink>
      <w:r w:rsidRPr="00F8427C">
        <w:rPr>
          <w:rFonts w:ascii="Arial" w:eastAsia="Times New Roman" w:hAnsi="Arial" w:cs="Arial"/>
          <w:sz w:val="24"/>
          <w:szCs w:val="24"/>
          <w:lang w:eastAsia="ru-RU"/>
        </w:rPr>
        <w:t>)</w:t>
      </w:r>
      <w:r w:rsidR="002619C5" w:rsidRPr="00F8427C">
        <w:rPr>
          <w:rFonts w:ascii="Arial" w:eastAsia="Times New Roman" w:hAnsi="Arial" w:cs="Arial"/>
          <w:sz w:val="24"/>
          <w:szCs w:val="24"/>
          <w:lang w:eastAsia="ru-RU"/>
        </w:rPr>
        <w:t xml:space="preserve"> </w:t>
      </w:r>
      <w:r w:rsidRPr="00F8427C">
        <w:rPr>
          <w:rFonts w:ascii="Arial" w:eastAsia="Times New Roman" w:hAnsi="Arial" w:cs="Arial"/>
          <w:sz w:val="24"/>
          <w:szCs w:val="24"/>
          <w:lang w:eastAsia="ru-RU"/>
        </w:rPr>
        <w:t>и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7" w:history="1">
        <w:r w:rsidRPr="00B31B91">
          <w:rPr>
            <w:rFonts w:ascii="Arial" w:eastAsia="Times New Roman" w:hAnsi="Arial" w:cs="Arial"/>
            <w:sz w:val="24"/>
            <w:szCs w:val="24"/>
            <w:lang w:val="en-US" w:eastAsia="ru-RU"/>
          </w:rPr>
          <w:t>www</w:t>
        </w:r>
        <w:r w:rsidRPr="00B31B91">
          <w:rPr>
            <w:rFonts w:ascii="Arial" w:eastAsia="Times New Roman" w:hAnsi="Arial" w:cs="Arial"/>
            <w:sz w:val="24"/>
            <w:szCs w:val="24"/>
            <w:lang w:eastAsia="ru-RU"/>
          </w:rPr>
          <w:t>.26</w:t>
        </w:r>
        <w:r w:rsidRPr="00B31B91">
          <w:rPr>
            <w:rFonts w:ascii="Arial" w:eastAsia="Times New Roman" w:hAnsi="Arial" w:cs="Arial"/>
            <w:sz w:val="24"/>
            <w:szCs w:val="24"/>
            <w:lang w:val="en-US" w:eastAsia="ru-RU"/>
          </w:rPr>
          <w:t>gosuslugi</w:t>
        </w:r>
        <w:r w:rsidRPr="00B31B91">
          <w:rPr>
            <w:rFonts w:ascii="Arial" w:eastAsia="Times New Roman" w:hAnsi="Arial" w:cs="Arial"/>
            <w:sz w:val="24"/>
            <w:szCs w:val="24"/>
            <w:lang w:eastAsia="ru-RU"/>
          </w:rPr>
          <w:t>.</w:t>
        </w:r>
        <w:proofErr w:type="spellStart"/>
        <w:r w:rsidRPr="00B31B91">
          <w:rPr>
            <w:rFonts w:ascii="Arial" w:eastAsia="Times New Roman" w:hAnsi="Arial" w:cs="Arial"/>
            <w:sz w:val="24"/>
            <w:szCs w:val="24"/>
            <w:lang w:val="en-US" w:eastAsia="ru-RU"/>
          </w:rPr>
          <w:t>ru</w:t>
        </w:r>
        <w:proofErr w:type="spellEnd"/>
      </w:hyperlink>
      <w:r w:rsidRPr="00B31B91">
        <w:rPr>
          <w:rFonts w:ascii="Arial" w:eastAsia="Times New Roman" w:hAnsi="Arial" w:cs="Arial"/>
          <w:sz w:val="24"/>
          <w:szCs w:val="24"/>
          <w:lang w:eastAsia="ru-RU"/>
        </w:rPr>
        <w:t>)</w:t>
      </w:r>
      <w:r w:rsidRPr="00F8427C">
        <w:rPr>
          <w:rFonts w:ascii="Arial" w:eastAsia="Times New Roman" w:hAnsi="Arial" w:cs="Arial"/>
          <w:sz w:val="24"/>
          <w:szCs w:val="24"/>
          <w:lang w:eastAsia="ru-RU"/>
        </w:rPr>
        <w:t>:</w:t>
      </w:r>
    </w:p>
    <w:p w:rsidR="00267691" w:rsidRPr="00F8427C"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F8427C">
        <w:rPr>
          <w:rFonts w:ascii="Arial" w:eastAsia="Times New Roman" w:hAnsi="Arial" w:cs="Arial"/>
          <w:sz w:val="24"/>
          <w:szCs w:val="24"/>
          <w:lang w:eastAsia="ru-RU"/>
        </w:rPr>
        <w:t>- полное наименование, полный почтовый адрес и график работы администрации округа, структурных подразделений администрации, предоставляющих муниципальную услугу (при наличии);</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справочные телефоны, по которым можно получить информацию по порядку предоставления муниципальной услуги;</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адреса электронной почты;</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Вся справочная информация подлежит размещению в государственной информационной системе Ставропольского края «Региональный реестр государственных услуг (функций) (далее –</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Региональный реестр).</w:t>
      </w:r>
    </w:p>
    <w:p w:rsidR="00267691" w:rsidRPr="00806B4D" w:rsidRDefault="00267691" w:rsidP="001370B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67691" w:rsidRPr="00F8427C" w:rsidRDefault="00267691" w:rsidP="001370BE">
      <w:pPr>
        <w:widowControl w:val="0"/>
        <w:autoSpaceDE w:val="0"/>
        <w:autoSpaceDN w:val="0"/>
        <w:adjustRightInd w:val="0"/>
        <w:spacing w:after="0" w:line="240" w:lineRule="auto"/>
        <w:ind w:firstLine="709"/>
        <w:jc w:val="center"/>
        <w:rPr>
          <w:rFonts w:ascii="Arial" w:eastAsia="Times New Roman" w:hAnsi="Arial" w:cs="Arial"/>
          <w:b/>
          <w:sz w:val="30"/>
          <w:szCs w:val="30"/>
          <w:lang w:eastAsia="ru-RU"/>
        </w:rPr>
      </w:pPr>
      <w:r w:rsidRPr="00F8427C">
        <w:rPr>
          <w:rFonts w:ascii="Arial" w:eastAsia="Times New Roman" w:hAnsi="Arial" w:cs="Arial"/>
          <w:b/>
          <w:sz w:val="30"/>
          <w:szCs w:val="30"/>
          <w:lang w:eastAsia="ru-RU"/>
        </w:rPr>
        <w:t>2. Стандарт предоставления муниципальной услуги</w:t>
      </w:r>
    </w:p>
    <w:p w:rsidR="00267691" w:rsidRPr="00F8427C" w:rsidRDefault="00267691" w:rsidP="001370BE">
      <w:pPr>
        <w:widowControl w:val="0"/>
        <w:autoSpaceDE w:val="0"/>
        <w:autoSpaceDN w:val="0"/>
        <w:adjustRightInd w:val="0"/>
        <w:spacing w:after="0" w:line="240" w:lineRule="auto"/>
        <w:ind w:firstLine="709"/>
        <w:jc w:val="center"/>
        <w:rPr>
          <w:rFonts w:ascii="Arial" w:eastAsia="Times New Roman" w:hAnsi="Arial" w:cs="Arial"/>
          <w:b/>
          <w:sz w:val="30"/>
          <w:szCs w:val="30"/>
          <w:lang w:eastAsia="ru-RU"/>
        </w:rPr>
      </w:pP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2.1.</w:t>
      </w:r>
      <w:r w:rsidR="00B31B91">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Наименование муниципальной услуги – «</w:t>
      </w:r>
      <w:r w:rsidRPr="00806B4D">
        <w:rPr>
          <w:rFonts w:ascii="Arial" w:eastAsia="Times New Roman" w:hAnsi="Arial" w:cs="Arial"/>
          <w:bCs/>
          <w:sz w:val="24"/>
          <w:szCs w:val="24"/>
          <w:lang w:eastAsia="ru-RU"/>
        </w:rPr>
        <w:t>Присвоение спортивных разрядов»</w:t>
      </w:r>
      <w:r w:rsidRPr="00806B4D">
        <w:rPr>
          <w:rFonts w:ascii="Arial" w:eastAsia="Times New Roman" w:hAnsi="Arial" w:cs="Arial"/>
          <w:sz w:val="24"/>
          <w:szCs w:val="24"/>
          <w:lang w:eastAsia="ru-RU"/>
        </w:rPr>
        <w:t>.</w:t>
      </w:r>
    </w:p>
    <w:p w:rsidR="00267691" w:rsidRPr="00806B4D" w:rsidRDefault="00267691" w:rsidP="001370BE">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06B4D">
        <w:rPr>
          <w:rFonts w:ascii="Arial" w:eastAsia="Times New Roman" w:hAnsi="Arial" w:cs="Arial"/>
          <w:sz w:val="24"/>
          <w:szCs w:val="24"/>
          <w:lang w:eastAsia="ru-RU"/>
        </w:rPr>
        <w:t>2.2.</w:t>
      </w:r>
      <w:r w:rsidR="00B31B91">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 xml:space="preserve">Муниципальная услуга предоставляется отделом социального развития </w:t>
      </w:r>
      <w:r w:rsidRPr="00806B4D">
        <w:rPr>
          <w:rFonts w:ascii="Arial" w:eastAsia="Times New Roman" w:hAnsi="Arial" w:cs="Arial"/>
          <w:bCs/>
          <w:sz w:val="24"/>
          <w:szCs w:val="24"/>
          <w:lang w:eastAsia="ru-RU"/>
        </w:rPr>
        <w:t>администрации.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Предоставление (подтверждение) муниципальной услуги также может быть организовано в МФЦ при наличии соответствующего соглашения.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При предоставлении муниципальной услуги администрация осуществляет взаимодействие с министерством физической культуры и спорта Ставропольского края, аккредитованными краевыми спортивными федерациями, органами исполнительной власти муниципальных образований Грачевского муниципального округа Ставропольского края, муниципальным бюджетным</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учреждением дополнительного образования «</w:t>
      </w:r>
      <w:proofErr w:type="spellStart"/>
      <w:r w:rsidRPr="00806B4D">
        <w:rPr>
          <w:rFonts w:ascii="Arial" w:eastAsia="Times New Roman" w:hAnsi="Arial" w:cs="Arial"/>
          <w:sz w:val="24"/>
          <w:szCs w:val="24"/>
          <w:lang w:eastAsia="ru-RU"/>
        </w:rPr>
        <w:t>Спицевская</w:t>
      </w:r>
      <w:proofErr w:type="spellEnd"/>
      <w:r w:rsidRPr="00806B4D">
        <w:rPr>
          <w:rFonts w:ascii="Arial" w:eastAsia="Times New Roman" w:hAnsi="Arial" w:cs="Arial"/>
          <w:sz w:val="24"/>
          <w:szCs w:val="24"/>
          <w:lang w:eastAsia="ru-RU"/>
        </w:rPr>
        <w:t xml:space="preserve"> спортивная школа» Грачевского муниципального округа Ставропольского края, муниципальным бюджетным учреждением дополнительного образования «</w:t>
      </w:r>
      <w:proofErr w:type="spellStart"/>
      <w:r w:rsidRPr="00806B4D">
        <w:rPr>
          <w:rFonts w:ascii="Arial" w:eastAsia="Times New Roman" w:hAnsi="Arial" w:cs="Arial"/>
          <w:sz w:val="24"/>
          <w:szCs w:val="24"/>
          <w:lang w:eastAsia="ru-RU"/>
        </w:rPr>
        <w:t>Грачевская</w:t>
      </w:r>
      <w:proofErr w:type="spellEnd"/>
      <w:r w:rsidRPr="00806B4D">
        <w:rPr>
          <w:rFonts w:ascii="Arial" w:eastAsia="Times New Roman" w:hAnsi="Arial" w:cs="Arial"/>
          <w:sz w:val="24"/>
          <w:szCs w:val="24"/>
          <w:lang w:eastAsia="ru-RU"/>
        </w:rPr>
        <w:t xml:space="preserve"> спортивная школа» Грачевского муниципального округа Ставропольского края.</w:t>
      </w:r>
      <w:proofErr w:type="gramEnd"/>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В соответствии с пунктом 3 части 1 статьи 7 Федерального закона</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 210 – ФЗ, а именно установление запрета требовать от заявителя</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w:t>
      </w:r>
      <w:proofErr w:type="gramEnd"/>
      <w:r w:rsidRPr="00806B4D">
        <w:rPr>
          <w:rFonts w:ascii="Arial" w:eastAsia="Times New Roman" w:hAnsi="Arial" w:cs="Arial"/>
          <w:sz w:val="24"/>
          <w:szCs w:val="24"/>
          <w:lang w:eastAsia="ru-RU"/>
        </w:rPr>
        <w:t xml:space="preserve"> перечень услуг, указанные в части 1 статьи 9 Федерального закона № 210 – ФЗ.</w:t>
      </w:r>
    </w:p>
    <w:p w:rsidR="00267691" w:rsidRPr="00806B4D" w:rsidRDefault="00267691" w:rsidP="001370BE">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06B4D">
        <w:rPr>
          <w:rFonts w:ascii="Arial" w:eastAsia="Times New Roman" w:hAnsi="Arial" w:cs="Arial"/>
          <w:sz w:val="24"/>
          <w:szCs w:val="24"/>
          <w:lang w:eastAsia="ru-RU"/>
        </w:rPr>
        <w:t>2.3. Описание результата предоставления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lastRenderedPageBreak/>
        <w:t>Результатом предоставления муниципальной услуги является: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решение о присвоении спортивных разрядов с выдачей зачетной классификационной книжки спортсмена с внесением записи о присвоении и значка соответствующего спортивного разряда;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отказ в присвоении спортивных разрядов.</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Способом фиксации результата предоставления муниципальной услуги является: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постановление администрации о присвоении спортивных разрядов;</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отказ в предоставлении муниципальной услуги, с направлением письменного уведомления заявителю с указанием оснований отказа в предоставлении муниципальной услуги или возврата документов.</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2.4. Срок предоставления муниципальной услуги, в том числе с </w:t>
      </w:r>
      <w:r w:rsidRPr="00806B4D">
        <w:rPr>
          <w:rFonts w:ascii="Arial" w:eastAsia="Times New Roman" w:hAnsi="Arial" w:cs="Arial"/>
          <w:sz w:val="24"/>
          <w:szCs w:val="24"/>
          <w:lang w:eastAsia="ru-RU"/>
        </w:rPr>
        <w:br/>
        <w:t>учетом необходимости обращения в</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2.4.1. Администрация в течение 2 месяцев со дня поступления заявления и документов, предусмотренных </w:t>
      </w:r>
      <w:hyperlink r:id="rId18" w:history="1">
        <w:r w:rsidRPr="00806B4D">
          <w:rPr>
            <w:rFonts w:ascii="Arial" w:eastAsia="Times New Roman" w:hAnsi="Arial" w:cs="Arial"/>
            <w:sz w:val="24"/>
            <w:szCs w:val="24"/>
            <w:shd w:val="clear" w:color="auto" w:fill="FFFFFF"/>
            <w:lang w:eastAsia="ru-RU"/>
          </w:rPr>
          <w:t xml:space="preserve">пунктами 2.6.1. </w:t>
        </w:r>
      </w:hyperlink>
      <w:r w:rsidRPr="00806B4D">
        <w:rPr>
          <w:rFonts w:ascii="Arial" w:eastAsia="Times New Roman" w:hAnsi="Arial" w:cs="Arial"/>
          <w:sz w:val="24"/>
          <w:szCs w:val="24"/>
          <w:lang w:eastAsia="ru-RU"/>
        </w:rPr>
        <w:t>настоящего административного регламента, принимает решение о присвоении спортивного разряда или об отказе в присвоении спортивного разряда.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Решение о присвоении спортивного разряда оформляется постановлением администрации, которое подписывается главой Грачевского муниципального округа Ставропольского края, а в случае его отсутствия первым заместителем главы Грачевского муниципального округа Ставропольского края (далее</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Документ).</w:t>
      </w:r>
    </w:p>
    <w:p w:rsidR="00267691" w:rsidRPr="00FD2FBF"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Копия Документа в течение 10 рабочих дней со дня его подписания направляется заявителю и (или) размещается на официальном сайте </w:t>
      </w:r>
      <w:r w:rsidRPr="00FD2FBF">
        <w:rPr>
          <w:rFonts w:ascii="Arial" w:eastAsia="Times New Roman" w:hAnsi="Arial" w:cs="Arial"/>
          <w:sz w:val="24"/>
          <w:szCs w:val="24"/>
          <w:lang w:eastAsia="ru-RU"/>
        </w:rPr>
        <w:t>администрации (</w:t>
      </w:r>
      <w:hyperlink r:id="rId19" w:history="1">
        <w:r w:rsidRPr="007674E7">
          <w:rPr>
            <w:rFonts w:ascii="Arial" w:eastAsia="Times New Roman" w:hAnsi="Arial" w:cs="Arial"/>
            <w:sz w:val="24"/>
            <w:szCs w:val="24"/>
            <w:lang w:val="en-US" w:eastAsia="ru-RU"/>
          </w:rPr>
          <w:t>www</w:t>
        </w:r>
        <w:r w:rsidRPr="007674E7">
          <w:rPr>
            <w:rFonts w:ascii="Arial" w:eastAsia="Times New Roman" w:hAnsi="Arial" w:cs="Arial"/>
            <w:sz w:val="24"/>
            <w:szCs w:val="24"/>
            <w:lang w:eastAsia="ru-RU"/>
          </w:rPr>
          <w:t>.</w:t>
        </w:r>
        <w:proofErr w:type="spellStart"/>
        <w:r w:rsidRPr="007674E7">
          <w:rPr>
            <w:rFonts w:ascii="Arial" w:eastAsia="Times New Roman" w:hAnsi="Arial" w:cs="Arial"/>
            <w:sz w:val="24"/>
            <w:szCs w:val="24"/>
            <w:lang w:val="en-US" w:eastAsia="ru-RU"/>
          </w:rPr>
          <w:t>adm</w:t>
        </w:r>
        <w:proofErr w:type="spellEnd"/>
        <w:r w:rsidRPr="007674E7">
          <w:rPr>
            <w:rFonts w:ascii="Arial" w:eastAsia="Times New Roman" w:hAnsi="Arial" w:cs="Arial"/>
            <w:sz w:val="24"/>
            <w:szCs w:val="24"/>
            <w:lang w:eastAsia="ru-RU"/>
          </w:rPr>
          <w:t>–</w:t>
        </w:r>
        <w:proofErr w:type="spellStart"/>
        <w:r w:rsidRPr="007674E7">
          <w:rPr>
            <w:rFonts w:ascii="Arial" w:eastAsia="Times New Roman" w:hAnsi="Arial" w:cs="Arial"/>
            <w:sz w:val="24"/>
            <w:szCs w:val="24"/>
            <w:lang w:val="en-US" w:eastAsia="ru-RU"/>
          </w:rPr>
          <w:t>grsk</w:t>
        </w:r>
        <w:proofErr w:type="spellEnd"/>
        <w:r w:rsidRPr="007674E7">
          <w:rPr>
            <w:rFonts w:ascii="Arial" w:eastAsia="Times New Roman" w:hAnsi="Arial" w:cs="Arial"/>
            <w:sz w:val="24"/>
            <w:szCs w:val="24"/>
            <w:lang w:eastAsia="ru-RU"/>
          </w:rPr>
          <w:t>.</w:t>
        </w:r>
        <w:proofErr w:type="spellStart"/>
        <w:r w:rsidRPr="007674E7">
          <w:rPr>
            <w:rFonts w:ascii="Arial" w:eastAsia="Times New Roman" w:hAnsi="Arial" w:cs="Arial"/>
            <w:sz w:val="24"/>
            <w:szCs w:val="24"/>
            <w:lang w:val="en-US" w:eastAsia="ru-RU"/>
          </w:rPr>
          <w:t>ru</w:t>
        </w:r>
        <w:proofErr w:type="spellEnd"/>
      </w:hyperlink>
      <w:r w:rsidRPr="007674E7">
        <w:rPr>
          <w:rFonts w:ascii="Arial" w:eastAsia="Times New Roman" w:hAnsi="Arial" w:cs="Arial"/>
          <w:sz w:val="24"/>
          <w:szCs w:val="24"/>
          <w:lang w:eastAsia="ru-RU"/>
        </w:rPr>
        <w:t>)</w:t>
      </w:r>
      <w:r w:rsidRPr="00FD2FBF">
        <w:rPr>
          <w:rFonts w:ascii="Arial" w:eastAsia="Times New Roman" w:hAnsi="Arial" w:cs="Arial"/>
          <w:sz w:val="24"/>
          <w:szCs w:val="24"/>
          <w:lang w:eastAsia="ru-RU"/>
        </w:rPr>
        <w:t xml:space="preserve"> в информационно – телекоммуникационной сети «Интернет».</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Срок выдачи документов, заявителю или его представителю осуществляется в день обращения в администрацию.</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Сведения о присвоении спортивного разряда заносятся в зачетную классификационную книжку и заверяются администрацией.</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При присвоении спортивного разряда администрацией выдается нагрудный значок соответствующего спортивного разряда.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2.4.2. </w:t>
      </w:r>
      <w:proofErr w:type="gramStart"/>
      <w:r w:rsidRPr="00806B4D">
        <w:rPr>
          <w:rFonts w:ascii="Arial" w:eastAsia="Times New Roman" w:hAnsi="Arial" w:cs="Arial"/>
          <w:sz w:val="24"/>
          <w:szCs w:val="24"/>
          <w:lang w:eastAsia="ru-RU"/>
        </w:rPr>
        <w:t>В случае принятия решения об отказе в присвоении спортивного разряда,</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в соответствии с пунктом 2.9 настоящего административного регламента, должностное лицо отдела социального развития в течение 10 рабочих дней со дня принятия решения направляет обоснованный письменный отказ,</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по реквизитам, указанным в заявлении (почтовый адрес, либо адрес электронной почты), и возвращает Представление и все документы.</w:t>
      </w:r>
      <w:proofErr w:type="gramEnd"/>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2.4.3. В случае подачи в администрацию Представления и документов, не соответствующих требованиям </w:t>
      </w:r>
      <w:hyperlink r:id="rId20" w:history="1">
        <w:r w:rsidRPr="00806B4D">
          <w:rPr>
            <w:rFonts w:ascii="Arial" w:eastAsia="Times New Roman" w:hAnsi="Arial" w:cs="Arial"/>
            <w:sz w:val="24"/>
            <w:szCs w:val="24"/>
            <w:shd w:val="clear" w:color="auto" w:fill="FFFFFF"/>
            <w:lang w:eastAsia="ru-RU"/>
          </w:rPr>
          <w:t>2</w:t>
        </w:r>
      </w:hyperlink>
      <w:r w:rsidRPr="00806B4D">
        <w:rPr>
          <w:rFonts w:ascii="Arial" w:eastAsia="Times New Roman" w:hAnsi="Arial" w:cs="Arial"/>
          <w:sz w:val="24"/>
          <w:szCs w:val="24"/>
          <w:shd w:val="clear" w:color="auto" w:fill="FFFFFF"/>
          <w:lang w:eastAsia="ru-RU"/>
        </w:rPr>
        <w:t>.6. настоящего административного регламе</w:t>
      </w:r>
      <w:r w:rsidRPr="00806B4D">
        <w:rPr>
          <w:rFonts w:ascii="Arial" w:eastAsia="Times New Roman" w:hAnsi="Arial" w:cs="Arial"/>
          <w:sz w:val="24"/>
          <w:szCs w:val="24"/>
          <w:lang w:eastAsia="ru-RU"/>
        </w:rPr>
        <w:t>нта, специалист отдела социального развития в течение 10 рабочих дней со дня поступления возвращает их заявителю по реквизитам, указанным в заявлении (почтовый адрес, либо адрес электронной почты), с указанием причин возврата.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В случае возврата заявитель (представитель заявителя) в течение 20 рабочих дней со дня получения представления и документов устраняет </w:t>
      </w:r>
      <w:proofErr w:type="gramStart"/>
      <w:r w:rsidRPr="00806B4D">
        <w:rPr>
          <w:rFonts w:ascii="Arial" w:eastAsia="Times New Roman" w:hAnsi="Arial" w:cs="Arial"/>
          <w:sz w:val="24"/>
          <w:szCs w:val="24"/>
          <w:lang w:eastAsia="ru-RU"/>
        </w:rPr>
        <w:t>несоответствия</w:t>
      </w:r>
      <w:proofErr w:type="gramEnd"/>
      <w:r w:rsidRPr="00806B4D">
        <w:rPr>
          <w:rFonts w:ascii="Arial" w:eastAsia="Times New Roman" w:hAnsi="Arial" w:cs="Arial"/>
          <w:sz w:val="24"/>
          <w:szCs w:val="24"/>
          <w:lang w:eastAsia="ru-RU"/>
        </w:rPr>
        <w:t xml:space="preserve"> и повторно направляют их для рассмотрения в администрацию.</w:t>
      </w:r>
    </w:p>
    <w:p w:rsidR="00267691" w:rsidRPr="00806B4D" w:rsidRDefault="00267691" w:rsidP="001370BE">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2.5. Нормативные правовые акты Российской Федерации, нормативные </w:t>
      </w:r>
      <w:r w:rsidRPr="00806B4D">
        <w:rPr>
          <w:rFonts w:ascii="Arial" w:eastAsia="Times New Roman" w:hAnsi="Arial" w:cs="Arial"/>
          <w:sz w:val="24"/>
          <w:szCs w:val="24"/>
          <w:lang w:eastAsia="ru-RU"/>
        </w:rPr>
        <w:lastRenderedPageBreak/>
        <w:t>правовые акты Ставропольского края и нормативные правовые акты Грачевского муниципального округа, регулирующие предоставление (подтверждение) муниципальной услуги.</w:t>
      </w:r>
    </w:p>
    <w:p w:rsidR="00267691" w:rsidRPr="00806B4D" w:rsidRDefault="00267691" w:rsidP="001370BE">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06B4D">
        <w:rPr>
          <w:rFonts w:ascii="Arial" w:eastAsia="Times New Roman" w:hAnsi="Arial" w:cs="Arial"/>
          <w:sz w:val="24"/>
          <w:szCs w:val="24"/>
          <w:lang w:eastAsia="ru-RU"/>
        </w:rPr>
        <w:t>Перечень нормативно – правовых актов, регулирующих отношения, возникающие в связи с предоставлением (подтверждением) муниципальной услуги, с указанием их реквизитов и источников официального опубликования: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Федеральный </w:t>
      </w:r>
      <w:hyperlink r:id="rId21" w:history="1">
        <w:r w:rsidRPr="00806B4D">
          <w:rPr>
            <w:rFonts w:ascii="Arial" w:eastAsia="Times New Roman" w:hAnsi="Arial" w:cs="Arial"/>
            <w:sz w:val="24"/>
            <w:szCs w:val="24"/>
            <w:lang w:eastAsia="ru-RU"/>
          </w:rPr>
          <w:t>закон</w:t>
        </w:r>
      </w:hyperlink>
      <w:r w:rsidRPr="00806B4D">
        <w:rPr>
          <w:rFonts w:ascii="Arial" w:eastAsia="Times New Roman" w:hAnsi="Arial" w:cs="Arial"/>
          <w:sz w:val="24"/>
          <w:szCs w:val="24"/>
          <w:lang w:eastAsia="ru-RU"/>
        </w:rPr>
        <w:t xml:space="preserve"> от 04 декабря 2007 года № 329 – ФЗ</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«О физической культуре и спорте в Российской Федерации» («Российская газета», № 276, 08.12.2007 г., «Собрание законодательства РФ»,</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10.12.2007 г., № 50, ст. 6242, «Парламентская газета»</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 178 – 180, 14.12.2007 г.);</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Федеральный </w:t>
      </w:r>
      <w:hyperlink r:id="rId22" w:history="1">
        <w:r w:rsidRPr="00806B4D">
          <w:rPr>
            <w:rFonts w:ascii="Arial" w:eastAsia="Times New Roman" w:hAnsi="Arial" w:cs="Arial"/>
            <w:sz w:val="24"/>
            <w:szCs w:val="24"/>
            <w:lang w:eastAsia="ru-RU"/>
          </w:rPr>
          <w:t>закон</w:t>
        </w:r>
      </w:hyperlink>
      <w:r w:rsidRPr="00806B4D">
        <w:rPr>
          <w:rFonts w:ascii="Arial" w:eastAsia="Times New Roman" w:hAnsi="Arial" w:cs="Arial"/>
          <w:sz w:val="24"/>
          <w:szCs w:val="24"/>
          <w:lang w:eastAsia="ru-RU"/>
        </w:rPr>
        <w:t xml:space="preserve"> от 27 июля 2010 года № 210 – ФЗ</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«Об организации предоставления государственных и муниципальных услуг» («Российская газета», № 168, 30.07.2010 г., «Собрание законодательства РФ»,</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02.08.2010 г., № 31, ст. 4179 , http://www.pravo.gov.ru</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05.12.2011 г.);</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Федеральный </w:t>
      </w:r>
      <w:hyperlink r:id="rId23" w:history="1">
        <w:r w:rsidRPr="00806B4D">
          <w:rPr>
            <w:rFonts w:ascii="Arial" w:eastAsia="Times New Roman" w:hAnsi="Arial" w:cs="Arial"/>
            <w:sz w:val="24"/>
            <w:szCs w:val="24"/>
            <w:lang w:eastAsia="ru-RU"/>
          </w:rPr>
          <w:t>закон</w:t>
        </w:r>
      </w:hyperlink>
      <w:r w:rsidRPr="00806B4D">
        <w:rPr>
          <w:rFonts w:ascii="Arial" w:eastAsia="Times New Roman" w:hAnsi="Arial" w:cs="Arial"/>
          <w:sz w:val="24"/>
          <w:szCs w:val="24"/>
          <w:lang w:eastAsia="ru-RU"/>
        </w:rPr>
        <w:t xml:space="preserve"> от 06 апреля 2011 года № 63 – ФЗ «Об электронной подписи» («Парламентская газета», № 17, 08 – 14.04.2011 г., «Российская газета», № 75, 08.04.2011 г., «Собрание законодательства РФ»,</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11.04.2011 г., № 15, ст. 2036 (http://www.pravo.gov.ru</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12.07.2012 г.);</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 xml:space="preserve">- </w:t>
      </w:r>
      <w:hyperlink r:id="rId24" w:history="1">
        <w:r w:rsidRPr="00806B4D">
          <w:rPr>
            <w:rFonts w:ascii="Arial" w:eastAsia="Times New Roman" w:hAnsi="Arial" w:cs="Arial"/>
            <w:sz w:val="24"/>
            <w:szCs w:val="24"/>
            <w:lang w:eastAsia="ru-RU"/>
          </w:rPr>
          <w:t>постановление</w:t>
        </w:r>
      </w:hyperlink>
      <w:r w:rsidRPr="00806B4D">
        <w:rPr>
          <w:rFonts w:ascii="Arial" w:eastAsia="Times New Roman" w:hAnsi="Arial" w:cs="Arial"/>
          <w:sz w:val="24"/>
          <w:szCs w:val="24"/>
          <w:lang w:eastAsia="ru-RU"/>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г., «Собрание законодательства РФ», 03.09.2012 г., № 36, ст. 4903);</w:t>
      </w:r>
      <w:proofErr w:type="gramEnd"/>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w:t>
      </w:r>
      <w:hyperlink r:id="rId25" w:history="1">
        <w:r w:rsidRPr="00806B4D">
          <w:rPr>
            <w:rFonts w:ascii="Arial" w:eastAsia="Times New Roman" w:hAnsi="Arial" w:cs="Arial"/>
            <w:sz w:val="24"/>
            <w:szCs w:val="24"/>
            <w:lang w:eastAsia="ru-RU"/>
          </w:rPr>
          <w:t>постановление</w:t>
        </w:r>
      </w:hyperlink>
      <w:r w:rsidRPr="00806B4D">
        <w:rPr>
          <w:rFonts w:ascii="Arial" w:eastAsia="Times New Roman" w:hAnsi="Arial" w:cs="Arial"/>
          <w:sz w:val="24"/>
          <w:szCs w:val="24"/>
          <w:lang w:eastAsia="ru-RU"/>
        </w:rPr>
        <w:t xml:space="preserve"> Правительства Российской Федерации от 07 июля</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г., № 29, ст. 4479);</w:t>
      </w:r>
    </w:p>
    <w:p w:rsidR="00267691" w:rsidRPr="00806B4D" w:rsidRDefault="00267691" w:rsidP="001370BE">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Закон Ставропольского края от 23 июня 2016 года № 59 – </w:t>
      </w:r>
      <w:proofErr w:type="spellStart"/>
      <w:proofErr w:type="gramStart"/>
      <w:r w:rsidRPr="00806B4D">
        <w:rPr>
          <w:rFonts w:ascii="Arial" w:eastAsia="Times New Roman" w:hAnsi="Arial" w:cs="Arial"/>
          <w:sz w:val="24"/>
          <w:szCs w:val="24"/>
          <w:lang w:eastAsia="ru-RU"/>
        </w:rPr>
        <w:t>кз</w:t>
      </w:r>
      <w:proofErr w:type="spellEnd"/>
      <w:proofErr w:type="gramEnd"/>
      <w:r w:rsidRPr="00806B4D">
        <w:rPr>
          <w:rFonts w:ascii="Arial" w:eastAsia="Times New Roman" w:hAnsi="Arial" w:cs="Arial"/>
          <w:sz w:val="24"/>
          <w:szCs w:val="24"/>
          <w:lang w:eastAsia="ru-RU"/>
        </w:rPr>
        <w:t xml:space="preserve"> «О физической культуре и спорте в Ставропольском крае» (</w:t>
      </w:r>
      <w:hyperlink r:id="rId26" w:history="1">
        <w:r w:rsidRPr="00806B4D">
          <w:rPr>
            <w:rFonts w:ascii="Arial" w:eastAsia="Times New Roman" w:hAnsi="Arial" w:cs="Arial"/>
            <w:sz w:val="24"/>
            <w:szCs w:val="24"/>
            <w:lang w:eastAsia="ru-RU"/>
          </w:rPr>
          <w:t>www.pravo.stavregion.ru</w:t>
        </w:r>
      </w:hyperlink>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28.06.2016 г., «Ставропольская правда», № 98 – 29.06.2016 г.);</w:t>
      </w:r>
    </w:p>
    <w:p w:rsidR="00267691" w:rsidRPr="00806B4D" w:rsidRDefault="00267691" w:rsidP="001370BE">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w:t>
      </w:r>
      <w:hyperlink r:id="rId27" w:history="1">
        <w:r w:rsidRPr="00806B4D">
          <w:rPr>
            <w:rFonts w:ascii="Arial" w:eastAsia="Times New Roman" w:hAnsi="Arial" w:cs="Arial"/>
            <w:sz w:val="24"/>
            <w:szCs w:val="24"/>
            <w:lang w:eastAsia="ru-RU"/>
          </w:rPr>
          <w:t>постановление</w:t>
        </w:r>
      </w:hyperlink>
      <w:r w:rsidRPr="00806B4D">
        <w:rPr>
          <w:rFonts w:ascii="Arial" w:eastAsia="Times New Roman" w:hAnsi="Arial" w:cs="Arial"/>
          <w:sz w:val="24"/>
          <w:szCs w:val="24"/>
          <w:lang w:eastAsia="ru-RU"/>
        </w:rPr>
        <w:t xml:space="preserve"> Правительства Ставропольского края от 22 ноября 2013 г. № 428 – </w:t>
      </w:r>
      <w:proofErr w:type="gramStart"/>
      <w:r w:rsidRPr="00806B4D">
        <w:rPr>
          <w:rFonts w:ascii="Arial" w:eastAsia="Times New Roman" w:hAnsi="Arial" w:cs="Arial"/>
          <w:sz w:val="24"/>
          <w:szCs w:val="24"/>
          <w:lang w:eastAsia="ru-RU"/>
        </w:rPr>
        <w:t>п</w:t>
      </w:r>
      <w:proofErr w:type="gramEnd"/>
      <w:r w:rsidRPr="00806B4D">
        <w:rPr>
          <w:rFonts w:ascii="Arial" w:eastAsia="Times New Roman" w:hAnsi="Arial" w:cs="Arial"/>
          <w:sz w:val="24"/>
          <w:szCs w:val="24"/>
          <w:lang w:eastAsia="ru-RU"/>
        </w:rPr>
        <w:t xml:space="preserve"> «О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(«Ставропольская правда», № 330 – 331, 07.12.2013 г.);</w:t>
      </w:r>
    </w:p>
    <w:p w:rsidR="00267691" w:rsidRPr="00806B4D" w:rsidRDefault="00267691" w:rsidP="001370BE">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Приказ Министерства спорта Российской Федерации от</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19.12.2022 г. № 1255 «Об утверждении положения о Единой всероссийской спортивной классификации» (Официальный интернет – портал правовой информации http://www.pravo.gov.ru, 16.03.2023 г.) (далее – Положение о Единой всероссийской спортивной классификации).</w:t>
      </w:r>
    </w:p>
    <w:p w:rsidR="00267691" w:rsidRPr="00806B4D" w:rsidRDefault="00267691" w:rsidP="001370BE">
      <w:pPr>
        <w:widowControl w:val="0"/>
        <w:tabs>
          <w:tab w:val="left" w:pos="851"/>
        </w:tabs>
        <w:spacing w:after="0" w:line="240" w:lineRule="auto"/>
        <w:ind w:firstLine="567"/>
        <w:jc w:val="both"/>
        <w:rPr>
          <w:rFonts w:ascii="Arial" w:eastAsia="Lucida Sans Unicode" w:hAnsi="Arial" w:cs="Arial"/>
          <w:color w:val="000000"/>
          <w:sz w:val="24"/>
          <w:szCs w:val="24"/>
          <w:lang w:val="x-none" w:bidi="en-US"/>
        </w:rPr>
      </w:pPr>
      <w:r w:rsidRPr="00806B4D">
        <w:rPr>
          <w:rFonts w:ascii="Arial" w:eastAsia="Lucida Sans Unicode" w:hAnsi="Arial" w:cs="Arial"/>
          <w:color w:val="000000"/>
          <w:sz w:val="24"/>
          <w:szCs w:val="24"/>
          <w:lang w:val="x-none" w:bidi="en-US"/>
        </w:rPr>
        <w:t>Перечень</w:t>
      </w:r>
      <w:r w:rsidR="00FD2FBF">
        <w:rPr>
          <w:rFonts w:ascii="Arial" w:eastAsia="Lucida Sans Unicode" w:hAnsi="Arial" w:cs="Arial"/>
          <w:b/>
          <w:color w:val="000000"/>
          <w:sz w:val="24"/>
          <w:szCs w:val="24"/>
          <w:lang w:bidi="en-US"/>
        </w:rPr>
        <w:t xml:space="preserve"> </w:t>
      </w:r>
      <w:r w:rsidRPr="00806B4D">
        <w:rPr>
          <w:rFonts w:ascii="Arial" w:eastAsia="Lucida Sans Unicode" w:hAnsi="Arial" w:cs="Arial"/>
          <w:color w:val="000000"/>
          <w:sz w:val="24"/>
          <w:szCs w:val="24"/>
          <w:lang w:val="x-none" w:bidi="en-US"/>
        </w:rPr>
        <w:t>нормативных правовых актов Российской Федерации,</w:t>
      </w:r>
      <w:r w:rsidR="002619C5">
        <w:rPr>
          <w:rFonts w:ascii="Arial" w:eastAsia="Lucida Sans Unicode" w:hAnsi="Arial" w:cs="Arial"/>
          <w:color w:val="000000"/>
          <w:sz w:val="24"/>
          <w:szCs w:val="24"/>
          <w:lang w:val="x-none" w:bidi="en-US"/>
        </w:rPr>
        <w:t xml:space="preserve"> </w:t>
      </w:r>
      <w:r w:rsidRPr="00806B4D">
        <w:rPr>
          <w:rFonts w:ascii="Arial" w:eastAsia="Lucida Sans Unicode" w:hAnsi="Arial" w:cs="Arial"/>
          <w:color w:val="000000"/>
          <w:sz w:val="24"/>
          <w:szCs w:val="24"/>
          <w:lang w:val="x-none" w:bidi="en-US"/>
        </w:rPr>
        <w:t xml:space="preserve">нормативных правовых актов Ставропольского края и нормативных правовых актов Грачевского муниципального округа, регулирующие предоставление (подтверждение) муниципальной услуги подлежит обязательному размещению на официальном сайте администрации в сети «Интернет», а также в соответствующих разделах Единого портала и в Региональном реестре. </w:t>
      </w:r>
    </w:p>
    <w:p w:rsidR="00267691" w:rsidRPr="00806B4D" w:rsidRDefault="00267691" w:rsidP="001370BE">
      <w:pPr>
        <w:widowControl w:val="0"/>
        <w:tabs>
          <w:tab w:val="left" w:pos="567"/>
        </w:tabs>
        <w:spacing w:after="0" w:line="240" w:lineRule="auto"/>
        <w:ind w:right="6"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2.6. </w:t>
      </w:r>
      <w:proofErr w:type="gramStart"/>
      <w:r w:rsidRPr="00806B4D">
        <w:rPr>
          <w:rFonts w:ascii="Arial" w:eastAsia="Times New Roman" w:hAnsi="Arial" w:cs="Arial"/>
          <w:sz w:val="24"/>
          <w:szCs w:val="24"/>
          <w:lang w:eastAsia="ru-RU"/>
        </w:rPr>
        <w:t xml:space="preserve">Исчерпывающий перечень документов, необходимых в соответствии с нормативными правовыми актами Российской Федерации, нормативными </w:t>
      </w:r>
      <w:r w:rsidRPr="00806B4D">
        <w:rPr>
          <w:rFonts w:ascii="Arial" w:eastAsia="Times New Roman" w:hAnsi="Arial" w:cs="Arial"/>
          <w:sz w:val="24"/>
          <w:szCs w:val="24"/>
          <w:lang w:eastAsia="ru-RU"/>
        </w:rPr>
        <w:lastRenderedPageBreak/>
        <w:t>правовыми актами Ставропольского края и нормативными правовыми актами Грачевского муниципального округа, для предоставления муниципальной услуги и услуг, которые являются необходимыми и обязательными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proofErr w:type="gramEnd"/>
      <w:r w:rsidRPr="00806B4D">
        <w:rPr>
          <w:rFonts w:ascii="Arial" w:eastAsia="Times New Roman" w:hAnsi="Arial" w:cs="Arial"/>
          <w:sz w:val="24"/>
          <w:szCs w:val="24"/>
          <w:lang w:eastAsia="ru-RU"/>
        </w:rPr>
        <w:t xml:space="preserve"> в электронной форме, порядок их предоставления.</w:t>
      </w:r>
    </w:p>
    <w:p w:rsidR="00267691" w:rsidRPr="00806B4D" w:rsidRDefault="00267691"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2" w:name="Par193"/>
      <w:bookmarkEnd w:id="2"/>
      <w:r w:rsidRPr="00806B4D">
        <w:rPr>
          <w:rFonts w:ascii="Arial" w:eastAsia="Times New Roman" w:hAnsi="Arial" w:cs="Arial"/>
          <w:sz w:val="24"/>
          <w:szCs w:val="24"/>
          <w:lang w:eastAsia="ru-RU"/>
        </w:rPr>
        <w:t>2.6.1. Перечень документов, необходимых для получения муниципальной услуги.</w:t>
      </w:r>
    </w:p>
    <w:p w:rsidR="00267691" w:rsidRPr="00806B4D" w:rsidRDefault="00267691"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Для предоставления муниципальной услуги «Присвоение </w:t>
      </w:r>
      <w:r w:rsidRPr="00806B4D">
        <w:rPr>
          <w:rFonts w:ascii="Arial" w:eastAsia="Times New Roman" w:hAnsi="Arial" w:cs="Arial"/>
          <w:bCs/>
          <w:sz w:val="24"/>
          <w:szCs w:val="24"/>
          <w:lang w:eastAsia="ru-RU"/>
        </w:rPr>
        <w:t>спортивных разрядов»</w:t>
      </w:r>
      <w:r w:rsidRPr="00806B4D">
        <w:rPr>
          <w:rFonts w:ascii="Arial" w:eastAsia="Times New Roman" w:hAnsi="Arial" w:cs="Arial"/>
          <w:sz w:val="24"/>
          <w:szCs w:val="24"/>
          <w:lang w:eastAsia="ru-RU"/>
        </w:rPr>
        <w:t xml:space="preserve"> представляются заявление (приложение 4 к настоящему административному регламенту) 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следующие документы:</w:t>
      </w:r>
    </w:p>
    <w:p w:rsidR="00267691" w:rsidRPr="00806B4D" w:rsidRDefault="00267691"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фотография спортсмена, претендующего на присвоение спортивного разряда (2 фотографии размером 3х4);</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представление о присвоении соответствующего спортивного разряда; </w:t>
      </w:r>
    </w:p>
    <w:p w:rsidR="00267691" w:rsidRPr="00806B4D" w:rsidRDefault="00267691" w:rsidP="001370BE">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согласие на обработку персональных данных (приложение 3 к</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настоящему административному регламенту);</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копия паспорта гражданина Российской Федерации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кандидата</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для присвоения спортивного разряда (для лиц, не достигших возраста четырнадцати лет,</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копия свидетельства о рождении);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копия протокола официального соревнования, отражающая выполнение норм и (или) требований Единой всероссийской спортивной классификации, и условий их выполнения, в том числе о победах в поединках или выписка из протокола, подписанная председателем главной судейской коллегии официального соревнования;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копия справки о составе и квалификации судейской коллегии, подписанная председателем судейской коллегии и лицом, уполномоченным организацией, проводящей официальные соревнования.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2.6.2. Военнослужащие срочной службы вместо паспорта гражданина Российской Федерации представляют копии страниц военного билета, содержащих сведения о фамилии, имени, отчестве (при наличии) и месте прохождения службы.</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Все требуемые для присвоения спортивных разрядов копии документов, предусмотренные настоящим пунктом, должны полностью воспроизводить информацию подлинного документа. 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267691" w:rsidRPr="00806B4D" w:rsidRDefault="00267691" w:rsidP="001370BE">
      <w:pPr>
        <w:widowControl w:val="0"/>
        <w:spacing w:after="0" w:line="240" w:lineRule="auto"/>
        <w:ind w:right="22"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2.7. </w:t>
      </w:r>
      <w:proofErr w:type="gramStart"/>
      <w:r w:rsidRPr="00806B4D">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Грачевского муниципального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w:t>
      </w:r>
      <w:proofErr w:type="gramEnd"/>
      <w:r w:rsidRPr="00806B4D">
        <w:rPr>
          <w:rFonts w:ascii="Arial" w:eastAsia="Times New Roman" w:hAnsi="Arial" w:cs="Arial"/>
          <w:sz w:val="24"/>
          <w:szCs w:val="24"/>
          <w:lang w:eastAsia="ru-RU"/>
        </w:rPr>
        <w:t xml:space="preserve"> представления.</w:t>
      </w:r>
    </w:p>
    <w:p w:rsidR="00267691" w:rsidRPr="00806B4D" w:rsidRDefault="00267691"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Перечень документов отсутствует.</w:t>
      </w:r>
    </w:p>
    <w:p w:rsidR="00267691" w:rsidRPr="00806B4D" w:rsidRDefault="00267691" w:rsidP="001370BE">
      <w:pPr>
        <w:widowControl w:val="0"/>
        <w:spacing w:after="0" w:line="240" w:lineRule="auto"/>
        <w:ind w:firstLine="567"/>
        <w:contextualSpacing/>
        <w:jc w:val="both"/>
        <w:rPr>
          <w:rFonts w:ascii="Arial" w:eastAsia="Lucida Sans Unicode" w:hAnsi="Arial" w:cs="Arial"/>
          <w:color w:val="000000"/>
          <w:sz w:val="24"/>
          <w:szCs w:val="24"/>
          <w:lang w:val="x-none" w:bidi="en-US"/>
        </w:rPr>
      </w:pPr>
      <w:r w:rsidRPr="00806B4D">
        <w:rPr>
          <w:rFonts w:ascii="Arial" w:eastAsia="Lucida Sans Unicode" w:hAnsi="Arial" w:cs="Arial"/>
          <w:color w:val="000000"/>
          <w:sz w:val="24"/>
          <w:szCs w:val="24"/>
          <w:lang w:val="x-none" w:bidi="en-US"/>
        </w:rPr>
        <w:t xml:space="preserve">В соответствии с требованиями пунктов 1 и 2 статьи 7 Федерального закона от 27 июля 2010 года № 210 – ФЗ «Об организации предоставления </w:t>
      </w:r>
      <w:r w:rsidRPr="00806B4D">
        <w:rPr>
          <w:rFonts w:ascii="Arial" w:eastAsia="Lucida Sans Unicode" w:hAnsi="Arial" w:cs="Arial"/>
          <w:color w:val="000000"/>
          <w:sz w:val="24"/>
          <w:szCs w:val="24"/>
          <w:lang w:val="x-none" w:bidi="en-US"/>
        </w:rPr>
        <w:lastRenderedPageBreak/>
        <w:t>государственных и муниципальных услуг» установлен запрет требовать от заявителя: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(подтверждением)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указанные в части 1 статьи 9 Федерального закона № 210 – ФЗ;</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Заявителям обеспечивается возможность копирования форм заявления и иных документов, необходимых для получения муниципальной услуги на «Едином портале государственных и муниципальных услуг (функций)».</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2.8.1. Основания для отказа в приеме документов:</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заявление и документы поданы не уполномоченным на то заявителем;</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документы для предоставления муниципальной услуги поданы заявителем с нарушением требований, установленных пунктом 2.6.1. настоящего административного регламента;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документы на присвоение спортивного разряда поданы в администрацию в срок, превышающий четыре месяца со дня выполнения спортсменом требований и условий Единой всероссийской спортивной классификации.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При выявлении оснований для отказа в приеме документов исполнитель возвращает заявителю все представленные документы без рассмотрения в день обращения.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2.9. Исчерпывающий перечень оснований для приостановления и (или) отказа в предоставлении муниципальной услуги.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Основания для приостановления предоставления муниципальной услуги нормативными правовыми актами Российской Федерации и нормативными правовыми актами Ставропольского края не предусмотрены.</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Основаниями для отказа при присвоении спортивных разрядов являются:</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представление неполного комплекта документов, предусмотренных пунктом 2.6.1. административного регламента;</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несоответствие выполненных спортсменом норм и/или требований и условий их выполнения нормам и/или требованиям и условиям их выполнения предусмотренных ЕВСК;</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нарушение срока подачи документов на представление для присвоения </w:t>
      </w:r>
      <w:r w:rsidRPr="00806B4D">
        <w:rPr>
          <w:rFonts w:ascii="Arial" w:eastAsia="Times New Roman" w:hAnsi="Arial" w:cs="Arial"/>
          <w:sz w:val="24"/>
          <w:szCs w:val="24"/>
          <w:lang w:eastAsia="ru-RU"/>
        </w:rPr>
        <w:lastRenderedPageBreak/>
        <w:t>спортивного разряда;</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спортивная дисквалификация спортсмена, произошедшая </w:t>
      </w:r>
      <w:proofErr w:type="gramStart"/>
      <w:r w:rsidRPr="00806B4D">
        <w:rPr>
          <w:rFonts w:ascii="Arial" w:eastAsia="Times New Roman" w:hAnsi="Arial" w:cs="Arial"/>
          <w:sz w:val="24"/>
          <w:szCs w:val="24"/>
          <w:lang w:eastAsia="ru-RU"/>
        </w:rPr>
        <w:t>до</w:t>
      </w:r>
      <w:proofErr w:type="gramEnd"/>
      <w:r w:rsidRPr="00806B4D">
        <w:rPr>
          <w:rFonts w:ascii="Arial" w:eastAsia="Times New Roman" w:hAnsi="Arial" w:cs="Arial"/>
          <w:sz w:val="24"/>
          <w:szCs w:val="24"/>
          <w:lang w:eastAsia="ru-RU"/>
        </w:rPr>
        <w:t xml:space="preserve"> или </w:t>
      </w:r>
      <w:proofErr w:type="gramStart"/>
      <w:r w:rsidRPr="00806B4D">
        <w:rPr>
          <w:rFonts w:ascii="Arial" w:eastAsia="Times New Roman" w:hAnsi="Arial" w:cs="Arial"/>
          <w:sz w:val="24"/>
          <w:szCs w:val="24"/>
          <w:lang w:eastAsia="ru-RU"/>
        </w:rPr>
        <w:t>на</w:t>
      </w:r>
      <w:proofErr w:type="gramEnd"/>
      <w:r w:rsidRPr="00806B4D">
        <w:rPr>
          <w:rFonts w:ascii="Arial" w:eastAsia="Times New Roman" w:hAnsi="Arial" w:cs="Arial"/>
          <w:sz w:val="24"/>
          <w:szCs w:val="24"/>
          <w:lang w:eastAsia="ru-RU"/>
        </w:rPr>
        <w:t xml:space="preserve"> день проведения официального соревнования, на которых спортсмен выполнил соответствующую норму и/или требование, предусмотренную ЕВСК.</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2.11. Порядок, размер и основания взимания государственной пошлины или иной платы, взимаемой за предоставление (подтверждение) муниципальной услуги.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Муниципальная услуга предоставляется без взимания муниципальной пошлины или иной платы.</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2.12. Порядок, размер и основания взимания платы за предоставление (подтверждение) услуг, необходимых и обязательных для предоставления муниципальной услуги, включая информацию о методиках расчета размера такой платы.</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Плата за предоставление (подтверждение) услуги не взимается.</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67691" w:rsidRPr="00806B4D" w:rsidRDefault="00267691" w:rsidP="001370BE">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06B4D">
        <w:rPr>
          <w:rFonts w:ascii="Arial" w:eastAsia="Times New Roman" w:hAnsi="Arial" w:cs="Arial"/>
          <w:sz w:val="24"/>
          <w:szCs w:val="24"/>
          <w:lang w:eastAsia="ru-RU"/>
        </w:rPr>
        <w:t>2.14. Срок и порядок регистрации запроса заявителя (представителя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Срок регистрации запроса заявителя (представителя заявителя) о предоставлении муниципальной услуги составляет 10 минут.</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Запрос на предоставление (подтверждение) муниципальной услуги, в том числе в электронной форме, регистрируется должностным лицом, ответственным за прием и регистрацию документов в администрации.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Письменный запрос заявителя (представителя заявителя) о получении информации о порядке предоставления муниципальной услуги и сведений о ходе предоставления муниципальной услуги регистрируется должностным лицом, ответственным за прием и регистрацию документов, в администрации по адресу: </w:t>
      </w:r>
      <w:proofErr w:type="gramStart"/>
      <w:r w:rsidRPr="00806B4D">
        <w:rPr>
          <w:rFonts w:ascii="Arial" w:eastAsia="Times New Roman" w:hAnsi="Arial" w:cs="Arial"/>
          <w:sz w:val="24"/>
          <w:szCs w:val="24"/>
          <w:lang w:eastAsia="ru-RU"/>
        </w:rPr>
        <w:t>с</w:t>
      </w:r>
      <w:proofErr w:type="gramEnd"/>
      <w:r w:rsidRPr="00806B4D">
        <w:rPr>
          <w:rFonts w:ascii="Arial" w:eastAsia="Times New Roman" w:hAnsi="Arial" w:cs="Arial"/>
          <w:sz w:val="24"/>
          <w:szCs w:val="24"/>
          <w:lang w:eastAsia="ru-RU"/>
        </w:rPr>
        <w:t xml:space="preserve">. Грачевка, ул. Ставропольская, 42. </w:t>
      </w:r>
    </w:p>
    <w:p w:rsidR="00267691" w:rsidRPr="00806B4D" w:rsidRDefault="00267691" w:rsidP="001370BE">
      <w:pPr>
        <w:widowControl w:val="0"/>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806B4D">
        <w:rPr>
          <w:rFonts w:ascii="Arial" w:eastAsia="Times New Roman" w:hAnsi="Arial" w:cs="Arial"/>
          <w:sz w:val="24"/>
          <w:szCs w:val="24"/>
          <w:lang w:eastAsia="ru-RU"/>
        </w:rPr>
        <w:t>2.15. Требования к помещениям, в которых предоставляется муниципальная услуга, к местам ожидания и приема заявителей (представителей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Помещения органа местного самоуправления должны соответствовать санитарно – эпидемиологическим </w:t>
      </w:r>
      <w:hyperlink r:id="rId28" w:history="1">
        <w:r w:rsidRPr="00806B4D">
          <w:rPr>
            <w:rFonts w:ascii="Arial" w:eastAsia="Times New Roman" w:hAnsi="Arial" w:cs="Arial"/>
            <w:sz w:val="24"/>
            <w:szCs w:val="24"/>
            <w:lang w:eastAsia="ru-RU"/>
          </w:rPr>
          <w:t>правилам</w:t>
        </w:r>
      </w:hyperlink>
      <w:r w:rsidRPr="00806B4D">
        <w:rPr>
          <w:rFonts w:ascii="Arial" w:eastAsia="Times New Roman" w:hAnsi="Arial" w:cs="Arial"/>
          <w:sz w:val="24"/>
          <w:szCs w:val="24"/>
          <w:lang w:eastAsia="ru-RU"/>
        </w:rPr>
        <w:t xml:space="preserve"> и нормативам «Гигиенические требования к персональным </w:t>
      </w:r>
      <w:proofErr w:type="gramStart"/>
      <w:r w:rsidRPr="00806B4D">
        <w:rPr>
          <w:rFonts w:ascii="Arial" w:eastAsia="Times New Roman" w:hAnsi="Arial" w:cs="Arial"/>
          <w:sz w:val="24"/>
          <w:szCs w:val="24"/>
          <w:lang w:eastAsia="ru-RU"/>
        </w:rPr>
        <w:t>электронно – вычислительным</w:t>
      </w:r>
      <w:proofErr w:type="gramEnd"/>
      <w:r w:rsidRPr="00806B4D">
        <w:rPr>
          <w:rFonts w:ascii="Arial" w:eastAsia="Times New Roman" w:hAnsi="Arial" w:cs="Arial"/>
          <w:sz w:val="24"/>
          <w:szCs w:val="24"/>
          <w:lang w:eastAsia="ru-RU"/>
        </w:rPr>
        <w:t xml:space="preserve"> машинам и организации работы. СанПиН 2.2.2/2.4.1340 – 03» и быть оборудованы </w:t>
      </w:r>
      <w:r w:rsidRPr="00806B4D">
        <w:rPr>
          <w:rFonts w:ascii="Arial" w:eastAsia="Times New Roman" w:hAnsi="Arial" w:cs="Arial"/>
          <w:sz w:val="24"/>
          <w:szCs w:val="24"/>
          <w:lang w:eastAsia="ru-RU"/>
        </w:rPr>
        <w:lastRenderedPageBreak/>
        <w:t>противопожарной системой и средствами пожаротушения, системой оповещения о возникновении чрезвычайной ситуации.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Вход и выход из помещений оборудуются соответствующими указателями.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Вход в орган местного самоуправления оборудуется информационной табличкой (вывеской), содержащей информацию о наименовании, месте нахождения и режиме работы органа местного самоуправления.</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Кабинеты оборудуются информационной табличкой (вывеской), содержащей информацию о наименовании структурного подразделения органа местного самоуправления.</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 целях беспрепятственного доступа инвалидов (включая инвалидов, использующих кресла – коляски и собак – проводников) к месту предоставления муниципальной услуги им должны обеспечиваться:</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условия для беспрепятственного доступа к объекту (зданию, помещению), в котором предоставляется муниципальная услуга. Вход в помещения органа местного самоуправления должен быть оборудован пандусом, расширенным переходом; </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возможность самостоятельного передвижения по территории органа местного самоуправления, входа в здание и выхода из него, посадки в транспортное средство и высадки из него, в том числе с использованием кресла – коляски;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допуск </w:t>
      </w:r>
      <w:proofErr w:type="spellStart"/>
      <w:r w:rsidRPr="00806B4D">
        <w:rPr>
          <w:rFonts w:ascii="Arial" w:eastAsia="Times New Roman" w:hAnsi="Arial" w:cs="Arial"/>
          <w:sz w:val="24"/>
          <w:szCs w:val="24"/>
          <w:lang w:eastAsia="ru-RU"/>
        </w:rPr>
        <w:t>сурдопереводчика</w:t>
      </w:r>
      <w:proofErr w:type="spellEnd"/>
      <w:r w:rsidRPr="00806B4D">
        <w:rPr>
          <w:rFonts w:ascii="Arial" w:eastAsia="Times New Roman" w:hAnsi="Arial" w:cs="Arial"/>
          <w:sz w:val="24"/>
          <w:szCs w:val="24"/>
          <w:lang w:eastAsia="ru-RU"/>
        </w:rPr>
        <w:t xml:space="preserve"> и </w:t>
      </w:r>
      <w:proofErr w:type="spellStart"/>
      <w:r w:rsidRPr="00806B4D">
        <w:rPr>
          <w:rFonts w:ascii="Arial" w:eastAsia="Times New Roman" w:hAnsi="Arial" w:cs="Arial"/>
          <w:sz w:val="24"/>
          <w:szCs w:val="24"/>
          <w:lang w:eastAsia="ru-RU"/>
        </w:rPr>
        <w:t>тифлосурдопереводчика</w:t>
      </w:r>
      <w:proofErr w:type="spellEnd"/>
      <w:r w:rsidRPr="00806B4D">
        <w:rPr>
          <w:rFonts w:ascii="Arial" w:eastAsia="Times New Roman" w:hAnsi="Arial" w:cs="Arial"/>
          <w:sz w:val="24"/>
          <w:szCs w:val="24"/>
          <w:lang w:eastAsia="ru-RU"/>
        </w:rPr>
        <w:t>;</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допу</w:t>
      </w:r>
      <w:proofErr w:type="gramStart"/>
      <w:r w:rsidRPr="00806B4D">
        <w:rPr>
          <w:rFonts w:ascii="Arial" w:eastAsia="Times New Roman" w:hAnsi="Arial" w:cs="Arial"/>
          <w:sz w:val="24"/>
          <w:szCs w:val="24"/>
          <w:lang w:eastAsia="ru-RU"/>
        </w:rPr>
        <w:t>ск в зд</w:t>
      </w:r>
      <w:proofErr w:type="gramEnd"/>
      <w:r w:rsidRPr="00806B4D">
        <w:rPr>
          <w:rFonts w:ascii="Arial" w:eastAsia="Times New Roman" w:hAnsi="Arial" w:cs="Arial"/>
          <w:sz w:val="24"/>
          <w:szCs w:val="24"/>
          <w:lang w:eastAsia="ru-RU"/>
        </w:rPr>
        <w:t>ание органа местного самоуправления собаки – проводника при наличии документа, подтверждающего ее специального обучение и выдаваемого по форме и в порядке, которые определяются федеральным законодательством;</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оказание должностными лицами органа местного самоуправления помощи инвалидам в преодолении барьеров, мешающих получению ими муниципальной услуги наравне с другими лицами.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Места ожидания должны соответствовать комфортным условиям для заявителей (представителей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Места ожидания в очереди на представление или получение документов оборудуются стульями, кресельными секциями или скамьями (</w:t>
      </w:r>
      <w:proofErr w:type="spellStart"/>
      <w:r w:rsidRPr="00806B4D">
        <w:rPr>
          <w:rFonts w:ascii="Arial" w:eastAsia="Times New Roman" w:hAnsi="Arial" w:cs="Arial"/>
          <w:sz w:val="24"/>
          <w:szCs w:val="24"/>
          <w:lang w:eastAsia="ru-RU"/>
        </w:rPr>
        <w:t>банкетками</w:t>
      </w:r>
      <w:proofErr w:type="spellEnd"/>
      <w:r w:rsidRPr="00806B4D">
        <w:rPr>
          <w:rFonts w:ascii="Arial" w:eastAsia="Times New Roman" w:hAnsi="Arial" w:cs="Arial"/>
          <w:sz w:val="24"/>
          <w:szCs w:val="24"/>
          <w:lang w:eastAsia="ru-RU"/>
        </w:rPr>
        <w:t>). Количество мест ожидания определяется исходя из фактической нагрузки и возможностей для размещения в здании.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Места для заполнения заявлений для предоставления муниципальной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органа местного самоуправления в местах для ожидания и приема заявителей (представителей заявителей) устанавливаются в удобном для заявителей (представителей заявителей) месте.</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Оформление визуальной, текстовой и мультимедийной информации о порядке предоставления муниципальной услуги должно соответствовать </w:t>
      </w:r>
      <w:r w:rsidRPr="00806B4D">
        <w:rPr>
          <w:rFonts w:ascii="Arial" w:eastAsia="Times New Roman" w:hAnsi="Arial" w:cs="Arial"/>
          <w:sz w:val="24"/>
          <w:szCs w:val="24"/>
          <w:lang w:eastAsia="ru-RU"/>
        </w:rPr>
        <w:lastRenderedPageBreak/>
        <w:t>оптимальному зрительному и слуховому восприятию этой информации заявителем (представителем заявителя).</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r:id="rId29" w:history="1">
        <w:r w:rsidRPr="00806B4D">
          <w:rPr>
            <w:rFonts w:ascii="Arial" w:eastAsia="Times New Roman" w:hAnsi="Arial" w:cs="Arial"/>
            <w:sz w:val="24"/>
            <w:szCs w:val="24"/>
            <w:lang w:eastAsia="ru-RU"/>
          </w:rPr>
          <w:t>постановлением</w:t>
        </w:r>
      </w:hyperlink>
      <w:r w:rsidRPr="00806B4D">
        <w:rPr>
          <w:rFonts w:ascii="Arial" w:eastAsia="Times New Roman" w:hAnsi="Arial" w:cs="Arial"/>
          <w:sz w:val="24"/>
          <w:szCs w:val="24"/>
          <w:lang w:eastAsia="ru-RU"/>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Рабочие места должностных лиц органа местного самоуправления,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(подтверждение) муниципальной услуги в полном объеме.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 случае невозможности полностью приспособить помещения органа местного самоуправления с учетом потребности инвалида ему обеспечивается доступ к месту предоставления муниципальной услуги либо, когда это возможно, ее предоставление (подтверждение) по месту жительства инвалида или в дистанционном режиме.</w:t>
      </w:r>
    </w:p>
    <w:p w:rsidR="00267691" w:rsidRPr="00806B4D" w:rsidRDefault="00267691" w:rsidP="001370BE">
      <w:pPr>
        <w:widowControl w:val="0"/>
        <w:spacing w:after="0" w:line="240" w:lineRule="auto"/>
        <w:ind w:right="14"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2.16. Данная муниципальная услуга в электронном виде не предоставляется.</w:t>
      </w:r>
    </w:p>
    <w:p w:rsidR="00267691" w:rsidRPr="00806B4D" w:rsidRDefault="00267691" w:rsidP="001370BE">
      <w:pPr>
        <w:widowControl w:val="0"/>
        <w:spacing w:after="0" w:line="240" w:lineRule="auto"/>
        <w:ind w:right="14"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2.16.1. К показателям доступности и качества муниципальной услуги относятся:</w:t>
      </w:r>
    </w:p>
    <w:p w:rsidR="00267691" w:rsidRPr="00806B4D" w:rsidRDefault="00267691"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1) своевременность (</w:t>
      </w:r>
      <w:proofErr w:type="spellStart"/>
      <w:proofErr w:type="gramStart"/>
      <w:r w:rsidRPr="00806B4D">
        <w:rPr>
          <w:rFonts w:ascii="Arial" w:eastAsia="Times New Roman" w:hAnsi="Arial" w:cs="Arial"/>
          <w:sz w:val="24"/>
          <w:szCs w:val="24"/>
          <w:lang w:eastAsia="ru-RU"/>
        </w:rPr>
        <w:t>Св</w:t>
      </w:r>
      <w:proofErr w:type="spellEnd"/>
      <w:proofErr w:type="gramEnd"/>
      <w:r w:rsidRPr="00806B4D">
        <w:rPr>
          <w:rFonts w:ascii="Arial" w:eastAsia="Times New Roman" w:hAnsi="Arial" w:cs="Arial"/>
          <w:sz w:val="24"/>
          <w:szCs w:val="24"/>
          <w:lang w:eastAsia="ru-RU"/>
        </w:rPr>
        <w:t xml:space="preserve">): </w:t>
      </w:r>
      <w:proofErr w:type="spellStart"/>
      <w:r w:rsidRPr="00806B4D">
        <w:rPr>
          <w:rFonts w:ascii="Arial" w:eastAsia="Times New Roman" w:hAnsi="Arial" w:cs="Arial"/>
          <w:sz w:val="24"/>
          <w:szCs w:val="24"/>
          <w:lang w:eastAsia="ru-RU"/>
        </w:rPr>
        <w:t>Св</w:t>
      </w:r>
      <w:proofErr w:type="spellEnd"/>
      <w:r w:rsidRPr="00806B4D">
        <w:rPr>
          <w:rFonts w:ascii="Arial" w:eastAsia="Times New Roman" w:hAnsi="Arial" w:cs="Arial"/>
          <w:sz w:val="24"/>
          <w:szCs w:val="24"/>
          <w:lang w:eastAsia="ru-RU"/>
        </w:rPr>
        <w:t xml:space="preserve"> = Ср / </w:t>
      </w:r>
      <w:proofErr w:type="spellStart"/>
      <w:r w:rsidRPr="00806B4D">
        <w:rPr>
          <w:rFonts w:ascii="Arial" w:eastAsia="Times New Roman" w:hAnsi="Arial" w:cs="Arial"/>
          <w:sz w:val="24"/>
          <w:szCs w:val="24"/>
          <w:lang w:eastAsia="ru-RU"/>
        </w:rPr>
        <w:t>Bp</w:t>
      </w:r>
      <w:proofErr w:type="spellEnd"/>
      <w:r w:rsidRPr="00806B4D">
        <w:rPr>
          <w:rFonts w:ascii="Arial" w:eastAsia="Times New Roman" w:hAnsi="Arial" w:cs="Arial"/>
          <w:sz w:val="24"/>
          <w:szCs w:val="24"/>
          <w:lang w:eastAsia="ru-RU"/>
        </w:rPr>
        <w:t xml:space="preserve"> x 100%, где:</w:t>
      </w:r>
    </w:p>
    <w:p w:rsidR="00267691" w:rsidRPr="00806B4D" w:rsidRDefault="00267691"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Ср</w:t>
      </w:r>
      <w:proofErr w:type="gram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срок, установленный настоящим Административным регламентом;</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Вр</w:t>
      </w:r>
      <w:proofErr w:type="spell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время, фактически затраченное на предоставление (подтверждение) государственной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Показатель 100% и более является положительным и соответствует требованиям Административного регламента;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 доступность (</w:t>
      </w:r>
      <w:proofErr w:type="spellStart"/>
      <w:r w:rsidRPr="00806B4D">
        <w:rPr>
          <w:rFonts w:ascii="Arial" w:eastAsia="Times New Roman" w:hAnsi="Arial" w:cs="Arial"/>
          <w:sz w:val="24"/>
          <w:szCs w:val="24"/>
          <w:lang w:eastAsia="ru-RU"/>
        </w:rPr>
        <w:t>Дос</w:t>
      </w:r>
      <w:proofErr w:type="spellEnd"/>
      <w:r w:rsidRPr="00806B4D">
        <w:rPr>
          <w:rFonts w:ascii="Arial" w:eastAsia="Times New Roman" w:hAnsi="Arial" w:cs="Arial"/>
          <w:sz w:val="24"/>
          <w:szCs w:val="24"/>
          <w:lang w:eastAsia="ru-RU"/>
        </w:rPr>
        <w:t xml:space="preserve">): </w:t>
      </w:r>
      <w:proofErr w:type="spellStart"/>
      <w:r w:rsidRPr="00806B4D">
        <w:rPr>
          <w:rFonts w:ascii="Arial" w:eastAsia="Times New Roman" w:hAnsi="Arial" w:cs="Arial"/>
          <w:sz w:val="24"/>
          <w:szCs w:val="24"/>
          <w:lang w:eastAsia="ru-RU"/>
        </w:rPr>
        <w:t>Дос</w:t>
      </w:r>
      <w:proofErr w:type="spellEnd"/>
      <w:r w:rsidRPr="00806B4D">
        <w:rPr>
          <w:rFonts w:ascii="Arial" w:eastAsia="Times New Roman" w:hAnsi="Arial" w:cs="Arial"/>
          <w:sz w:val="24"/>
          <w:szCs w:val="24"/>
          <w:lang w:eastAsia="ru-RU"/>
        </w:rPr>
        <w:t xml:space="preserve"> = </w:t>
      </w:r>
      <w:proofErr w:type="spellStart"/>
      <w:r w:rsidRPr="00806B4D">
        <w:rPr>
          <w:rFonts w:ascii="Arial" w:eastAsia="Times New Roman" w:hAnsi="Arial" w:cs="Arial"/>
          <w:sz w:val="24"/>
          <w:szCs w:val="24"/>
          <w:lang w:eastAsia="ru-RU"/>
        </w:rPr>
        <w:t>Дэл</w:t>
      </w:r>
      <w:proofErr w:type="spellEnd"/>
      <w:r w:rsidRPr="00806B4D">
        <w:rPr>
          <w:rFonts w:ascii="Arial" w:eastAsia="Times New Roman" w:hAnsi="Arial" w:cs="Arial"/>
          <w:sz w:val="24"/>
          <w:szCs w:val="24"/>
          <w:lang w:eastAsia="ru-RU"/>
        </w:rPr>
        <w:t xml:space="preserve"> + </w:t>
      </w:r>
      <w:proofErr w:type="spellStart"/>
      <w:r w:rsidRPr="00806B4D">
        <w:rPr>
          <w:rFonts w:ascii="Arial" w:eastAsia="Times New Roman" w:hAnsi="Arial" w:cs="Arial"/>
          <w:sz w:val="24"/>
          <w:szCs w:val="24"/>
          <w:lang w:eastAsia="ru-RU"/>
        </w:rPr>
        <w:t>Динф</w:t>
      </w:r>
      <w:proofErr w:type="spellEnd"/>
      <w:r w:rsidRPr="00806B4D">
        <w:rPr>
          <w:rFonts w:ascii="Arial" w:eastAsia="Times New Roman" w:hAnsi="Arial" w:cs="Arial"/>
          <w:sz w:val="24"/>
          <w:szCs w:val="24"/>
          <w:lang w:eastAsia="ru-RU"/>
        </w:rPr>
        <w:t xml:space="preserve"> + </w:t>
      </w:r>
      <w:proofErr w:type="spellStart"/>
      <w:r w:rsidRPr="00806B4D">
        <w:rPr>
          <w:rFonts w:ascii="Arial" w:eastAsia="Times New Roman" w:hAnsi="Arial" w:cs="Arial"/>
          <w:sz w:val="24"/>
          <w:szCs w:val="24"/>
          <w:lang w:eastAsia="ru-RU"/>
        </w:rPr>
        <w:t>Дмфц</w:t>
      </w:r>
      <w:proofErr w:type="spellEnd"/>
      <w:r w:rsidRPr="00806B4D">
        <w:rPr>
          <w:rFonts w:ascii="Arial" w:eastAsia="Times New Roman" w:hAnsi="Arial" w:cs="Arial"/>
          <w:sz w:val="24"/>
          <w:szCs w:val="24"/>
          <w:lang w:eastAsia="ru-RU"/>
        </w:rPr>
        <w:t>, где: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Дэл</w:t>
      </w:r>
      <w:proofErr w:type="spell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возможность подачи документов, необходимых для предоставления муниципальной услуги, в электронном виде: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Дэл</w:t>
      </w:r>
      <w:proofErr w:type="spellEnd"/>
      <w:r w:rsidRPr="00806B4D">
        <w:rPr>
          <w:rFonts w:ascii="Arial" w:eastAsia="Times New Roman" w:hAnsi="Arial" w:cs="Arial"/>
          <w:sz w:val="24"/>
          <w:szCs w:val="24"/>
          <w:lang w:eastAsia="ru-RU"/>
        </w:rPr>
        <w:t xml:space="preserve"> = 35% при наличии возможности подачи документов, необходимых для предоставления муниципальной услуги, в электронном виде;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Дэл</w:t>
      </w:r>
      <w:proofErr w:type="spell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0% при отсутствии возможности подачи документов, необходимых для предоставления муниципальной услуги, в электронном виде;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Динф</w:t>
      </w:r>
      <w:proofErr w:type="spell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доступность информации о порядке предоставления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Динф</w:t>
      </w:r>
      <w:proofErr w:type="spell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65%, если информация о порядке предоставления муниципальной услуги размещена с использованием информационно – телекоммуникационной сети «Интернет» (40%), на информационных стендах (20%) и есть доступный для заявителей (представителей заявителей) раздаточный материал (5%);</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Динф</w:t>
      </w:r>
      <w:proofErr w:type="spell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Дмфц</w:t>
      </w:r>
      <w:proofErr w:type="spell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возможность подачи документов, необходимых для предоставления государственной услуги, в МФЦ:</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Дмфц</w:t>
      </w:r>
      <w:proofErr w:type="spell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5% при наличии возможности подачи документов, необходимых для предоставления муниципальной услуги, в МФЦ;</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Дмфц</w:t>
      </w:r>
      <w:proofErr w:type="spellEnd"/>
      <w:r w:rsidRPr="00806B4D">
        <w:rPr>
          <w:rFonts w:ascii="Arial" w:eastAsia="Times New Roman" w:hAnsi="Arial" w:cs="Arial"/>
          <w:sz w:val="24"/>
          <w:szCs w:val="24"/>
          <w:lang w:eastAsia="ru-RU"/>
        </w:rPr>
        <w:t xml:space="preserve"> = 0% при отсутствии возможности подачи документов, необходимых для предоставления муниципальной услуги, в МФЦ;</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lastRenderedPageBreak/>
        <w:t>3) качество (</w:t>
      </w:r>
      <w:proofErr w:type="spellStart"/>
      <w:r w:rsidRPr="00806B4D">
        <w:rPr>
          <w:rFonts w:ascii="Arial" w:eastAsia="Times New Roman" w:hAnsi="Arial" w:cs="Arial"/>
          <w:sz w:val="24"/>
          <w:szCs w:val="24"/>
          <w:lang w:eastAsia="ru-RU"/>
        </w:rPr>
        <w:t>Кач</w:t>
      </w:r>
      <w:proofErr w:type="spellEnd"/>
      <w:r w:rsidRPr="00806B4D">
        <w:rPr>
          <w:rFonts w:ascii="Arial" w:eastAsia="Times New Roman" w:hAnsi="Arial" w:cs="Arial"/>
          <w:sz w:val="24"/>
          <w:szCs w:val="24"/>
          <w:lang w:eastAsia="ru-RU"/>
        </w:rPr>
        <w:t xml:space="preserve">): </w:t>
      </w:r>
      <w:proofErr w:type="spellStart"/>
      <w:r w:rsidRPr="00806B4D">
        <w:rPr>
          <w:rFonts w:ascii="Arial" w:eastAsia="Times New Roman" w:hAnsi="Arial" w:cs="Arial"/>
          <w:sz w:val="24"/>
          <w:szCs w:val="24"/>
          <w:lang w:eastAsia="ru-RU"/>
        </w:rPr>
        <w:t>Кач</w:t>
      </w:r>
      <w:proofErr w:type="spellEnd"/>
      <w:r w:rsidRPr="00806B4D">
        <w:rPr>
          <w:rFonts w:ascii="Arial" w:eastAsia="Times New Roman" w:hAnsi="Arial" w:cs="Arial"/>
          <w:sz w:val="24"/>
          <w:szCs w:val="24"/>
          <w:lang w:eastAsia="ru-RU"/>
        </w:rPr>
        <w:t xml:space="preserve"> = </w:t>
      </w:r>
      <w:proofErr w:type="spellStart"/>
      <w:r w:rsidRPr="00806B4D">
        <w:rPr>
          <w:rFonts w:ascii="Arial" w:eastAsia="Times New Roman" w:hAnsi="Arial" w:cs="Arial"/>
          <w:sz w:val="24"/>
          <w:szCs w:val="24"/>
          <w:lang w:eastAsia="ru-RU"/>
        </w:rPr>
        <w:t>Кобсл</w:t>
      </w:r>
      <w:proofErr w:type="spellEnd"/>
      <w:r w:rsidRPr="00806B4D">
        <w:rPr>
          <w:rFonts w:ascii="Arial" w:eastAsia="Times New Roman" w:hAnsi="Arial" w:cs="Arial"/>
          <w:sz w:val="24"/>
          <w:szCs w:val="24"/>
          <w:lang w:eastAsia="ru-RU"/>
        </w:rPr>
        <w:t xml:space="preserve"> + </w:t>
      </w:r>
      <w:proofErr w:type="spellStart"/>
      <w:r w:rsidRPr="00806B4D">
        <w:rPr>
          <w:rFonts w:ascii="Arial" w:eastAsia="Times New Roman" w:hAnsi="Arial" w:cs="Arial"/>
          <w:sz w:val="24"/>
          <w:szCs w:val="24"/>
          <w:lang w:eastAsia="ru-RU"/>
        </w:rPr>
        <w:t>Квзаим</w:t>
      </w:r>
      <w:proofErr w:type="spellEnd"/>
      <w:r w:rsidRPr="00806B4D">
        <w:rPr>
          <w:rFonts w:ascii="Arial" w:eastAsia="Times New Roman" w:hAnsi="Arial" w:cs="Arial"/>
          <w:sz w:val="24"/>
          <w:szCs w:val="24"/>
          <w:lang w:eastAsia="ru-RU"/>
        </w:rPr>
        <w:t xml:space="preserve"> + </w:t>
      </w:r>
      <w:proofErr w:type="spellStart"/>
      <w:r w:rsidRPr="00806B4D">
        <w:rPr>
          <w:rFonts w:ascii="Arial" w:eastAsia="Times New Roman" w:hAnsi="Arial" w:cs="Arial"/>
          <w:sz w:val="24"/>
          <w:szCs w:val="24"/>
          <w:lang w:eastAsia="ru-RU"/>
        </w:rPr>
        <w:t>Кпрод</w:t>
      </w:r>
      <w:proofErr w:type="spellEnd"/>
      <w:r w:rsidRPr="00806B4D">
        <w:rPr>
          <w:rFonts w:ascii="Arial" w:eastAsia="Times New Roman" w:hAnsi="Arial" w:cs="Arial"/>
          <w:sz w:val="24"/>
          <w:szCs w:val="24"/>
          <w:lang w:eastAsia="ru-RU"/>
        </w:rPr>
        <w:t>, где: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Кобсл</w:t>
      </w:r>
      <w:proofErr w:type="spell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качество обслуживания при предоставлении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Кобсл</w:t>
      </w:r>
      <w:proofErr w:type="spellEnd"/>
      <w:r w:rsidRPr="00806B4D">
        <w:rPr>
          <w:rFonts w:ascii="Arial" w:eastAsia="Times New Roman" w:hAnsi="Arial" w:cs="Arial"/>
          <w:sz w:val="24"/>
          <w:szCs w:val="24"/>
          <w:lang w:eastAsia="ru-RU"/>
        </w:rPr>
        <w:t xml:space="preserve"> = 20%, если должностное лицо администрации, оказывающее </w:t>
      </w:r>
      <w:proofErr w:type="spellStart"/>
      <w:r w:rsidRPr="00806B4D">
        <w:rPr>
          <w:rFonts w:ascii="Arial" w:eastAsia="Times New Roman" w:hAnsi="Arial" w:cs="Arial"/>
          <w:sz w:val="24"/>
          <w:szCs w:val="24"/>
          <w:lang w:eastAsia="ru-RU"/>
        </w:rPr>
        <w:t>муниципальую</w:t>
      </w:r>
      <w:proofErr w:type="spellEnd"/>
      <w:r w:rsidRPr="00806B4D">
        <w:rPr>
          <w:rFonts w:ascii="Arial" w:eastAsia="Times New Roman" w:hAnsi="Arial" w:cs="Arial"/>
          <w:sz w:val="24"/>
          <w:szCs w:val="24"/>
          <w:lang w:eastAsia="ru-RU"/>
        </w:rPr>
        <w:t xml:space="preserve"> услугу, корректно, доброжелательно, дает подробные и доступные разъяснения;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Кобсл</w:t>
      </w:r>
      <w:proofErr w:type="spellEnd"/>
      <w:r w:rsidRPr="00806B4D">
        <w:rPr>
          <w:rFonts w:ascii="Arial" w:eastAsia="Times New Roman" w:hAnsi="Arial" w:cs="Arial"/>
          <w:sz w:val="24"/>
          <w:szCs w:val="24"/>
          <w:lang w:eastAsia="ru-RU"/>
        </w:rPr>
        <w:t xml:space="preserve"> = 0%, если должностное лицо администрации, оказывающее муниципальную услугу, некорректно, недоброжелательно, не дает подробных и доступных разъяснений;</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Квзаим</w:t>
      </w:r>
      <w:proofErr w:type="spell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количество взаимодействий заявителя (представителя заявителя) с должностным лицом администрации, оказывающей муниципальную услугу;</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Квзаим</w:t>
      </w:r>
      <w:proofErr w:type="spellEnd"/>
      <w:r w:rsidRPr="00806B4D">
        <w:rPr>
          <w:rFonts w:ascii="Arial" w:eastAsia="Times New Roman" w:hAnsi="Arial" w:cs="Arial"/>
          <w:sz w:val="24"/>
          <w:szCs w:val="24"/>
          <w:lang w:eastAsia="ru-RU"/>
        </w:rPr>
        <w:t xml:space="preserve"> = 50% при отсутствии в ходе предоставления муниципальной услуги взаимодействия заявителя (представителя заявителя) с должностным лицом администрации, оказывающей муниципальную услугу;</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Квзаим</w:t>
      </w:r>
      <w:proofErr w:type="spellEnd"/>
      <w:r w:rsidRPr="00806B4D">
        <w:rPr>
          <w:rFonts w:ascii="Arial" w:eastAsia="Times New Roman" w:hAnsi="Arial" w:cs="Arial"/>
          <w:sz w:val="24"/>
          <w:szCs w:val="24"/>
          <w:lang w:eastAsia="ru-RU"/>
        </w:rPr>
        <w:t xml:space="preserve"> = 40% при наличии в ходе предоставления муниципальной услуги одного взаимодействия заявителя (представителя заявителя) с должностным лицом администрации, оказывающей муниципальную услугу;</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Квзаим</w:t>
      </w:r>
      <w:proofErr w:type="spellEnd"/>
      <w:r w:rsidRPr="00806B4D">
        <w:rPr>
          <w:rFonts w:ascii="Arial" w:eastAsia="Times New Roman" w:hAnsi="Arial" w:cs="Arial"/>
          <w:sz w:val="24"/>
          <w:szCs w:val="24"/>
          <w:lang w:eastAsia="ru-RU"/>
        </w:rPr>
        <w:t xml:space="preserve"> = 20% при наличии в ходе предоставления муниципальной услуги более одного взаимодействия заявителя (представителя заявителя) с должностным лицом администрации, оказывающей муниципальную услугу;</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Кпрод</w:t>
      </w:r>
      <w:proofErr w:type="spell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продолжительность взаимодействия заявителя (представителя заявителя) с должностным лицом администрации, оказывающей муниципальную услугу:</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Кпрод</w:t>
      </w:r>
      <w:proofErr w:type="spellEnd"/>
      <w:r w:rsidRPr="00806B4D">
        <w:rPr>
          <w:rFonts w:ascii="Arial" w:eastAsia="Times New Roman" w:hAnsi="Arial" w:cs="Arial"/>
          <w:sz w:val="24"/>
          <w:szCs w:val="24"/>
          <w:lang w:eastAsia="ru-RU"/>
        </w:rPr>
        <w:t xml:space="preserve"> = 30% при взаимодействии заявителя (представителя заявителя) с должностным лицом администрации, оказывающей муниципальную услугу, в течение сроков, предусмотренных настоящим Административным регламентом;</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Кпрод</w:t>
      </w:r>
      <w:proofErr w:type="spellEnd"/>
      <w:r w:rsidRPr="00806B4D">
        <w:rPr>
          <w:rFonts w:ascii="Arial" w:eastAsia="Times New Roman" w:hAnsi="Arial" w:cs="Arial"/>
          <w:sz w:val="24"/>
          <w:szCs w:val="24"/>
          <w:lang w:eastAsia="ru-RU"/>
        </w:rPr>
        <w:t xml:space="preserve"> = минус 1% за каждые 5 минут взаимодействия заявителя (представителя заявителя) с должностным лицом администрации, оказывающей муниципальную услугу, сверх сроков, предусмотренных настоящим Административным регламентом.</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Значение показателя 100% говорит о том, что предоставление (подтверждение) муниципальной услуги осуществляется в строгом соответствии с Федеральным </w:t>
      </w:r>
      <w:hyperlink r:id="rId30" w:history="1">
        <w:r w:rsidRPr="00806B4D">
          <w:rPr>
            <w:rFonts w:ascii="Arial" w:eastAsia="Times New Roman" w:hAnsi="Arial" w:cs="Arial"/>
            <w:sz w:val="24"/>
            <w:szCs w:val="24"/>
            <w:lang w:eastAsia="ru-RU"/>
          </w:rPr>
          <w:t>законом</w:t>
        </w:r>
      </w:hyperlink>
      <w:r w:rsidRPr="00806B4D">
        <w:rPr>
          <w:rFonts w:ascii="Arial" w:eastAsia="Times New Roman" w:hAnsi="Arial" w:cs="Arial"/>
          <w:sz w:val="24"/>
          <w:szCs w:val="24"/>
          <w:lang w:eastAsia="ru-RU"/>
        </w:rPr>
        <w:t xml:space="preserve"> от 27 июля 2010 года № 210 – ФЗ «Об организации предоставления государственных и муниципальных услуг»;</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4) удовлетворенность (Уд): Уд = 100%</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proofErr w:type="spellStart"/>
      <w:r w:rsidRPr="00806B4D">
        <w:rPr>
          <w:rFonts w:ascii="Arial" w:eastAsia="Times New Roman" w:hAnsi="Arial" w:cs="Arial"/>
          <w:sz w:val="24"/>
          <w:szCs w:val="24"/>
          <w:lang w:eastAsia="ru-RU"/>
        </w:rPr>
        <w:t>Кобж</w:t>
      </w:r>
      <w:proofErr w:type="spellEnd"/>
      <w:r w:rsidRPr="00806B4D">
        <w:rPr>
          <w:rFonts w:ascii="Arial" w:eastAsia="Times New Roman" w:hAnsi="Arial" w:cs="Arial"/>
          <w:sz w:val="24"/>
          <w:szCs w:val="24"/>
          <w:lang w:eastAsia="ru-RU"/>
        </w:rPr>
        <w:t xml:space="preserve"> / </w:t>
      </w:r>
      <w:proofErr w:type="spellStart"/>
      <w:r w:rsidRPr="00806B4D">
        <w:rPr>
          <w:rFonts w:ascii="Arial" w:eastAsia="Times New Roman" w:hAnsi="Arial" w:cs="Arial"/>
          <w:sz w:val="24"/>
          <w:szCs w:val="24"/>
          <w:lang w:eastAsia="ru-RU"/>
        </w:rPr>
        <w:t>Кзаяв</w:t>
      </w:r>
      <w:proofErr w:type="spellEnd"/>
      <w:r w:rsidRPr="00806B4D">
        <w:rPr>
          <w:rFonts w:ascii="Arial" w:eastAsia="Times New Roman" w:hAnsi="Arial" w:cs="Arial"/>
          <w:sz w:val="24"/>
          <w:szCs w:val="24"/>
          <w:lang w:eastAsia="ru-RU"/>
        </w:rPr>
        <w:t xml:space="preserve"> x 100%, где: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Кобж</w:t>
      </w:r>
      <w:proofErr w:type="spell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количество обжалований при предоставлении администрации, оказывающей муниципальную услугу;</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806B4D">
        <w:rPr>
          <w:rFonts w:ascii="Arial" w:eastAsia="Times New Roman" w:hAnsi="Arial" w:cs="Arial"/>
          <w:sz w:val="24"/>
          <w:szCs w:val="24"/>
          <w:lang w:eastAsia="ru-RU"/>
        </w:rPr>
        <w:t>Кзаяв</w:t>
      </w:r>
      <w:proofErr w:type="spellEnd"/>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количество заявителей (представителей заявителей).</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2.16.2. При предоставлении муниципальной услуги через МФЦ:</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заявитель (представитель заявителя) представляет документы, в соответствии с пунктом 2.6. настоящего административного регламента, специалисту МФЦ;</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осуществляются формирование и передача в администрацию заявления на предоставление (подтверждение)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 случае указания в заявлении на предоставление (подтверждение) муниципальной услуги электронного адреса заявителя (представителя заявителя),</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 xml:space="preserve">информирование заявителя (представителя заявителя) о ходе оказания муниципальной услуги, о результате ее предоставления осуществляет должностное лицо администрации, оказывающее муниципальной услугу. </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В ходе взаимодействия между специалистом МФЦ и должностным лицом </w:t>
      </w:r>
      <w:r w:rsidRPr="00806B4D">
        <w:rPr>
          <w:rFonts w:ascii="Arial" w:eastAsia="Times New Roman" w:hAnsi="Arial" w:cs="Arial"/>
          <w:sz w:val="24"/>
          <w:szCs w:val="24"/>
          <w:lang w:eastAsia="ru-RU"/>
        </w:rPr>
        <w:lastRenderedPageBreak/>
        <w:t>отдела социального развития, ответственным за регистрацию документов, осуществляется передача в администрацию документов, предусмотренных пунктом 2.6.</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настоящего административного регламента, по почте или в форме электронного документа в течение 2 рабочих дней со дня регистрации документов.</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Муниципальная услуга по экстерриториальному принципу и в электронной форме не предоставляется.</w:t>
      </w:r>
    </w:p>
    <w:p w:rsidR="00267691" w:rsidRPr="00806B4D" w:rsidRDefault="00267691" w:rsidP="001370BE">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267691" w:rsidRPr="00A304FF" w:rsidRDefault="00267691" w:rsidP="001370BE">
      <w:pPr>
        <w:widowControl w:val="0"/>
        <w:spacing w:after="0" w:line="240" w:lineRule="auto"/>
        <w:ind w:right="23"/>
        <w:contextualSpacing/>
        <w:jc w:val="center"/>
        <w:rPr>
          <w:rFonts w:ascii="Arial" w:eastAsia="Times New Roman" w:hAnsi="Arial" w:cs="Arial"/>
          <w:b/>
          <w:sz w:val="30"/>
          <w:szCs w:val="30"/>
          <w:lang w:eastAsia="ru-RU"/>
        </w:rPr>
      </w:pPr>
      <w:r w:rsidRPr="00A304FF">
        <w:rPr>
          <w:rFonts w:ascii="Arial" w:eastAsia="Times New Roman" w:hAnsi="Arial" w:cs="Arial"/>
          <w:b/>
          <w:sz w:val="30"/>
          <w:szCs w:val="3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w:t>
      </w:r>
    </w:p>
    <w:p w:rsidR="00267691" w:rsidRPr="00A304FF" w:rsidRDefault="00267691" w:rsidP="001370BE">
      <w:pPr>
        <w:widowControl w:val="0"/>
        <w:spacing w:after="0" w:line="240" w:lineRule="auto"/>
        <w:ind w:right="23"/>
        <w:contextualSpacing/>
        <w:jc w:val="center"/>
        <w:rPr>
          <w:rFonts w:ascii="Arial" w:eastAsia="Times New Roman" w:hAnsi="Arial" w:cs="Arial"/>
          <w:b/>
          <w:sz w:val="30"/>
          <w:szCs w:val="30"/>
          <w:lang w:eastAsia="ru-RU"/>
        </w:rPr>
      </w:pPr>
      <w:r w:rsidRPr="00A304FF">
        <w:rPr>
          <w:rFonts w:ascii="Arial" w:eastAsia="Times New Roman" w:hAnsi="Arial" w:cs="Arial"/>
          <w:b/>
          <w:sz w:val="30"/>
          <w:szCs w:val="30"/>
          <w:lang w:eastAsia="ru-RU"/>
        </w:rPr>
        <w:t xml:space="preserve"> (действий) в многофункциональных центрах предоставления </w:t>
      </w:r>
    </w:p>
    <w:p w:rsidR="00267691" w:rsidRPr="00A304FF" w:rsidRDefault="00267691" w:rsidP="001370BE">
      <w:pPr>
        <w:widowControl w:val="0"/>
        <w:spacing w:after="0" w:line="240" w:lineRule="auto"/>
        <w:ind w:right="23"/>
        <w:contextualSpacing/>
        <w:jc w:val="center"/>
        <w:rPr>
          <w:rFonts w:ascii="Arial" w:eastAsia="Times New Roman" w:hAnsi="Arial" w:cs="Arial"/>
          <w:b/>
          <w:sz w:val="30"/>
          <w:szCs w:val="30"/>
          <w:lang w:eastAsia="ru-RU"/>
        </w:rPr>
      </w:pPr>
      <w:r w:rsidRPr="00A304FF">
        <w:rPr>
          <w:rFonts w:ascii="Arial" w:eastAsia="Times New Roman" w:hAnsi="Arial" w:cs="Arial"/>
          <w:b/>
          <w:sz w:val="30"/>
          <w:szCs w:val="30"/>
          <w:lang w:eastAsia="ru-RU"/>
        </w:rPr>
        <w:t>государственных и муниципальных услуг</w:t>
      </w:r>
    </w:p>
    <w:p w:rsidR="00267691" w:rsidRPr="00806B4D" w:rsidRDefault="00267691" w:rsidP="001370BE">
      <w:pPr>
        <w:widowControl w:val="0"/>
        <w:spacing w:after="0" w:line="240" w:lineRule="auto"/>
        <w:ind w:right="23"/>
        <w:contextualSpacing/>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Предоставление (подтверждение) муниципальной услуги включает в себя выполнение следующих административных процедур:</w:t>
      </w:r>
    </w:p>
    <w:p w:rsidR="00267691" w:rsidRPr="00806B4D" w:rsidRDefault="00267691"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информирование и консультирование заявителей (представителей заявителей) по вопросам предоставления муниципальной услуги;</w:t>
      </w:r>
    </w:p>
    <w:p w:rsidR="00267691" w:rsidRPr="00806B4D" w:rsidRDefault="00267691"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прием и регистрация заявления и документов;</w:t>
      </w:r>
    </w:p>
    <w:p w:rsidR="00267691" w:rsidRPr="00806B4D" w:rsidRDefault="00267691" w:rsidP="001370B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рассмотрение заявления и документов;</w:t>
      </w:r>
    </w:p>
    <w:p w:rsidR="00267691" w:rsidRPr="00806B4D" w:rsidRDefault="00267691" w:rsidP="001370BE">
      <w:pPr>
        <w:widowControl w:val="0"/>
        <w:autoSpaceDE w:val="0"/>
        <w:autoSpaceDN w:val="0"/>
        <w:adjustRightInd w:val="0"/>
        <w:spacing w:after="0" w:line="240" w:lineRule="auto"/>
        <w:ind w:firstLine="567"/>
        <w:contextualSpacing/>
        <w:outlineLvl w:val="2"/>
        <w:rPr>
          <w:rFonts w:ascii="Arial" w:eastAsia="Times New Roman" w:hAnsi="Arial" w:cs="Arial"/>
          <w:sz w:val="24"/>
          <w:szCs w:val="24"/>
          <w:lang w:eastAsia="ru-RU"/>
        </w:rPr>
      </w:pPr>
      <w:r w:rsidRPr="00806B4D">
        <w:rPr>
          <w:rFonts w:ascii="Arial" w:eastAsia="Times New Roman" w:hAnsi="Arial" w:cs="Arial"/>
          <w:sz w:val="24"/>
          <w:szCs w:val="24"/>
          <w:lang w:eastAsia="ru-RU"/>
        </w:rPr>
        <w:t>- принятие решения о присвоении спортивного разряда, либо об отказе в присвоении и направление уведомления заявителю о принятом решении;</w:t>
      </w:r>
    </w:p>
    <w:p w:rsidR="00267691" w:rsidRPr="00806B4D" w:rsidRDefault="00267691" w:rsidP="001370BE">
      <w:pPr>
        <w:widowControl w:val="0"/>
        <w:autoSpaceDE w:val="0"/>
        <w:autoSpaceDN w:val="0"/>
        <w:adjustRightInd w:val="0"/>
        <w:spacing w:after="0" w:line="240" w:lineRule="auto"/>
        <w:ind w:firstLine="567"/>
        <w:contextualSpacing/>
        <w:outlineLvl w:val="2"/>
        <w:rPr>
          <w:rFonts w:ascii="Arial" w:eastAsia="Times New Roman" w:hAnsi="Arial" w:cs="Arial"/>
          <w:sz w:val="24"/>
          <w:szCs w:val="24"/>
          <w:lang w:eastAsia="ru-RU"/>
        </w:rPr>
      </w:pPr>
      <w:r w:rsidRPr="00806B4D">
        <w:rPr>
          <w:rFonts w:ascii="Arial" w:eastAsia="Times New Roman" w:hAnsi="Arial" w:cs="Arial"/>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Блок – схема, наглядно отображающая алгоритм выполнения административных процедур, приводится в приложении </w:t>
      </w:r>
      <w:hyperlink w:anchor="Par1398" w:history="1">
        <w:r w:rsidRPr="00806B4D">
          <w:rPr>
            <w:rFonts w:ascii="Arial" w:eastAsia="Times New Roman" w:hAnsi="Arial" w:cs="Arial"/>
            <w:sz w:val="24"/>
            <w:szCs w:val="24"/>
            <w:lang w:eastAsia="ru-RU"/>
          </w:rPr>
          <w:t>2</w:t>
        </w:r>
      </w:hyperlink>
      <w:r w:rsidRPr="00806B4D">
        <w:rPr>
          <w:rFonts w:ascii="Arial" w:eastAsia="Times New Roman" w:hAnsi="Arial" w:cs="Arial"/>
          <w:sz w:val="24"/>
          <w:szCs w:val="24"/>
          <w:lang w:eastAsia="ru-RU"/>
        </w:rPr>
        <w:t xml:space="preserve"> к настоящему административному регламенту.</w:t>
      </w:r>
    </w:p>
    <w:p w:rsidR="00267691" w:rsidRPr="00806B4D" w:rsidRDefault="00267691" w:rsidP="001370BE">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06B4D">
        <w:rPr>
          <w:rFonts w:ascii="Arial" w:eastAsia="Times New Roman" w:hAnsi="Arial" w:cs="Arial"/>
          <w:sz w:val="24"/>
          <w:szCs w:val="24"/>
          <w:lang w:eastAsia="ru-RU"/>
        </w:rPr>
        <w:t>3.1. Информирование и консультирование по вопросам предоставления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Основанием для информирования и консультирования по вопросам предоставления муниципальной услуги является обращение заявителя (представителя заявителя) посредством телефонной связи или поступление его обращения в письменном виде в администрацию, в МФЦ.</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 случае личного обращения заявителя (представителя заявителя) должностное лицо, ответственное за предоставление (подтверждение) муниципальной услуги, специалист отдела социального развития, специалист</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МФЦ в доброжелательной, вежливой форме отвечают на вопросы заявителя (представителя заявителя), выдают перечень документов, необходимых для предоставления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В случае обращения заявителя (представителя заявителя) посредством телефонной связи должностное лицо, ответственное за предоставление </w:t>
      </w:r>
      <w:r w:rsidRPr="00806B4D">
        <w:rPr>
          <w:rFonts w:ascii="Arial" w:eastAsia="Times New Roman" w:hAnsi="Arial" w:cs="Arial"/>
          <w:sz w:val="24"/>
          <w:szCs w:val="24"/>
          <w:lang w:eastAsia="ru-RU"/>
        </w:rPr>
        <w:lastRenderedPageBreak/>
        <w:t>(подтверждение) государственной услуги, специалист отдела социального развития, специалист</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МФЦ (представителями заявителя) МФЦ в доброжелательной, вежливой форме информируют заявителя (представителя заявителя) по вопросам предоставления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Ответ на телефонный звонок должен содержать информацию о фамилии, имени, отчестве и должности должностного лица, ответственного за предоставление (подтверждение) муниципальной услуги, специалист отдела социального развития, специалист</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МФЦ, принявшего телефонный звонок.</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Срок информирования и консультирования по вопросам предоставления услуги при личном обращении заявителя (представителя заявителя) или при обращении заявителя (представителя заявителя) посредством телефонной связи не должен превышать 15 минут.</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Если для информирования и консультирования по вопросам предоставления услуги при обращении заявителя (представителя заявителя) или при обращении заявителя (представителя заявителя) посредством телефонной связи требуется более 15 минут, заявителю предлагается назначить другое удобное для него время для информирования и консультирования по вопросам предоставления услуги, либо даются разъяснения о возможном обращении в письменном, электронном виде в администрацию, МФЦ, с указанием места нахождения</w:t>
      </w:r>
      <w:proofErr w:type="gramEnd"/>
      <w:r w:rsidRPr="00806B4D">
        <w:rPr>
          <w:rFonts w:ascii="Arial" w:eastAsia="Times New Roman" w:hAnsi="Arial" w:cs="Arial"/>
          <w:sz w:val="24"/>
          <w:szCs w:val="24"/>
          <w:lang w:eastAsia="ru-RU"/>
        </w:rPr>
        <w:t>, графика работы, адреса электронной почты администрации, МФЦ.</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В случае поступления в администрацию обращения заявителя (представителя заявителя) по вопросам предоставления услуги (далее</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обращение) в письменном виде, должностное лицо, ответственное за регистрацию документов, в течение трех дней регистрирует обращение и направляет его должностному лицу, ответственному за предоставление (подтверждение) услуги, для подготовки ответа, который в течение 20 рабочих дней со дня поступления обращения осуществляет подготовку проекта ответа по существу поставленных</w:t>
      </w:r>
      <w:proofErr w:type="gramEnd"/>
      <w:r w:rsidRPr="00806B4D">
        <w:rPr>
          <w:rFonts w:ascii="Arial" w:eastAsia="Times New Roman" w:hAnsi="Arial" w:cs="Arial"/>
          <w:sz w:val="24"/>
          <w:szCs w:val="24"/>
          <w:lang w:eastAsia="ru-RU"/>
        </w:rPr>
        <w:t xml:space="preserve"> в обращении вопросов о предоставлении услуги (далее</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ответ) и направляет проект ответа на подпись главе Грачевского муниципального округа Ставропольского края или его первому заместителю.</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Должностное лицо, ответственное за делопроизводство, регистрирует ответ в течение одного дня со дня подписания руководителем и направляет по почтовому или электронному адресу заявителя (представителя заявителя).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 случае поступления в МФЦ обращения в письменном, электронном виде специалист МФЦ, в течение одного рабочего дня направляет обращение в администрацию для подготовки ответа заявителю (представителю заявителя) по существу в соответствии с п. 3.4. настоящего административного регламента.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Максимальный срок подготовки ответа при поступлении обращения в письменном, электронном виде составляет 30 дней со дня регистрации обращения.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Критерии принятия решения: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решение об информировании и консультировании заявителя по вопросам предоставления муниципальной услуги принимается в случае обращения по вопросу предоставления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(представителя заявителя) либо направлением ответа по почтовому или электронному адресу заявителя (представителя заявителя) при поступлении обращения в письменном виде.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3.2. Прием и регистрация заявления и документов.</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Основанием для начала предоставления муниципальной услуги является обращение заявителя (представителя заявителя) в администрацию либо в МФЦ с </w:t>
      </w:r>
      <w:r w:rsidRPr="00806B4D">
        <w:rPr>
          <w:rFonts w:ascii="Arial" w:eastAsia="Times New Roman" w:hAnsi="Arial" w:cs="Arial"/>
          <w:sz w:val="24"/>
          <w:szCs w:val="24"/>
          <w:lang w:eastAsia="ru-RU"/>
        </w:rPr>
        <w:lastRenderedPageBreak/>
        <w:t>заявлением о предоставлении муниципальной услуги и документами, необходимыми для предоставления муниципальной услуги, указанными в пункте 2.6 настоящего административного регламента.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При обращении заявителя (представителя заявителя) специалист администрации, ответственный за предоставление (подтверждение) муниципальной услуги проверяет:</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документы, удостоверяющие личность, полномочия представителя заявителя;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представленные документы на соответствие установленным требованиям пункта 2.6. настоящего административного регламента.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При установлении фактов, предусмотренных </w:t>
      </w:r>
      <w:hyperlink r:id="rId31" w:history="1">
        <w:r w:rsidRPr="00806B4D">
          <w:rPr>
            <w:rFonts w:ascii="Arial" w:eastAsia="Times New Roman" w:hAnsi="Arial" w:cs="Arial"/>
            <w:sz w:val="24"/>
            <w:szCs w:val="24"/>
            <w:lang w:eastAsia="ru-RU"/>
          </w:rPr>
          <w:t>пунктом</w:t>
        </w:r>
      </w:hyperlink>
      <w:r w:rsidRPr="00806B4D">
        <w:rPr>
          <w:rFonts w:ascii="Arial" w:eastAsia="Times New Roman" w:hAnsi="Arial" w:cs="Arial"/>
          <w:sz w:val="24"/>
          <w:szCs w:val="24"/>
          <w:lang w:eastAsia="ru-RU"/>
        </w:rPr>
        <w:t xml:space="preserve"> 2.8. настоящего административного регламента, специалист, ответственный за предоставление (подтверждение) услуги, уведомляет заявителя (представителя заявителя) о наличии оснований для отказа в приеме документов, объясняет заявителю (представителю заявителя) содержание выявленных недостатков и предлагает принять меры по их устранению. </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Если недостатки, препятствующие приему документов, могут быть устранены в ходе приема, они устраняются незамедлительно;</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передает документы специалисту, ответственному за регистрацию корреспонденции, для регистрации документов и передачи их руководителю администрации, который проставляет на них резолюцию и возвращает их специалисту, ответственному за предоставление (подтверждение) услуги. При обращении заявителя (представителя заявителя) в МФЦ специалист, ответственный за прием и регистрацию документов осуществляет прием, регистрацию документов, оформляет и выдает заявителю расписку</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уведомление о приеме документов и не позднее следующего рабочего дня передает документы в администрацию.</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Срок выполнения административной процедуры составляет не более</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2 рабочих дней с момента регистрации документов.</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В случае установления фактов отсутствия необходимых документов, указанных в подпунктах 2.6.1. административного регламента, несоответствия представленных документов требованиям, должностное лицо отдела социального развития, работник</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МФЦ уведомляет заявителя о наличии препятствий для приема документов на предоставление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Для обеспечения получения заявителем муниципальных услуг, указанных в комплексном запросе,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06B4D">
        <w:rPr>
          <w:rFonts w:ascii="Arial" w:eastAsia="Times New Roman" w:hAnsi="Arial" w:cs="Arial"/>
          <w:sz w:val="24"/>
          <w:szCs w:val="24"/>
          <w:lang w:eastAsia="ru-RU"/>
        </w:rPr>
        <w:t xml:space="preserve"> При этом не требуются составление и подписание таких заявлений заявителем.</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При приеме комплексного запроса у заявителя работники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МФЦ</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 xml:space="preserve">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w:t>
      </w:r>
      <w:r w:rsidRPr="00806B4D">
        <w:rPr>
          <w:rFonts w:ascii="Arial" w:eastAsia="Times New Roman" w:hAnsi="Arial" w:cs="Arial"/>
          <w:sz w:val="24"/>
          <w:szCs w:val="24"/>
          <w:lang w:eastAsia="ru-RU"/>
        </w:rPr>
        <w:lastRenderedPageBreak/>
        <w:t>указанных в комплексном запросе.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с предоставлением указанных в комплексном запросе муниципальных</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услуг, а также сведений, документов и (или) информации, которые у заявителя отсутствуют и должны быть получены по результатам предоставления заявителю</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иных указанных в комплексном запросе</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муниципальных услуг.</w:t>
      </w:r>
      <w:proofErr w:type="gramEnd"/>
      <w:r w:rsidRPr="00806B4D">
        <w:rPr>
          <w:rFonts w:ascii="Arial" w:eastAsia="Times New Roman" w:hAnsi="Arial" w:cs="Arial"/>
          <w:sz w:val="24"/>
          <w:szCs w:val="24"/>
          <w:lang w:eastAsia="ru-RU"/>
        </w:rPr>
        <w:t xml:space="preserve"> Сведения, документы и (или) информацию, необходимые для предоставления муниципальных услуг, указанных в комплексном запросе, и получаемые в иных органах и организациях, участвующих в предоставлении муниципальных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Направление МФЦ заявлений, с приложенными документами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 случае</w:t>
      </w:r>
      <w:proofErr w:type="gramStart"/>
      <w:r w:rsidRPr="00806B4D">
        <w:rPr>
          <w:rFonts w:ascii="Arial" w:eastAsia="Times New Roman" w:hAnsi="Arial" w:cs="Arial"/>
          <w:sz w:val="24"/>
          <w:szCs w:val="24"/>
          <w:lang w:eastAsia="ru-RU"/>
        </w:rPr>
        <w:t>,</w:t>
      </w:r>
      <w:proofErr w:type="gramEnd"/>
      <w:r w:rsidRPr="00806B4D">
        <w:rPr>
          <w:rFonts w:ascii="Arial" w:eastAsia="Times New Roman" w:hAnsi="Arial" w:cs="Arial"/>
          <w:sz w:val="24"/>
          <w:szCs w:val="24"/>
          <w:lang w:eastAsia="ru-RU"/>
        </w:rPr>
        <w:t xml:space="preserve"> если для получения муниципальных услуг, указанных</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муниципальных услуг, включенных в комплексный запрос.</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МФЦ </w:t>
      </w:r>
      <w:proofErr w:type="gramStart"/>
      <w:r w:rsidRPr="00806B4D">
        <w:rPr>
          <w:rFonts w:ascii="Arial" w:eastAsia="Times New Roman" w:hAnsi="Arial" w:cs="Arial"/>
          <w:sz w:val="24"/>
          <w:szCs w:val="24"/>
          <w:lang w:eastAsia="ru-RU"/>
        </w:rPr>
        <w:t>обязан</w:t>
      </w:r>
      <w:proofErr w:type="gramEnd"/>
      <w:r w:rsidRPr="00806B4D">
        <w:rPr>
          <w:rFonts w:ascii="Arial" w:eastAsia="Times New Roman" w:hAnsi="Arial" w:cs="Arial"/>
          <w:sz w:val="24"/>
          <w:szCs w:val="24"/>
          <w:lang w:eastAsia="ru-RU"/>
        </w:rPr>
        <w:t xml:space="preserve"> выдать заявителю все документы, полученные по результатам предоставления всех муниципальных услуг, указанных в комплексном</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запросе.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МФЦ </w:t>
      </w:r>
      <w:proofErr w:type="gramStart"/>
      <w:r w:rsidRPr="00806B4D">
        <w:rPr>
          <w:rFonts w:ascii="Arial" w:eastAsia="Times New Roman" w:hAnsi="Arial" w:cs="Arial"/>
          <w:sz w:val="24"/>
          <w:szCs w:val="24"/>
          <w:lang w:eastAsia="ru-RU"/>
        </w:rPr>
        <w:t>обязан</w:t>
      </w:r>
      <w:proofErr w:type="gramEnd"/>
      <w:r w:rsidRPr="00806B4D">
        <w:rPr>
          <w:rFonts w:ascii="Arial" w:eastAsia="Times New Roman" w:hAnsi="Arial" w:cs="Arial"/>
          <w:sz w:val="24"/>
          <w:szCs w:val="24"/>
          <w:lang w:eastAsia="ru-RU"/>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МФЦ обязан направить ответ заявителю не позднее рабочего дня, следующего за днем получения МФЦ указанного запрос. Указанная информация предоставляется МФЦ:</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1) в ходе личного приема заявителя;</w:t>
      </w:r>
    </w:p>
    <w:p w:rsidR="00267691" w:rsidRPr="00806B4D" w:rsidRDefault="009D68CC"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 по телефону;</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3) по электронной почте.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lastRenderedPageBreak/>
        <w:t>3.3. Рассмотрение заявления и</w:t>
      </w:r>
      <w:r w:rsidR="002619C5">
        <w:rPr>
          <w:rFonts w:ascii="Arial" w:eastAsia="Times New Roman" w:hAnsi="Arial" w:cs="Arial"/>
          <w:sz w:val="24"/>
          <w:szCs w:val="24"/>
          <w:lang w:eastAsia="ru-RU"/>
        </w:rPr>
        <w:t xml:space="preserve"> </w:t>
      </w:r>
      <w:r w:rsidR="009D68CC">
        <w:rPr>
          <w:rFonts w:ascii="Arial" w:eastAsia="Times New Roman" w:hAnsi="Arial" w:cs="Arial"/>
          <w:sz w:val="24"/>
          <w:szCs w:val="24"/>
          <w:lang w:eastAsia="ru-RU"/>
        </w:rPr>
        <w:t>документов.</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Основанием для начала административной процедуры является поступление документов с резолюцией руководителя администрации на исполнение специалисту, ответственному за предоставление (подтверждение)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Специалист, ответственный за предоставление (подтверждение) услуги, проводит экспертизу представленных заявителем (представителем заявителя) документов на соответствие содержащихся в них сведений требованиям, предусмотренным пунктом 2.6. настоящего административного регламента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Критерием принятия решений при выполнении административной процедуры является соответствие комплектности и требованиям к представлению документов, перечисленных в </w:t>
      </w:r>
      <w:hyperlink r:id="rId32" w:history="1">
        <w:r w:rsidRPr="00806B4D">
          <w:rPr>
            <w:rFonts w:ascii="Arial" w:eastAsia="Times New Roman" w:hAnsi="Arial" w:cs="Arial"/>
            <w:sz w:val="24"/>
            <w:szCs w:val="24"/>
            <w:lang w:eastAsia="ru-RU"/>
          </w:rPr>
          <w:t>пункте</w:t>
        </w:r>
      </w:hyperlink>
      <w:r w:rsidRPr="00806B4D">
        <w:rPr>
          <w:rFonts w:ascii="Arial" w:eastAsia="Times New Roman" w:hAnsi="Arial" w:cs="Arial"/>
          <w:sz w:val="24"/>
          <w:szCs w:val="24"/>
          <w:lang w:eastAsia="ru-RU"/>
        </w:rPr>
        <w:t xml:space="preserve"> 2.6. настоящего административного регламента.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Результатом настоящей административной процедуры является регистрация заявления и прилагаемых к нему документов, передача зарегистрированных документов на исполнение.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Способом фиксации результата административной процедуры является регистрация заявления, присвоения ему регистрационного номера с занесением данного номера в базу данных в порядке делопроизводства и прием документов ответственным исполнителем.</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3.4. Принятие решения о присвоении спортивного разряда, либо об отказе в присвоении и направление уведомления заявителю о принятом решении.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Должностное лицо администрации ответственное за предоставление (подтверждение)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при установлении фактов, предусмотренных пунктом 2.8. настоящего административного регламента, направляет заявителю уведомление о возврате представления и документов, а также о причинах возврата и сроках устранения выявленных несоответствий;</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при выявлении оснований, предусмотренных пунктом 2.9. настоящего административного регламента, готовит проект решения об отказе в предоставлении муниципальной услуги, с указанием причины отказа;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в случае отсутствия оснований, предусмотренных пунктом 2.9. настоящего административного регламента, составляет проект документа о присвоении (продлении срока действия) спортивного разряда.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Результатами выполнения административной процедуры являются подписание главой Грачевского муниципального округа Ставропольского края</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документа о присвоении спортивного разряда или решения об отказе в предоставлении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Документы о присвоении спортивного разряда или уведомление об отказе в предоставлении муниципальной услуги вручается заявителю под роспись об их получении.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Срок выполнения административной процедуры составляет не более</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5 рабочих дней со дня поступления специалисту, ответственному за предоставление (подтверждение) услуги, документа о присвоении спортивного разряда или решения об отказе в предоставлении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3.5. Порядок исправления допущенных опечаток и ошибок в выданных в результате предоставления муниципальной услуги документах.</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Основанием для начала административной процедуры является получение отделом заявления об исправлении допущенных опечаток и ошибок в выданных в результате предоставления муниципальной услуги документах (далее</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заявление об исправлении допущенных опечаток и ошибок).</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Заявление об исправлении допущенных опечаток и ошибок подается в </w:t>
      </w:r>
      <w:r w:rsidRPr="00806B4D">
        <w:rPr>
          <w:rFonts w:ascii="Arial" w:eastAsia="Times New Roman" w:hAnsi="Arial" w:cs="Arial"/>
          <w:sz w:val="24"/>
          <w:szCs w:val="24"/>
          <w:lang w:eastAsia="ru-RU"/>
        </w:rPr>
        <w:lastRenderedPageBreak/>
        <w:t>произвольной форме и должно содержать следующие сведения: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 наименование отдела и (или) фамилию, имя, отчество (последнее</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при наличии) должностного лица отдела, выдавшего документ, в котором допущена опечатка или ошибка;</w:t>
      </w:r>
      <w:proofErr w:type="gramEnd"/>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 фамилию, имя, отчество (последнее</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при наличии), сведения о месте жительства заявителя</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физического лица либо наименование, сведения о месте нахождения заявителя</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реквизиты документов, в которых заявитель выявил опечатки и (или) ошибки;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краткое описание опечатки и (или) ошибки в выданном в результате предоставления муниципальной услуги документе;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К заявлению об исправлении допущенных опечаток и ошибок прилагаются: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копия документа, в котором допущена ошибка или опечатка;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копия документа, подтверждающего полномочия представителя заявителя, в случае представления интересов заявителя представителем.</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Срок исправления допущенной опечатки и ошибки не может превышать 5 рабочих дней со дня регистрации в отделе заявления об исправлении допущенных опечаток и ошибок.</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В случае отказа отдела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По результатам рассмотрения жалобы принимается одно из следующих решений:</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1) жалоба удовлетворяется в форме исправления допущенных опечаток и ошибок в выданных в результате предоставления муниципальной услуги документах;</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 в удовлетворении жалобы отказывается.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отдела, плата с заявителя не взимается.</w:t>
      </w:r>
    </w:p>
    <w:p w:rsidR="00267691" w:rsidRPr="00806B4D" w:rsidRDefault="00267691" w:rsidP="001370BE">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67691" w:rsidRPr="00C918E4" w:rsidRDefault="00267691" w:rsidP="001370BE">
      <w:pPr>
        <w:widowControl w:val="0"/>
        <w:autoSpaceDE w:val="0"/>
        <w:autoSpaceDN w:val="0"/>
        <w:adjustRightInd w:val="0"/>
        <w:spacing w:after="0" w:line="240" w:lineRule="auto"/>
        <w:contextualSpacing/>
        <w:jc w:val="center"/>
        <w:outlineLvl w:val="1"/>
        <w:rPr>
          <w:rFonts w:ascii="Arial" w:eastAsia="Times New Roman" w:hAnsi="Arial" w:cs="Arial"/>
          <w:b/>
          <w:bCs/>
          <w:sz w:val="30"/>
          <w:szCs w:val="30"/>
          <w:lang w:eastAsia="ru-RU"/>
        </w:rPr>
      </w:pPr>
      <w:r w:rsidRPr="00C918E4">
        <w:rPr>
          <w:rFonts w:ascii="Arial" w:eastAsia="Times New Roman" w:hAnsi="Arial" w:cs="Arial"/>
          <w:b/>
          <w:sz w:val="30"/>
          <w:szCs w:val="30"/>
          <w:lang w:eastAsia="ru-RU"/>
        </w:rPr>
        <w:t>4. Ф</w:t>
      </w:r>
      <w:r w:rsidRPr="00C918E4">
        <w:rPr>
          <w:rFonts w:ascii="Arial" w:eastAsia="Times New Roman" w:hAnsi="Arial" w:cs="Arial"/>
          <w:b/>
          <w:bCs/>
          <w:sz w:val="30"/>
          <w:szCs w:val="30"/>
          <w:lang w:eastAsia="ru-RU"/>
        </w:rPr>
        <w:t xml:space="preserve">ормы </w:t>
      </w:r>
      <w:proofErr w:type="gramStart"/>
      <w:r w:rsidRPr="00C918E4">
        <w:rPr>
          <w:rFonts w:ascii="Arial" w:eastAsia="Times New Roman" w:hAnsi="Arial" w:cs="Arial"/>
          <w:b/>
          <w:bCs/>
          <w:sz w:val="30"/>
          <w:szCs w:val="30"/>
          <w:lang w:eastAsia="ru-RU"/>
        </w:rPr>
        <w:t>контроля за</w:t>
      </w:r>
      <w:proofErr w:type="gramEnd"/>
      <w:r w:rsidRPr="00C918E4">
        <w:rPr>
          <w:rFonts w:ascii="Arial" w:eastAsia="Times New Roman" w:hAnsi="Arial" w:cs="Arial"/>
          <w:b/>
          <w:bCs/>
          <w:sz w:val="30"/>
          <w:szCs w:val="30"/>
          <w:lang w:eastAsia="ru-RU"/>
        </w:rPr>
        <w:t xml:space="preserve"> исполнением административного регламента</w:t>
      </w:r>
    </w:p>
    <w:p w:rsidR="00267691" w:rsidRPr="00806B4D" w:rsidRDefault="00267691" w:rsidP="001370BE">
      <w:pPr>
        <w:widowControl w:val="0"/>
        <w:autoSpaceDE w:val="0"/>
        <w:autoSpaceDN w:val="0"/>
        <w:adjustRightInd w:val="0"/>
        <w:spacing w:after="0" w:line="240" w:lineRule="auto"/>
        <w:ind w:firstLine="709"/>
        <w:jc w:val="center"/>
        <w:outlineLvl w:val="1"/>
        <w:rPr>
          <w:rFonts w:ascii="Arial" w:eastAsia="Times New Roman" w:hAnsi="Arial" w:cs="Arial"/>
          <w:sz w:val="24"/>
          <w:szCs w:val="24"/>
          <w:lang w:eastAsia="ru-RU"/>
        </w:rPr>
      </w:pPr>
    </w:p>
    <w:p w:rsidR="00267691" w:rsidRPr="00806B4D" w:rsidRDefault="00267691" w:rsidP="001370BE">
      <w:pPr>
        <w:widowControl w:val="0"/>
        <w:tabs>
          <w:tab w:val="left" w:pos="9354"/>
        </w:tabs>
        <w:spacing w:after="0" w:line="240" w:lineRule="auto"/>
        <w:ind w:right="-2"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4.1. Порядок осуществления текущего </w:t>
      </w:r>
      <w:proofErr w:type="gramStart"/>
      <w:r w:rsidRPr="00806B4D">
        <w:rPr>
          <w:rFonts w:ascii="Arial" w:eastAsia="Times New Roman" w:hAnsi="Arial" w:cs="Arial"/>
          <w:sz w:val="24"/>
          <w:szCs w:val="24"/>
          <w:lang w:eastAsia="ru-RU"/>
        </w:rPr>
        <w:t>контроля за</w:t>
      </w:r>
      <w:proofErr w:type="gramEnd"/>
      <w:r w:rsidRPr="00806B4D">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Грачевского муниципального округа, устанавливающих требования к предоставлению муниципальной услуги, а также принятием ими решений.</w:t>
      </w:r>
    </w:p>
    <w:p w:rsidR="00267691" w:rsidRPr="00806B4D" w:rsidRDefault="00267691" w:rsidP="001370BE">
      <w:pPr>
        <w:widowControl w:val="0"/>
        <w:tabs>
          <w:tab w:val="left" w:pos="9354"/>
        </w:tabs>
        <w:spacing w:after="0" w:line="240" w:lineRule="auto"/>
        <w:ind w:right="-2" w:firstLine="567"/>
        <w:contextualSpacing/>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w:t>
      </w:r>
      <w:r w:rsidRPr="00806B4D">
        <w:rPr>
          <w:rFonts w:ascii="Arial" w:eastAsia="Times New Roman" w:hAnsi="Arial" w:cs="Arial"/>
          <w:sz w:val="24"/>
          <w:szCs w:val="24"/>
          <w:lang w:eastAsia="ru-RU"/>
        </w:rPr>
        <w:lastRenderedPageBreak/>
        <w:t>муниципальной услуги осуществляется должностными лицами администрации,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положений настоящего административного регламента, иных нормативных правовых актов Российской Федерации, Ставропольского края и муниципальных правовых актов администрации, регламентирующих предоставление (подтверждение) муниципальной услуги.</w:t>
      </w:r>
      <w:proofErr w:type="gramEnd"/>
    </w:p>
    <w:p w:rsidR="00267691" w:rsidRPr="00806B4D" w:rsidRDefault="00267691" w:rsidP="001370BE">
      <w:pPr>
        <w:widowControl w:val="0"/>
        <w:spacing w:after="0" w:line="240" w:lineRule="auto"/>
        <w:ind w:right="11" w:firstLine="567"/>
        <w:contextualSpacing/>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B4D">
        <w:rPr>
          <w:rFonts w:ascii="Arial" w:eastAsia="Times New Roman" w:hAnsi="Arial" w:cs="Arial"/>
          <w:sz w:val="24"/>
          <w:szCs w:val="24"/>
          <w:lang w:eastAsia="ru-RU"/>
        </w:rPr>
        <w:t>контроля за</w:t>
      </w:r>
      <w:proofErr w:type="gramEnd"/>
      <w:r w:rsidRPr="00806B4D">
        <w:rPr>
          <w:rFonts w:ascii="Arial" w:eastAsia="Times New Roman" w:hAnsi="Arial" w:cs="Arial"/>
          <w:sz w:val="24"/>
          <w:szCs w:val="24"/>
          <w:lang w:eastAsia="ru-RU"/>
        </w:rPr>
        <w:t xml:space="preserve"> полнотой и качеством предоставления муниципальной услуги. </w:t>
      </w:r>
    </w:p>
    <w:p w:rsidR="00267691" w:rsidRPr="00806B4D" w:rsidRDefault="00267691" w:rsidP="001370BE">
      <w:pPr>
        <w:widowControl w:val="0"/>
        <w:spacing w:after="0" w:line="240" w:lineRule="auto"/>
        <w:ind w:right="11" w:firstLine="567"/>
        <w:contextualSpacing/>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Контроль за</w:t>
      </w:r>
      <w:proofErr w:type="gramEnd"/>
      <w:r w:rsidRPr="00806B4D">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 специалистов администрации.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Проверки могут быть плановыми и внеплановыми. При проверке могут рассматриваться все вопросы, связанные с предоставление (подтверждение) муниципальной услуги (комплексные проверки), или отдельные вопросы (тематические проверки).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Проверка также может проводиться по конкретному обращению заявителя (представителя заявителя).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По результатам проведенных проверок, в случае выявления нарушений прав заявителей (представителей заявителей), осуществляется привлечение к ответственности должностных лиц, специалистов администрации в соответствии с законодательством Российской Федерации.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4.3. Ответственность органа и (или) структурного подразделения администрации, предоставляющего муниципальную услугу, его должностных лиц, муниципальных служащих, многофункционального центра предоставления муниципальных услуг, организаций, указанных в части 1.1. статьи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16 Федерального закона № 210 – ФЗ, и их работников за решения и действия (бездействие), принимаемые (осуществляемые) ими в ходе предоставления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Должностные лица, специалисты администрации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Контроль за предоставление (подтверждение) муниципальной услуги осуществляется: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главой Грачевского муниципального округа Ставропольского края;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начальником отдела социального развития;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иными органами в соответствии с законодательством Российской Федерации.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Общественный контроль за предоставление (подтверждение) муниципальной услуги вправе осуществлять:</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граждане РФ как лично, так и в составе общественных объединений и иных негосударственных некоммерческих организаций в качестве общественных инспекторов и общественных экспертов;</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общественные объединения и иные негосударственные некоммерческие организации;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субъекты общественного контроля в соответствии с Федеральным законом </w:t>
      </w:r>
      <w:r w:rsidRPr="00806B4D">
        <w:rPr>
          <w:rFonts w:ascii="Arial" w:eastAsia="Times New Roman" w:hAnsi="Arial" w:cs="Arial"/>
          <w:sz w:val="24"/>
          <w:szCs w:val="24"/>
          <w:lang w:eastAsia="ru-RU"/>
        </w:rPr>
        <w:lastRenderedPageBreak/>
        <w:t>от 21.07.2014 г. № 212 – ФЗ «Об общественном контроле в Российской Федерации».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Все заинтересованные организации и физические лица имеют право на любые предусмотренные законодательством Российской Федерации формы контроля предоставления (подтверждения) муниципальной услуги, в том числе:</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267691" w:rsidRPr="00806B4D" w:rsidRDefault="00267691" w:rsidP="001370B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запрашивать в соответствии с законодательством Российской Федерац</w:t>
      </w:r>
      <w:proofErr w:type="gramStart"/>
      <w:r w:rsidRPr="00806B4D">
        <w:rPr>
          <w:rFonts w:ascii="Arial" w:eastAsia="Times New Roman" w:hAnsi="Arial" w:cs="Arial"/>
          <w:sz w:val="24"/>
          <w:szCs w:val="24"/>
          <w:lang w:eastAsia="ru-RU"/>
        </w:rPr>
        <w:t>ии у о</w:t>
      </w:r>
      <w:proofErr w:type="gramEnd"/>
      <w:r w:rsidRPr="00806B4D">
        <w:rPr>
          <w:rFonts w:ascii="Arial" w:eastAsia="Times New Roman" w:hAnsi="Arial" w:cs="Arial"/>
          <w:sz w:val="24"/>
          <w:szCs w:val="24"/>
          <w:lang w:eastAsia="ru-RU"/>
        </w:rPr>
        <w:t>рганов местного самоуправления, государственных и муниципальных организаций необходимую для осуществления общественного контроля информацию;</w:t>
      </w:r>
    </w:p>
    <w:p w:rsidR="00267691" w:rsidRPr="00806B4D" w:rsidRDefault="00267691" w:rsidP="001370B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государственные и муниципальные организации, и в средства массовой информации;</w:t>
      </w:r>
    </w:p>
    <w:p w:rsidR="00267691" w:rsidRPr="00806B4D" w:rsidRDefault="00267691" w:rsidP="001370B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направлять материалы по итогам осуществления общественного контроля в правоохранительные и иные органы государственной власти;</w:t>
      </w:r>
    </w:p>
    <w:p w:rsidR="00267691" w:rsidRPr="00806B4D" w:rsidRDefault="00267691" w:rsidP="001370B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267691" w:rsidRPr="00806B4D" w:rsidRDefault="00267691" w:rsidP="001370B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4.4. Положения, характеризующие требования к порядку и формам контроля за предоставление (подтверждение) муниципальной услуги, в том числе со стороны граждан, их объединений и организаций. </w:t>
      </w:r>
    </w:p>
    <w:p w:rsidR="00267691" w:rsidRPr="00806B4D" w:rsidRDefault="00267691" w:rsidP="001370B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Основные положения, характеризующие требования к порядку и формам </w:t>
      </w:r>
      <w:proofErr w:type="gramStart"/>
      <w:r w:rsidRPr="00806B4D">
        <w:rPr>
          <w:rFonts w:ascii="Arial" w:eastAsia="Times New Roman" w:hAnsi="Arial" w:cs="Arial"/>
          <w:sz w:val="24"/>
          <w:szCs w:val="24"/>
          <w:lang w:eastAsia="ru-RU"/>
        </w:rPr>
        <w:t>контроля за</w:t>
      </w:r>
      <w:proofErr w:type="gramEnd"/>
      <w:r w:rsidRPr="00806B4D">
        <w:rPr>
          <w:rFonts w:ascii="Arial" w:eastAsia="Times New Roman" w:hAnsi="Arial" w:cs="Arial"/>
          <w:sz w:val="24"/>
          <w:szCs w:val="24"/>
          <w:lang w:eastAsia="ru-RU"/>
        </w:rPr>
        <w:t xml:space="preserve"> исполнением настоящего административного регламента, в том числе со стороны граждан, их объединений и организаций, устанавливаются и определяются в соответствии с законодательством Российской Федерации.</w:t>
      </w:r>
    </w:p>
    <w:p w:rsidR="00267691" w:rsidRPr="00806B4D" w:rsidRDefault="00267691" w:rsidP="001370BE">
      <w:pPr>
        <w:widowControl w:val="0"/>
        <w:autoSpaceDE w:val="0"/>
        <w:autoSpaceDN w:val="0"/>
        <w:adjustRightInd w:val="0"/>
        <w:spacing w:after="0" w:line="240" w:lineRule="auto"/>
        <w:ind w:firstLine="709"/>
        <w:contextualSpacing/>
        <w:jc w:val="both"/>
        <w:outlineLvl w:val="0"/>
        <w:rPr>
          <w:rFonts w:ascii="Arial" w:eastAsia="Times New Roman" w:hAnsi="Arial" w:cs="Arial"/>
          <w:sz w:val="24"/>
          <w:szCs w:val="24"/>
          <w:lang w:eastAsia="ru-RU"/>
        </w:rPr>
      </w:pPr>
    </w:p>
    <w:p w:rsidR="00267691" w:rsidRPr="004D78BE" w:rsidRDefault="00267691" w:rsidP="001370BE">
      <w:pPr>
        <w:widowControl w:val="0"/>
        <w:spacing w:after="0" w:line="240" w:lineRule="auto"/>
        <w:ind w:hanging="11"/>
        <w:contextualSpacing/>
        <w:jc w:val="center"/>
        <w:rPr>
          <w:rFonts w:ascii="Arial" w:eastAsia="Times New Roman" w:hAnsi="Arial" w:cs="Arial"/>
          <w:b/>
          <w:sz w:val="30"/>
          <w:szCs w:val="30"/>
          <w:lang w:eastAsia="ru-RU"/>
        </w:rPr>
      </w:pPr>
      <w:r w:rsidRPr="004D78BE">
        <w:rPr>
          <w:rFonts w:ascii="Arial" w:eastAsia="Times New Roman" w:hAnsi="Arial" w:cs="Arial"/>
          <w:b/>
          <w:sz w:val="30"/>
          <w:szCs w:val="30"/>
          <w:lang w:eastAsia="ru-RU"/>
        </w:rPr>
        <w:t xml:space="preserve">5. Досудебный (внесудебный) порядок обжалования решений и действий (бездействия) отдела социального развития, должностных лиц отдела социального развития, многофункционального центра, должностных лиц </w:t>
      </w:r>
    </w:p>
    <w:p w:rsidR="00267691" w:rsidRPr="004D78BE" w:rsidRDefault="00267691" w:rsidP="001370BE">
      <w:pPr>
        <w:widowControl w:val="0"/>
        <w:spacing w:after="0" w:line="240" w:lineRule="auto"/>
        <w:ind w:hanging="11"/>
        <w:contextualSpacing/>
        <w:jc w:val="center"/>
        <w:rPr>
          <w:rFonts w:ascii="Arial" w:eastAsia="Times New Roman" w:hAnsi="Arial" w:cs="Arial"/>
          <w:b/>
          <w:sz w:val="30"/>
          <w:szCs w:val="30"/>
          <w:lang w:eastAsia="ru-RU"/>
        </w:rPr>
      </w:pPr>
      <w:r w:rsidRPr="004D78BE">
        <w:rPr>
          <w:rFonts w:ascii="Arial" w:eastAsia="Times New Roman" w:hAnsi="Arial" w:cs="Arial"/>
          <w:b/>
          <w:sz w:val="30"/>
          <w:szCs w:val="30"/>
          <w:lang w:eastAsia="ru-RU"/>
        </w:rPr>
        <w:t>многофункционального центра.</w:t>
      </w:r>
    </w:p>
    <w:p w:rsidR="00267691" w:rsidRPr="00806B4D" w:rsidRDefault="00267691" w:rsidP="001370BE">
      <w:pPr>
        <w:widowControl w:val="0"/>
        <w:spacing w:after="0" w:line="240" w:lineRule="auto"/>
        <w:ind w:right="-1" w:hanging="10"/>
        <w:contextualSpacing/>
        <w:jc w:val="center"/>
        <w:rPr>
          <w:rFonts w:ascii="Arial" w:eastAsia="Times New Roman" w:hAnsi="Arial" w:cs="Arial"/>
          <w:sz w:val="24"/>
          <w:szCs w:val="24"/>
          <w:lang w:eastAsia="ru-RU"/>
        </w:rPr>
      </w:pPr>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Times New Roman" w:hAnsi="Arial" w:cs="Arial"/>
          <w:sz w:val="24"/>
          <w:szCs w:val="24"/>
          <w:lang w:eastAsia="ru-RU"/>
        </w:rPr>
        <w:t>5.</w:t>
      </w:r>
      <w:r w:rsidRPr="00806B4D">
        <w:rPr>
          <w:rFonts w:ascii="Arial" w:eastAsia="Arial" w:hAnsi="Arial" w:cs="Arial"/>
          <w:sz w:val="24"/>
          <w:szCs w:val="24"/>
          <w:lang w:eastAsia="ru-RU"/>
        </w:rPr>
        <w:t xml:space="preserve">1. </w:t>
      </w:r>
      <w:proofErr w:type="gramStart"/>
      <w:r w:rsidRPr="00806B4D">
        <w:rPr>
          <w:rFonts w:ascii="Arial" w:eastAsia="Arial" w:hAnsi="Arial" w:cs="Arial"/>
          <w:sz w:val="24"/>
          <w:szCs w:val="24"/>
          <w:lang w:eastAsia="ru-RU"/>
        </w:rPr>
        <w:t>Заявитель (представитель заявителя) имеет право на досудебное (внесудебное) обжалование решений и действий (бездействия) отдела социального развития, его должностных лиц, муниципальных служащих, принятых (осуществляемых) в ходе предоставления муниципальной услуги.</w:t>
      </w:r>
      <w:proofErr w:type="gramEnd"/>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Times New Roman" w:hAnsi="Arial" w:cs="Arial"/>
          <w:sz w:val="24"/>
          <w:szCs w:val="24"/>
          <w:lang w:eastAsia="ru-RU"/>
        </w:rPr>
        <w:t>5</w:t>
      </w:r>
      <w:r w:rsidRPr="00806B4D">
        <w:rPr>
          <w:rFonts w:ascii="Arial" w:eastAsia="Arial" w:hAnsi="Arial" w:cs="Arial"/>
          <w:sz w:val="24"/>
          <w:szCs w:val="24"/>
          <w:lang w:eastAsia="ru-RU"/>
        </w:rPr>
        <w:t>.2. Предмет жалобы.</w:t>
      </w:r>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Arial" w:hAnsi="Arial" w:cs="Arial"/>
          <w:sz w:val="24"/>
          <w:szCs w:val="24"/>
          <w:lang w:eastAsia="ru-RU"/>
        </w:rPr>
        <w:t>Заявитель (представитель заявителя) может обратиться с жалобой, в том числе в следующих случаях:</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нарушение срока регистрации заявления заявителя (представителя заявителя) о предоставлении муниципальной услуги;</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нарушение срока предоставления муниципальной услуги;</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Ставропольского края для предоставления муниципальной услуги;</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отказ в приеме документов, представление которых предусмотрено </w:t>
      </w:r>
      <w:r w:rsidRPr="00806B4D">
        <w:rPr>
          <w:rFonts w:ascii="Arial" w:eastAsia="Times New Roman" w:hAnsi="Arial" w:cs="Arial"/>
          <w:sz w:val="24"/>
          <w:szCs w:val="24"/>
          <w:lang w:eastAsia="ru-RU"/>
        </w:rPr>
        <w:lastRenderedPageBreak/>
        <w:t>нормативными правовыми актами Российской Федерации и (или) нормативными правовыми актами Ставропольского края для предоставления муниципальной услуги;</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нормативными правовыми актами Российской Федерации и (или) нормативными правовыми актами Ставропольского края;</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 отказ отдела социального развития,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нарушение срока или порядка выдачи документов по результатам предоставления муниципальной услуги;</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 приостановление должностным лицом отдела социального развития, МФЦ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Грачевского муниципального округа Ставропольского края;</w:t>
      </w:r>
      <w:proofErr w:type="gramEnd"/>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требование должностным лицом отдела социального развития, МФЦ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необходимых</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для</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предоставления</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муниципальной</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услуги,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либо в предоставлении муниципальной услуги.</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5.3. Органы государственной власти, органы местного самоуправления и должностные лица, которым может быть направлена жалоба.</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Жалоба на действия специалиста отдела социального развития может быть подана заявителем или его уполномоченным представителем:</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на имя начальника отдела социального развития, </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на имя главы Грачевского</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муниципального округа Ставропольского края, в случае если обжалуются решения начальника отдела, действия (бездействия) должностного лица, специалиста отдела, предоставляющего муниципальную услугу.</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Жалоба на действия работников МФЦ подается в МФЦ и рассматривается его руководителем. </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Жалоба на действия начальника отдела социального развития и руководителя МФЦ подается в администрацию Грачевского муниципального округа Ставропольского края и рассматривается главой Грачевского муниципального округа Ставропольского края.</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рассматривается должностным лицом, наделенным полномочиями по рассмотрению жалоб.</w:t>
      </w:r>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Times New Roman" w:hAnsi="Arial" w:cs="Arial"/>
          <w:sz w:val="24"/>
          <w:szCs w:val="24"/>
          <w:lang w:eastAsia="ru-RU"/>
        </w:rPr>
        <w:t>5</w:t>
      </w:r>
      <w:r w:rsidRPr="00806B4D">
        <w:rPr>
          <w:rFonts w:ascii="Arial" w:eastAsia="Arial" w:hAnsi="Arial" w:cs="Arial"/>
          <w:sz w:val="24"/>
          <w:szCs w:val="24"/>
          <w:lang w:eastAsia="ru-RU"/>
        </w:rPr>
        <w:t>.4. Порядок подачи и рассмотрения жалобы.</w:t>
      </w:r>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Arial" w:hAnsi="Arial" w:cs="Arial"/>
          <w:sz w:val="24"/>
          <w:szCs w:val="24"/>
          <w:lang w:eastAsia="ru-RU"/>
        </w:rPr>
        <w:t>Основанием для начала процедуры досудебного (внесудебного) обжалования является поступление жалобы заявителя (представителя заявителя).</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Заявитель (представитель заявителя) может подать жалобу: </w:t>
      </w:r>
    </w:p>
    <w:p w:rsidR="00267691" w:rsidRPr="00806B4D" w:rsidRDefault="00267691" w:rsidP="001370BE">
      <w:pPr>
        <w:widowControl w:val="0"/>
        <w:autoSpaceDE w:val="0"/>
        <w:spacing w:after="0" w:line="240" w:lineRule="auto"/>
        <w:ind w:left="709" w:hanging="142"/>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lastRenderedPageBreak/>
        <w:t>- лично в администрацию;</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в письменной форме путем направления почтовых отправлений в администрацию;</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в электронном виде посредством использования</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официального сайта администрации в сети Интернет.</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Жалоба может быть подана заявителем через МФЦ, который обеспечивает ее передачу в адрес администрации Грачевского</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муниципального округа Ставропольского края.</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Жалоба передается в администрацию в порядке и сроки, установленные соглашением о взаимодействии между МФЦ и администрацией Грачевского муниципального округа, но не позднее следующего рабочего дня, со дня поступления жалобы.</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органе, предоставляющем муниципальную услугу, уполномоченном на ее рассмотрение.</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 случае подачи жалобы при личном приеме заявитель (представитель заявителя) представляет документ, удостоверяющий его личность.</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Arial" w:hAnsi="Arial" w:cs="Arial"/>
          <w:sz w:val="24"/>
          <w:szCs w:val="24"/>
          <w:lang w:eastAsia="ru-RU"/>
        </w:rPr>
        <w:t>Жалоба должна содержать:</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 фамилию, имя, отчество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доводы, на основании которых заявитель (представитель заявителя) не согласен с решением и действием (бездействием) отдела социального развития, его должностного лица, муниципального служащего, заявителем могут быть представлены документы (при наличии), подтверждающие доводы заявителя (представителя заявителя), либо их копии.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5.5. Сроки рассмотрения жалобы.</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Жалоба, поступившая в администрацию,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w:t>
      </w:r>
      <w:proofErr w:type="gramStart"/>
      <w:r w:rsidRPr="00806B4D">
        <w:rPr>
          <w:rFonts w:ascii="Arial" w:eastAsia="Times New Roman" w:hAnsi="Arial" w:cs="Arial"/>
          <w:sz w:val="24"/>
          <w:szCs w:val="24"/>
          <w:lang w:eastAsia="ru-RU"/>
        </w:rPr>
        <w:t>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социального развития, его должностного лица, муниципального служащего в приеме документов у заявителя (представителя заявителя), либо в исправлении допущенных опечаток и ошибок или в случае обжалования</w:t>
      </w:r>
      <w:proofErr w:type="gramEnd"/>
      <w:r w:rsidRPr="00806B4D">
        <w:rPr>
          <w:rFonts w:ascii="Arial" w:eastAsia="Times New Roman" w:hAnsi="Arial" w:cs="Arial"/>
          <w:sz w:val="24"/>
          <w:szCs w:val="24"/>
          <w:lang w:eastAsia="ru-RU"/>
        </w:rPr>
        <w:t xml:space="preserve"> заявителем нарушения установленного срока таких исправлений – в течение пяти рабочих </w:t>
      </w:r>
      <w:r w:rsidRPr="00806B4D">
        <w:rPr>
          <w:rFonts w:ascii="Arial" w:eastAsia="Times New Roman" w:hAnsi="Arial" w:cs="Arial"/>
          <w:sz w:val="24"/>
          <w:szCs w:val="24"/>
          <w:lang w:eastAsia="ru-RU"/>
        </w:rPr>
        <w:lastRenderedPageBreak/>
        <w:t xml:space="preserve">дней со дня ее регистрации. </w:t>
      </w:r>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Times New Roman" w:hAnsi="Arial" w:cs="Arial"/>
          <w:sz w:val="24"/>
          <w:szCs w:val="24"/>
          <w:lang w:eastAsia="ru-RU"/>
        </w:rPr>
        <w:t>5</w:t>
      </w:r>
      <w:r w:rsidRPr="00806B4D">
        <w:rPr>
          <w:rFonts w:ascii="Arial" w:eastAsia="Arial" w:hAnsi="Arial" w:cs="Arial"/>
          <w:sz w:val="24"/>
          <w:szCs w:val="24"/>
          <w:lang w:eastAsia="ru-RU"/>
        </w:rPr>
        <w:t>.6. Результат рассмотрения жалобы.</w:t>
      </w:r>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Arial" w:hAnsi="Arial" w:cs="Arial"/>
          <w:sz w:val="24"/>
          <w:szCs w:val="24"/>
          <w:lang w:eastAsia="ru-RU"/>
        </w:rPr>
        <w:t>По результатам рассмотрения жалобы принимается одно из следующих решений:</w:t>
      </w:r>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Arial" w:hAnsi="Arial" w:cs="Arial"/>
          <w:sz w:val="24"/>
          <w:szCs w:val="24"/>
          <w:lang w:eastAsia="ru-RU"/>
        </w:rPr>
        <w:t>- об удовлетворении жалобы;</w:t>
      </w:r>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Arial" w:hAnsi="Arial" w:cs="Arial"/>
          <w:sz w:val="24"/>
          <w:szCs w:val="24"/>
          <w:lang w:eastAsia="ru-RU"/>
        </w:rPr>
        <w:t>- об отказе в удовлетворении жалобы.</w:t>
      </w:r>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Arial" w:hAnsi="Arial" w:cs="Arial"/>
          <w:sz w:val="24"/>
          <w:szCs w:val="24"/>
          <w:lang w:eastAsia="ru-RU"/>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Arial" w:hAnsi="Arial" w:cs="Arial"/>
          <w:sz w:val="24"/>
          <w:szCs w:val="24"/>
          <w:lang w:eastAsia="ru-RU"/>
        </w:rPr>
        <w:t>Не позднее дня, следующего за днем принятия решения, заявителю в письменной форме или, по желанию заявителя (представителя заявителя), в электронной форме направляется мотивированный ответ о результатах рассмотрения жалобы.</w:t>
      </w:r>
      <w:r w:rsidRPr="00806B4D">
        <w:rPr>
          <w:rFonts w:ascii="Arial" w:eastAsia="Times New Roman" w:hAnsi="Arial" w:cs="Arial"/>
          <w:sz w:val="24"/>
          <w:szCs w:val="24"/>
          <w:lang w:eastAsia="ru-RU"/>
        </w:rPr>
        <w:t xml:space="preserve"> </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 удовлетворении жалобы отказывается в следующих случаях:</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наличие решения по жалобе, принятого ранее в отношении того же заявителя (представителя заявителя) и по тому же предмету жалобы.</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Жалоба остается без ответа в следующих случаях:</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 отсутствие возможности прочитать какую – либо часть текста жалобы, фамилию, имя, отчество (при наличии) и (или) почтовый адрес заявителя (представителя заявителя), указанные в жалобе;</w:t>
      </w:r>
      <w:proofErr w:type="gramEnd"/>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отсутствие адреса, по которому должен быть направлен ответ;</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жалоба признана необоснованной.</w:t>
      </w:r>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Times New Roman" w:hAnsi="Arial" w:cs="Arial"/>
          <w:sz w:val="24"/>
          <w:szCs w:val="24"/>
          <w:lang w:eastAsia="ru-RU"/>
        </w:rPr>
        <w:t>5.7. Порядок информирования заявителя о результатах рассмотрения жалобы.</w:t>
      </w:r>
      <w:r w:rsidRPr="00806B4D">
        <w:rPr>
          <w:rFonts w:ascii="Arial" w:eastAsia="Arial" w:hAnsi="Arial" w:cs="Arial"/>
          <w:sz w:val="24"/>
          <w:szCs w:val="24"/>
          <w:lang w:eastAsia="ru-RU"/>
        </w:rPr>
        <w:t xml:space="preserve"> </w:t>
      </w:r>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Arial" w:hAnsi="Arial" w:cs="Arial"/>
          <w:sz w:val="24"/>
          <w:szCs w:val="24"/>
          <w:lang w:eastAsia="ru-RU"/>
        </w:rPr>
        <w:t>В ответе по результатам рассмотрения жалобы указывается:</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 наименование органа, должность, фамилия, имя, отчество (при наличии) должностного лица, муниципального служащего, принявшего решение по жалобе;</w:t>
      </w:r>
      <w:proofErr w:type="gramEnd"/>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номер, дата, место принятия решения, включая сведения о должностном лице, муниципальном служащем отдела социального развития, решение или действие (бездействие) которого обжалуется;</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фамилия, имя, отчество (при наличии) заявителя (представителя заявителя);</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основания для принятия решения по жалобе;</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принятое по жалобе решение;</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Ответ о результатах рассмотрения жалобы подписывается: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главой Грачевского муниципального округа Ставропольского края или по его поручению иным уполномоченным им должностным лицом в соответствии с распределением обязанностей в администрации Грачевского</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муниципального района Ставропольского края;</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должностным лицом органа, предоставляющего муниципальную услугу.</w:t>
      </w:r>
    </w:p>
    <w:p w:rsidR="00267691" w:rsidRPr="00806B4D" w:rsidRDefault="00267691" w:rsidP="001370BE">
      <w:pPr>
        <w:widowControl w:val="0"/>
        <w:autoSpaceDE w:val="0"/>
        <w:spacing w:after="0" w:line="240" w:lineRule="auto"/>
        <w:ind w:firstLine="567"/>
        <w:jc w:val="both"/>
        <w:rPr>
          <w:rFonts w:ascii="Arial" w:eastAsia="Arial" w:hAnsi="Arial" w:cs="Arial"/>
          <w:sz w:val="24"/>
          <w:szCs w:val="24"/>
          <w:lang w:eastAsia="ru-RU"/>
        </w:rPr>
      </w:pPr>
      <w:r w:rsidRPr="00806B4D">
        <w:rPr>
          <w:rFonts w:ascii="Arial" w:eastAsia="Times New Roman" w:hAnsi="Arial" w:cs="Arial"/>
          <w:sz w:val="24"/>
          <w:szCs w:val="24"/>
          <w:lang w:eastAsia="ru-RU"/>
        </w:rPr>
        <w:t xml:space="preserve">Ответ о результатах рассмотрения жалобы в электронном виде </w:t>
      </w:r>
      <w:r w:rsidRPr="00806B4D">
        <w:rPr>
          <w:rFonts w:ascii="Arial" w:eastAsia="Times New Roman" w:hAnsi="Arial" w:cs="Arial"/>
          <w:sz w:val="24"/>
          <w:szCs w:val="24"/>
          <w:lang w:eastAsia="ru-RU"/>
        </w:rPr>
        <w:lastRenderedPageBreak/>
        <w:t>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Arial" w:hAnsi="Arial" w:cs="Arial"/>
          <w:sz w:val="24"/>
          <w:szCs w:val="24"/>
          <w:lang w:eastAsia="ru-RU"/>
        </w:rPr>
        <w:t xml:space="preserve">Ответ по результатам рассмотрения жалобы подписывается уполномоченным на рассмотрение жалобы должностным лицом </w:t>
      </w:r>
      <w:r w:rsidRPr="00806B4D">
        <w:rPr>
          <w:rFonts w:ascii="Arial" w:eastAsia="Times New Roman" w:hAnsi="Arial" w:cs="Arial"/>
          <w:sz w:val="24"/>
          <w:szCs w:val="24"/>
          <w:lang w:eastAsia="ru-RU"/>
        </w:rPr>
        <w:t>администрации</w:t>
      </w:r>
      <w:r w:rsidRPr="00806B4D">
        <w:rPr>
          <w:rFonts w:ascii="Arial" w:eastAsia="Arial" w:hAnsi="Arial" w:cs="Arial"/>
          <w:sz w:val="24"/>
          <w:szCs w:val="24"/>
          <w:lang w:eastAsia="ru-RU"/>
        </w:rPr>
        <w:t>.</w:t>
      </w:r>
      <w:r w:rsidRPr="00806B4D">
        <w:rPr>
          <w:rFonts w:ascii="Arial" w:eastAsia="Times New Roman" w:hAnsi="Arial" w:cs="Arial"/>
          <w:sz w:val="24"/>
          <w:szCs w:val="24"/>
          <w:lang w:eastAsia="ru-RU"/>
        </w:rPr>
        <w:t xml:space="preserve"> </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5.8. Порядок обжалования принятого решения по жалобе.</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Обжалование производится в сроки и по правилам подведомственности и </w:t>
      </w:r>
      <w:proofErr w:type="gramStart"/>
      <w:r w:rsidRPr="00806B4D">
        <w:rPr>
          <w:rFonts w:ascii="Arial" w:eastAsia="Times New Roman" w:hAnsi="Arial" w:cs="Arial"/>
          <w:sz w:val="24"/>
          <w:szCs w:val="24"/>
          <w:lang w:eastAsia="ru-RU"/>
        </w:rPr>
        <w:t>подсудности</w:t>
      </w:r>
      <w:proofErr w:type="gramEnd"/>
      <w:r w:rsidRPr="00806B4D">
        <w:rPr>
          <w:rFonts w:ascii="Arial" w:eastAsia="Times New Roman" w:hAnsi="Arial" w:cs="Arial"/>
          <w:sz w:val="24"/>
          <w:szCs w:val="24"/>
          <w:lang w:eastAsia="ru-RU"/>
        </w:rPr>
        <w:t xml:space="preserve"> установленным процессуальным законодательством Российской Федерации.</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5.9. Право заявителя на получение информации и документов, необходимых для обоснования и рассмотрения жалобы.</w:t>
      </w:r>
    </w:p>
    <w:p w:rsidR="00267691" w:rsidRPr="00806B4D" w:rsidRDefault="00267691" w:rsidP="001370BE">
      <w:pPr>
        <w:widowControl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Заявитель (представитель заявителя) имеет право на получение информации и документов, необходимых для обоснования и рассмотрения жалобы.</w:t>
      </w:r>
    </w:p>
    <w:p w:rsidR="00267691" w:rsidRPr="00806B4D" w:rsidRDefault="00267691" w:rsidP="001370BE">
      <w:pPr>
        <w:widowControl w:val="0"/>
        <w:spacing w:after="0" w:line="240" w:lineRule="auto"/>
        <w:ind w:firstLine="567"/>
        <w:jc w:val="both"/>
        <w:rPr>
          <w:rFonts w:ascii="Arial" w:eastAsia="Arial CYR" w:hAnsi="Arial" w:cs="Arial"/>
          <w:sz w:val="24"/>
          <w:szCs w:val="24"/>
          <w:lang w:eastAsia="ru-RU"/>
        </w:rPr>
      </w:pPr>
      <w:r w:rsidRPr="00806B4D">
        <w:rPr>
          <w:rFonts w:ascii="Arial" w:eastAsia="Times New Roman" w:hAnsi="Arial" w:cs="Arial"/>
          <w:sz w:val="24"/>
          <w:szCs w:val="24"/>
          <w:lang w:eastAsia="ru-RU"/>
        </w:rPr>
        <w:t>При желании заявителя (представителя заявителя) обжаловать действие или бездействие должно</w:t>
      </w:r>
      <w:r w:rsidRPr="00806B4D">
        <w:rPr>
          <w:rFonts w:ascii="Arial" w:eastAsia="Arial CYR" w:hAnsi="Arial" w:cs="Arial"/>
          <w:sz w:val="24"/>
          <w:szCs w:val="24"/>
          <w:lang w:eastAsia="ru-RU"/>
        </w:rPr>
        <w:t xml:space="preserve">стного лица, специалиста </w:t>
      </w:r>
      <w:r w:rsidRPr="00806B4D">
        <w:rPr>
          <w:rFonts w:ascii="Arial" w:eastAsia="Times New Roman" w:hAnsi="Arial" w:cs="Arial"/>
          <w:sz w:val="24"/>
          <w:szCs w:val="24"/>
          <w:lang w:eastAsia="ru-RU"/>
        </w:rPr>
        <w:t>Отдела</w:t>
      </w:r>
      <w:r w:rsidRPr="00806B4D">
        <w:rPr>
          <w:rFonts w:ascii="Arial" w:eastAsia="Arial CYR" w:hAnsi="Arial" w:cs="Arial"/>
          <w:sz w:val="24"/>
          <w:szCs w:val="24"/>
          <w:lang w:eastAsia="ru-RU"/>
        </w:rPr>
        <w:t xml:space="preserve">, </w:t>
      </w:r>
      <w:proofErr w:type="gramStart"/>
      <w:r w:rsidRPr="00806B4D">
        <w:rPr>
          <w:rFonts w:ascii="Arial" w:eastAsia="Arial CYR" w:hAnsi="Arial" w:cs="Arial"/>
          <w:sz w:val="24"/>
          <w:szCs w:val="24"/>
          <w:lang w:eastAsia="ru-RU"/>
        </w:rPr>
        <w:t>последний</w:t>
      </w:r>
      <w:proofErr w:type="gramEnd"/>
      <w:r w:rsidRPr="00806B4D">
        <w:rPr>
          <w:rFonts w:ascii="Arial" w:eastAsia="Arial CYR" w:hAnsi="Arial" w:cs="Arial"/>
          <w:sz w:val="24"/>
          <w:szCs w:val="24"/>
          <w:lang w:eastAsia="ru-RU"/>
        </w:rPr>
        <w:t xml:space="preserve"> обязан сообщить ему свою фамилию, имя, отчество и должность, а также фамилию, имя, отчество и должность лица, которому могут быть обжалованы действия.</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5.10. Способы информирования заявителя о порядке подачи и рассмотрения жалобы.</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администрации, на Едином портале государственных услуг.</w:t>
      </w:r>
    </w:p>
    <w:p w:rsidR="00267691" w:rsidRPr="00806B4D" w:rsidRDefault="00267691" w:rsidP="001370BE">
      <w:pPr>
        <w:widowControl w:val="0"/>
        <w:autoSpaceDE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Консультирование заявителей о порядке подачи и рассмотрения жалоб, осуществляется, в том числе по телефону либо при личном приеме.</w:t>
      </w:r>
    </w:p>
    <w:p w:rsidR="00267691"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4C6FE3" w:rsidRPr="00806B4D" w:rsidRDefault="004C6FE3"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4C6FE3" w:rsidRPr="004C6FE3" w:rsidRDefault="004C6FE3" w:rsidP="001370BE">
      <w:pPr>
        <w:widowControl w:val="0"/>
        <w:autoSpaceDE w:val="0"/>
        <w:autoSpaceDN w:val="0"/>
        <w:adjustRightInd w:val="0"/>
        <w:spacing w:after="0" w:line="240" w:lineRule="auto"/>
        <w:ind w:left="347" w:hanging="63"/>
        <w:contextualSpacing/>
        <w:jc w:val="right"/>
        <w:outlineLvl w:val="1"/>
        <w:rPr>
          <w:rFonts w:ascii="Arial" w:eastAsia="Times New Roman" w:hAnsi="Arial" w:cs="Arial"/>
          <w:b/>
          <w:sz w:val="32"/>
          <w:szCs w:val="32"/>
          <w:lang w:eastAsia="ru-RU"/>
        </w:rPr>
      </w:pPr>
      <w:r w:rsidRPr="004C6FE3">
        <w:rPr>
          <w:rFonts w:ascii="Arial" w:eastAsia="Times New Roman" w:hAnsi="Arial" w:cs="Arial"/>
          <w:b/>
          <w:sz w:val="32"/>
          <w:szCs w:val="32"/>
          <w:lang w:eastAsia="ru-RU"/>
        </w:rPr>
        <w:t>Приложение 1</w:t>
      </w:r>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sz w:val="32"/>
          <w:szCs w:val="32"/>
          <w:lang w:eastAsia="ru-RU"/>
        </w:rPr>
        <w:t>к</w:t>
      </w:r>
      <w:r w:rsidRPr="004C6FE3">
        <w:rPr>
          <w:rFonts w:ascii="Arial" w:eastAsia="Times New Roman" w:hAnsi="Arial" w:cs="Arial"/>
          <w:b/>
          <w:bCs/>
          <w:sz w:val="32"/>
          <w:szCs w:val="32"/>
          <w:lang w:eastAsia="ru-RU"/>
        </w:rPr>
        <w:t xml:space="preserve"> административному регламенту</w:t>
      </w:r>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по предоставлению отделом</w:t>
      </w:r>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 xml:space="preserve">социального развития, </w:t>
      </w:r>
      <w:proofErr w:type="gramStart"/>
      <w:r w:rsidRPr="004C6FE3">
        <w:rPr>
          <w:rFonts w:ascii="Arial" w:eastAsia="Times New Roman" w:hAnsi="Arial" w:cs="Arial"/>
          <w:b/>
          <w:bCs/>
          <w:sz w:val="32"/>
          <w:szCs w:val="32"/>
          <w:lang w:eastAsia="ru-RU"/>
        </w:rPr>
        <w:t>физической</w:t>
      </w:r>
      <w:proofErr w:type="gramEnd"/>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культуры и спорта администрации</w:t>
      </w:r>
    </w:p>
    <w:p w:rsid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 xml:space="preserve">Грачевского </w:t>
      </w:r>
      <w:r>
        <w:rPr>
          <w:rFonts w:ascii="Arial" w:eastAsia="Times New Roman" w:hAnsi="Arial" w:cs="Arial"/>
          <w:b/>
          <w:bCs/>
          <w:sz w:val="32"/>
          <w:szCs w:val="32"/>
          <w:lang w:eastAsia="ru-RU"/>
        </w:rPr>
        <w:t>муниципального</w:t>
      </w:r>
    </w:p>
    <w:p w:rsid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о</w:t>
      </w:r>
      <w:r w:rsidRPr="004C6FE3">
        <w:rPr>
          <w:rFonts w:ascii="Arial" w:eastAsia="Times New Roman" w:hAnsi="Arial" w:cs="Arial"/>
          <w:b/>
          <w:bCs/>
          <w:sz w:val="32"/>
          <w:szCs w:val="32"/>
          <w:lang w:eastAsia="ru-RU"/>
        </w:rPr>
        <w:t>круга</w:t>
      </w:r>
      <w:r>
        <w:rPr>
          <w:rFonts w:ascii="Arial" w:eastAsia="Times New Roman" w:hAnsi="Arial" w:cs="Arial"/>
          <w:b/>
          <w:bCs/>
          <w:sz w:val="32"/>
          <w:szCs w:val="32"/>
          <w:lang w:eastAsia="ru-RU"/>
        </w:rPr>
        <w:t xml:space="preserve"> Ставропольского края</w:t>
      </w:r>
    </w:p>
    <w:p w:rsid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м</w:t>
      </w:r>
      <w:r w:rsidRPr="004C6FE3">
        <w:rPr>
          <w:rFonts w:ascii="Arial" w:eastAsia="Times New Roman" w:hAnsi="Arial" w:cs="Arial"/>
          <w:b/>
          <w:bCs/>
          <w:sz w:val="32"/>
          <w:szCs w:val="32"/>
          <w:lang w:eastAsia="ru-RU"/>
        </w:rPr>
        <w:t>униципальной</w:t>
      </w:r>
      <w:r>
        <w:rPr>
          <w:rFonts w:ascii="Arial" w:eastAsia="Times New Roman" w:hAnsi="Arial" w:cs="Arial"/>
          <w:b/>
          <w:bCs/>
          <w:sz w:val="32"/>
          <w:szCs w:val="32"/>
          <w:lang w:eastAsia="ru-RU"/>
        </w:rPr>
        <w:t xml:space="preserve"> </w:t>
      </w:r>
      <w:r w:rsidRPr="004C6FE3">
        <w:rPr>
          <w:rFonts w:ascii="Arial" w:eastAsia="Times New Roman" w:hAnsi="Arial" w:cs="Arial"/>
          <w:b/>
          <w:bCs/>
          <w:sz w:val="32"/>
          <w:szCs w:val="32"/>
          <w:lang w:eastAsia="ru-RU"/>
        </w:rPr>
        <w:t>услуги «Присвоение</w:t>
      </w:r>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спортивных разрядов»</w:t>
      </w:r>
    </w:p>
    <w:p w:rsidR="004C6FE3" w:rsidRDefault="004C6FE3" w:rsidP="001370BE">
      <w:pPr>
        <w:widowControl w:val="0"/>
        <w:autoSpaceDE w:val="0"/>
        <w:autoSpaceDN w:val="0"/>
        <w:adjustRightInd w:val="0"/>
        <w:spacing w:after="0" w:line="240" w:lineRule="auto"/>
        <w:ind w:left="317"/>
        <w:rPr>
          <w:rFonts w:ascii="Arial" w:eastAsia="Times New Roman" w:hAnsi="Arial" w:cs="Arial"/>
          <w:bCs/>
          <w:sz w:val="24"/>
          <w:szCs w:val="24"/>
          <w:lang w:eastAsia="ru-RU"/>
        </w:rPr>
      </w:pPr>
    </w:p>
    <w:p w:rsidR="004C6FE3" w:rsidRPr="00806B4D" w:rsidRDefault="004C6FE3" w:rsidP="001370BE">
      <w:pPr>
        <w:widowControl w:val="0"/>
        <w:autoSpaceDE w:val="0"/>
        <w:autoSpaceDN w:val="0"/>
        <w:adjustRightInd w:val="0"/>
        <w:spacing w:after="0" w:line="240" w:lineRule="auto"/>
        <w:ind w:left="317"/>
        <w:rPr>
          <w:rFonts w:ascii="Arial" w:eastAsia="Times New Roman" w:hAnsi="Arial" w:cs="Arial"/>
          <w:sz w:val="24"/>
          <w:szCs w:val="24"/>
          <w:lang w:eastAsia="ru-RU"/>
        </w:rPr>
      </w:pPr>
    </w:p>
    <w:p w:rsidR="00267691" w:rsidRPr="004C6FE3" w:rsidRDefault="004C6FE3" w:rsidP="001370BE">
      <w:pPr>
        <w:widowControl w:val="0"/>
        <w:spacing w:after="0" w:line="240" w:lineRule="auto"/>
        <w:jc w:val="center"/>
        <w:rPr>
          <w:rFonts w:ascii="Arial" w:eastAsia="Times New Roman" w:hAnsi="Arial" w:cs="Arial"/>
          <w:b/>
          <w:sz w:val="32"/>
          <w:szCs w:val="32"/>
          <w:lang w:eastAsia="ru-RU"/>
        </w:rPr>
      </w:pPr>
      <w:r w:rsidRPr="004C6FE3">
        <w:rPr>
          <w:rFonts w:ascii="Arial" w:eastAsia="Times New Roman" w:hAnsi="Arial" w:cs="Arial"/>
          <w:b/>
          <w:sz w:val="32"/>
          <w:szCs w:val="32"/>
          <w:lang w:eastAsia="ru-RU"/>
        </w:rPr>
        <w:t>СВЕДЕНИЯ</w:t>
      </w:r>
    </w:p>
    <w:p w:rsidR="00267691" w:rsidRPr="004C6FE3" w:rsidRDefault="00267691" w:rsidP="001370BE">
      <w:pPr>
        <w:widowControl w:val="0"/>
        <w:spacing w:after="0" w:line="240" w:lineRule="auto"/>
        <w:jc w:val="center"/>
        <w:rPr>
          <w:rFonts w:ascii="Arial" w:eastAsia="Times New Roman" w:hAnsi="Arial" w:cs="Arial"/>
          <w:b/>
          <w:sz w:val="32"/>
          <w:szCs w:val="32"/>
          <w:lang w:eastAsia="ru-RU"/>
        </w:rPr>
      </w:pPr>
    </w:p>
    <w:p w:rsidR="00267691" w:rsidRPr="004C6FE3" w:rsidRDefault="004C6FE3" w:rsidP="001370BE">
      <w:pPr>
        <w:widowControl w:val="0"/>
        <w:spacing w:after="0" w:line="240" w:lineRule="auto"/>
        <w:contextualSpacing/>
        <w:jc w:val="center"/>
        <w:rPr>
          <w:rFonts w:ascii="Arial" w:eastAsia="Times New Roman" w:hAnsi="Arial" w:cs="Arial"/>
          <w:b/>
          <w:sz w:val="32"/>
          <w:szCs w:val="32"/>
          <w:lang w:eastAsia="ru-RU"/>
        </w:rPr>
      </w:pPr>
      <w:r w:rsidRPr="004C6FE3">
        <w:rPr>
          <w:rFonts w:ascii="Arial" w:eastAsia="Times New Roman" w:hAnsi="Arial" w:cs="Arial"/>
          <w:b/>
          <w:sz w:val="32"/>
          <w:szCs w:val="32"/>
          <w:lang w:eastAsia="ru-RU"/>
        </w:rPr>
        <w:t xml:space="preserve">О МЕСТОНАХОЖДЕНИИ И КОНТАКТНЫХ ТЕЛЕФОНАХ АДМИНИСТРАЦИИ ГРАЧЕВСКОГО МУНИЦИПАЛЬНОГО ОКРУГА СТАВРОПОЛЬСКОГО КРАЯ И МУНИЦИПАЛЬНОГО КАЗЕННОГО УЧРЕЖДЕНИЯ «МНОГОФУНКЦИОНАЛЬНЫЙ ЦЕНТР ПРЕДОСТАВЛЕНИЯ </w:t>
      </w:r>
    </w:p>
    <w:p w:rsidR="00267691" w:rsidRPr="004C6FE3" w:rsidRDefault="004C6FE3" w:rsidP="001370BE">
      <w:pPr>
        <w:widowControl w:val="0"/>
        <w:spacing w:after="0" w:line="240" w:lineRule="auto"/>
        <w:contextualSpacing/>
        <w:jc w:val="center"/>
        <w:rPr>
          <w:rFonts w:ascii="Arial" w:eastAsia="Times New Roman" w:hAnsi="Arial" w:cs="Arial"/>
          <w:b/>
          <w:sz w:val="32"/>
          <w:szCs w:val="32"/>
          <w:lang w:eastAsia="ru-RU"/>
        </w:rPr>
      </w:pPr>
      <w:r w:rsidRPr="004C6FE3">
        <w:rPr>
          <w:rFonts w:ascii="Arial" w:eastAsia="Times New Roman" w:hAnsi="Arial" w:cs="Arial"/>
          <w:b/>
          <w:sz w:val="32"/>
          <w:szCs w:val="32"/>
          <w:lang w:eastAsia="ru-RU"/>
        </w:rPr>
        <w:t xml:space="preserve">ГОСУДАРСТВЕННЫХ И МУНИЦИПАЛЬНЫХ УСЛУГ </w:t>
      </w:r>
      <w:proofErr w:type="gramStart"/>
      <w:r w:rsidRPr="004C6FE3">
        <w:rPr>
          <w:rFonts w:ascii="Arial" w:eastAsia="Times New Roman" w:hAnsi="Arial" w:cs="Arial"/>
          <w:b/>
          <w:sz w:val="32"/>
          <w:szCs w:val="32"/>
          <w:lang w:eastAsia="ru-RU"/>
        </w:rPr>
        <w:t>В</w:t>
      </w:r>
      <w:proofErr w:type="gramEnd"/>
    </w:p>
    <w:p w:rsidR="00267691" w:rsidRPr="004C6FE3" w:rsidRDefault="004C6FE3" w:rsidP="001370BE">
      <w:pPr>
        <w:widowControl w:val="0"/>
        <w:spacing w:after="0" w:line="240" w:lineRule="auto"/>
        <w:contextualSpacing/>
        <w:jc w:val="center"/>
        <w:rPr>
          <w:rFonts w:ascii="Arial" w:eastAsia="Times New Roman" w:hAnsi="Arial" w:cs="Arial"/>
          <w:b/>
          <w:sz w:val="32"/>
          <w:szCs w:val="32"/>
          <w:lang w:eastAsia="ru-RU"/>
        </w:rPr>
      </w:pPr>
      <w:r w:rsidRPr="004C6FE3">
        <w:rPr>
          <w:rFonts w:ascii="Arial" w:eastAsia="Times New Roman" w:hAnsi="Arial" w:cs="Arial"/>
          <w:b/>
          <w:sz w:val="32"/>
          <w:szCs w:val="32"/>
          <w:lang w:eastAsia="ru-RU"/>
        </w:rPr>
        <w:lastRenderedPageBreak/>
        <w:t xml:space="preserve"> </w:t>
      </w:r>
      <w:proofErr w:type="gramStart"/>
      <w:r w:rsidRPr="004C6FE3">
        <w:rPr>
          <w:rFonts w:ascii="Arial" w:eastAsia="Times New Roman" w:hAnsi="Arial" w:cs="Arial"/>
          <w:b/>
          <w:sz w:val="32"/>
          <w:szCs w:val="32"/>
          <w:lang w:eastAsia="ru-RU"/>
        </w:rPr>
        <w:t xml:space="preserve">ГРАЧЕВСКОМ МУНИЦИПАЛЬНОМ ОКРУГЕ </w:t>
      </w:r>
      <w:proofErr w:type="gramEnd"/>
    </w:p>
    <w:p w:rsidR="00267691" w:rsidRPr="004C6FE3" w:rsidRDefault="004C6FE3" w:rsidP="001370BE">
      <w:pPr>
        <w:widowControl w:val="0"/>
        <w:spacing w:after="0" w:line="240" w:lineRule="auto"/>
        <w:contextualSpacing/>
        <w:jc w:val="center"/>
        <w:rPr>
          <w:rFonts w:ascii="Arial" w:eastAsia="Times New Roman" w:hAnsi="Arial" w:cs="Arial"/>
          <w:b/>
          <w:sz w:val="32"/>
          <w:szCs w:val="32"/>
          <w:lang w:eastAsia="ru-RU"/>
        </w:rPr>
      </w:pPr>
      <w:r w:rsidRPr="004C6FE3">
        <w:rPr>
          <w:rFonts w:ascii="Arial" w:eastAsia="Times New Roman" w:hAnsi="Arial" w:cs="Arial"/>
          <w:b/>
          <w:sz w:val="32"/>
          <w:szCs w:val="32"/>
          <w:lang w:eastAsia="ru-RU"/>
        </w:rPr>
        <w:t>СТАВРОПОЛЬСКОГО КРАЯ»</w:t>
      </w:r>
    </w:p>
    <w:p w:rsidR="00267691" w:rsidRDefault="00267691" w:rsidP="001370BE">
      <w:pPr>
        <w:widowControl w:val="0"/>
        <w:spacing w:after="0" w:line="240" w:lineRule="auto"/>
        <w:jc w:val="both"/>
        <w:rPr>
          <w:rFonts w:ascii="Arial" w:eastAsia="Times New Roman" w:hAnsi="Arial" w:cs="Arial"/>
          <w:sz w:val="24"/>
          <w:szCs w:val="24"/>
          <w:lang w:eastAsia="ru-RU"/>
        </w:rPr>
      </w:pPr>
    </w:p>
    <w:p w:rsidR="004C6FE3" w:rsidRPr="00806B4D" w:rsidRDefault="004C6FE3" w:rsidP="001370BE">
      <w:pPr>
        <w:widowControl w:val="0"/>
        <w:spacing w:after="0" w:line="240" w:lineRule="auto"/>
        <w:jc w:val="both"/>
        <w:rPr>
          <w:rFonts w:ascii="Arial" w:eastAsia="Times New Roman" w:hAnsi="Arial" w:cs="Arial"/>
          <w:sz w:val="24"/>
          <w:szCs w:val="24"/>
          <w:lang w:eastAsia="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7"/>
        <w:gridCol w:w="1559"/>
        <w:gridCol w:w="1701"/>
        <w:gridCol w:w="1134"/>
        <w:gridCol w:w="1819"/>
        <w:gridCol w:w="1442"/>
      </w:tblGrid>
      <w:tr w:rsidR="00267691" w:rsidRPr="004C6FE3" w:rsidTr="00B71A8A">
        <w:tc>
          <w:tcPr>
            <w:tcW w:w="425" w:type="dxa"/>
            <w:vMerge w:val="restart"/>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r w:rsidRPr="004C6FE3">
              <w:rPr>
                <w:rFonts w:ascii="Arial" w:eastAsia="Times New Roman" w:hAnsi="Arial" w:cs="Arial"/>
                <w:bCs/>
                <w:sz w:val="16"/>
                <w:szCs w:val="16"/>
                <w:lang w:eastAsia="ru-RU"/>
              </w:rPr>
              <w:t>№</w:t>
            </w:r>
          </w:p>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proofErr w:type="gramStart"/>
            <w:r w:rsidRPr="004C6FE3">
              <w:rPr>
                <w:rFonts w:ascii="Arial" w:eastAsia="Times New Roman" w:hAnsi="Arial" w:cs="Arial"/>
                <w:bCs/>
                <w:sz w:val="16"/>
                <w:szCs w:val="16"/>
                <w:lang w:eastAsia="ru-RU"/>
              </w:rPr>
              <w:t>п</w:t>
            </w:r>
            <w:proofErr w:type="gramEnd"/>
            <w:r w:rsidRPr="004C6FE3">
              <w:rPr>
                <w:rFonts w:ascii="Arial" w:eastAsia="Times New Roman" w:hAnsi="Arial" w:cs="Arial"/>
                <w:bCs/>
                <w:sz w:val="16"/>
                <w:szCs w:val="16"/>
                <w:lang w:eastAsia="ru-RU"/>
              </w:rPr>
              <w:t>/п</w:t>
            </w:r>
          </w:p>
        </w:tc>
        <w:tc>
          <w:tcPr>
            <w:tcW w:w="2127" w:type="dxa"/>
            <w:vMerge w:val="restart"/>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r w:rsidRPr="004C6FE3">
              <w:rPr>
                <w:rFonts w:ascii="Arial" w:eastAsia="Times New Roman" w:hAnsi="Arial" w:cs="Arial"/>
                <w:bCs/>
                <w:sz w:val="16"/>
                <w:szCs w:val="16"/>
                <w:lang w:eastAsia="ru-RU"/>
              </w:rPr>
              <w:t>Наименование учреждения</w:t>
            </w:r>
          </w:p>
        </w:tc>
        <w:tc>
          <w:tcPr>
            <w:tcW w:w="1559" w:type="dxa"/>
            <w:vMerge w:val="restart"/>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r w:rsidRPr="004C6FE3">
              <w:rPr>
                <w:rFonts w:ascii="Arial" w:eastAsia="Times New Roman" w:hAnsi="Arial" w:cs="Arial"/>
                <w:bCs/>
                <w:sz w:val="16"/>
                <w:szCs w:val="16"/>
                <w:lang w:eastAsia="ru-RU"/>
              </w:rPr>
              <w:t>Почтовый адрес (юридический, фактический)</w:t>
            </w:r>
          </w:p>
        </w:tc>
        <w:tc>
          <w:tcPr>
            <w:tcW w:w="1701" w:type="dxa"/>
            <w:vMerge w:val="restart"/>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r w:rsidRPr="004C6FE3">
              <w:rPr>
                <w:rFonts w:ascii="Arial" w:eastAsia="Times New Roman" w:hAnsi="Arial" w:cs="Arial"/>
                <w:bCs/>
                <w:sz w:val="16"/>
                <w:szCs w:val="16"/>
                <w:lang w:eastAsia="ru-RU"/>
              </w:rPr>
              <w:t>График работы</w:t>
            </w:r>
          </w:p>
        </w:tc>
        <w:tc>
          <w:tcPr>
            <w:tcW w:w="2953" w:type="dxa"/>
            <w:gridSpan w:val="2"/>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r w:rsidRPr="004C6FE3">
              <w:rPr>
                <w:rFonts w:ascii="Arial" w:eastAsia="Times New Roman" w:hAnsi="Arial" w:cs="Arial"/>
                <w:bCs/>
                <w:sz w:val="16"/>
                <w:szCs w:val="16"/>
                <w:lang w:eastAsia="ru-RU"/>
              </w:rPr>
              <w:t>Контактные данные</w:t>
            </w:r>
          </w:p>
        </w:tc>
        <w:tc>
          <w:tcPr>
            <w:tcW w:w="1442" w:type="dxa"/>
            <w:vMerge w:val="restart"/>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r w:rsidRPr="004C6FE3">
              <w:rPr>
                <w:rFonts w:ascii="Arial" w:eastAsia="Times New Roman" w:hAnsi="Arial" w:cs="Arial"/>
                <w:bCs/>
                <w:sz w:val="16"/>
                <w:szCs w:val="16"/>
                <w:lang w:eastAsia="ru-RU"/>
              </w:rPr>
              <w:t>Адрес официального сайта учреждения в сети Интернет</w:t>
            </w:r>
          </w:p>
        </w:tc>
      </w:tr>
      <w:tr w:rsidR="00267691" w:rsidRPr="004C6FE3" w:rsidTr="00B71A8A">
        <w:tc>
          <w:tcPr>
            <w:tcW w:w="425" w:type="dxa"/>
            <w:vMerge/>
            <w:tcBorders>
              <w:top w:val="single" w:sz="4" w:space="0" w:color="auto"/>
              <w:left w:val="single" w:sz="4" w:space="0" w:color="auto"/>
              <w:bottom w:val="single" w:sz="4" w:space="0" w:color="auto"/>
              <w:right w:val="single" w:sz="4" w:space="0" w:color="auto"/>
            </w:tcBorders>
            <w:vAlign w:val="center"/>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r w:rsidRPr="004C6FE3">
              <w:rPr>
                <w:rFonts w:ascii="Arial" w:eastAsia="Times New Roman" w:hAnsi="Arial" w:cs="Arial"/>
                <w:bCs/>
                <w:sz w:val="16"/>
                <w:szCs w:val="16"/>
                <w:lang w:eastAsia="ru-RU"/>
              </w:rPr>
              <w:t>справочный телефон</w:t>
            </w:r>
          </w:p>
        </w:tc>
        <w:tc>
          <w:tcPr>
            <w:tcW w:w="1819"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r w:rsidRPr="004C6FE3">
              <w:rPr>
                <w:rFonts w:ascii="Arial" w:eastAsia="Times New Roman" w:hAnsi="Arial" w:cs="Arial"/>
                <w:bCs/>
                <w:sz w:val="16"/>
                <w:szCs w:val="16"/>
                <w:lang w:eastAsia="ru-RU"/>
              </w:rPr>
              <w:t>адрес электронной почты</w:t>
            </w:r>
          </w:p>
        </w:tc>
        <w:tc>
          <w:tcPr>
            <w:tcW w:w="1442" w:type="dxa"/>
            <w:vMerge/>
            <w:tcBorders>
              <w:top w:val="single" w:sz="4" w:space="0" w:color="auto"/>
              <w:left w:val="single" w:sz="4" w:space="0" w:color="auto"/>
              <w:bottom w:val="single" w:sz="4" w:space="0" w:color="auto"/>
              <w:right w:val="single" w:sz="4" w:space="0" w:color="auto"/>
            </w:tcBorders>
            <w:vAlign w:val="center"/>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p>
        </w:tc>
      </w:tr>
      <w:tr w:rsidR="00267691" w:rsidRPr="004C6FE3" w:rsidTr="00B71A8A">
        <w:tc>
          <w:tcPr>
            <w:tcW w:w="425"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center"/>
              <w:rPr>
                <w:rFonts w:ascii="Arial" w:eastAsia="Times New Roman" w:hAnsi="Arial" w:cs="Arial"/>
                <w:bCs/>
                <w:sz w:val="16"/>
                <w:szCs w:val="16"/>
                <w:lang w:eastAsia="ru-RU"/>
              </w:rPr>
            </w:pPr>
            <w:r w:rsidRPr="004C6FE3">
              <w:rPr>
                <w:rFonts w:ascii="Arial" w:eastAsia="Times New Roman" w:hAnsi="Arial" w:cs="Arial"/>
                <w:bCs/>
                <w:sz w:val="16"/>
                <w:szCs w:val="16"/>
                <w:lang w:eastAsia="ru-RU"/>
              </w:rPr>
              <w:t>1</w:t>
            </w:r>
          </w:p>
        </w:tc>
        <w:tc>
          <w:tcPr>
            <w:tcW w:w="2127"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center"/>
              <w:rPr>
                <w:rFonts w:ascii="Arial" w:eastAsia="Times New Roman" w:hAnsi="Arial" w:cs="Arial"/>
                <w:bCs/>
                <w:sz w:val="16"/>
                <w:szCs w:val="16"/>
                <w:lang w:eastAsia="ru-RU"/>
              </w:rPr>
            </w:pPr>
            <w:r w:rsidRPr="004C6FE3">
              <w:rPr>
                <w:rFonts w:ascii="Arial" w:eastAsia="Times New Roman" w:hAnsi="Arial" w:cs="Arial"/>
                <w:bCs/>
                <w:sz w:val="16"/>
                <w:szCs w:val="16"/>
                <w:lang w:eastAsia="ru-RU"/>
              </w:rPr>
              <w:t>2</w:t>
            </w:r>
          </w:p>
        </w:tc>
        <w:tc>
          <w:tcPr>
            <w:tcW w:w="1559"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center"/>
              <w:rPr>
                <w:rFonts w:ascii="Arial" w:eastAsia="Times New Roman" w:hAnsi="Arial" w:cs="Arial"/>
                <w:bCs/>
                <w:sz w:val="16"/>
                <w:szCs w:val="16"/>
                <w:lang w:eastAsia="ru-RU"/>
              </w:rPr>
            </w:pPr>
            <w:r w:rsidRPr="004C6FE3">
              <w:rPr>
                <w:rFonts w:ascii="Arial" w:eastAsia="Times New Roman" w:hAnsi="Arial" w:cs="Arial"/>
                <w:bCs/>
                <w:sz w:val="16"/>
                <w:szCs w:val="16"/>
                <w:lang w:eastAsia="ru-RU"/>
              </w:rPr>
              <w:t>3</w:t>
            </w:r>
          </w:p>
        </w:tc>
        <w:tc>
          <w:tcPr>
            <w:tcW w:w="1701"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center"/>
              <w:rPr>
                <w:rFonts w:ascii="Arial" w:eastAsia="Times New Roman" w:hAnsi="Arial" w:cs="Arial"/>
                <w:bCs/>
                <w:sz w:val="16"/>
                <w:szCs w:val="16"/>
                <w:lang w:eastAsia="ru-RU"/>
              </w:rPr>
            </w:pPr>
            <w:r w:rsidRPr="004C6FE3">
              <w:rPr>
                <w:rFonts w:ascii="Arial" w:eastAsia="Times New Roman" w:hAnsi="Arial" w:cs="Arial"/>
                <w:bCs/>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center"/>
              <w:rPr>
                <w:rFonts w:ascii="Arial" w:eastAsia="Times New Roman" w:hAnsi="Arial" w:cs="Arial"/>
                <w:bCs/>
                <w:sz w:val="16"/>
                <w:szCs w:val="16"/>
                <w:lang w:eastAsia="ru-RU"/>
              </w:rPr>
            </w:pPr>
            <w:r w:rsidRPr="004C6FE3">
              <w:rPr>
                <w:rFonts w:ascii="Arial" w:eastAsia="Times New Roman" w:hAnsi="Arial" w:cs="Arial"/>
                <w:bCs/>
                <w:sz w:val="16"/>
                <w:szCs w:val="16"/>
                <w:lang w:eastAsia="ru-RU"/>
              </w:rPr>
              <w:t>5</w:t>
            </w:r>
          </w:p>
        </w:tc>
        <w:tc>
          <w:tcPr>
            <w:tcW w:w="1819"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center"/>
              <w:rPr>
                <w:rFonts w:ascii="Arial" w:eastAsia="Times New Roman" w:hAnsi="Arial" w:cs="Arial"/>
                <w:bCs/>
                <w:sz w:val="16"/>
                <w:szCs w:val="16"/>
                <w:lang w:eastAsia="ru-RU"/>
              </w:rPr>
            </w:pPr>
            <w:r w:rsidRPr="004C6FE3">
              <w:rPr>
                <w:rFonts w:ascii="Arial" w:eastAsia="Times New Roman" w:hAnsi="Arial" w:cs="Arial"/>
                <w:bCs/>
                <w:sz w:val="16"/>
                <w:szCs w:val="16"/>
                <w:lang w:eastAsia="ru-RU"/>
              </w:rPr>
              <w:t>6</w:t>
            </w:r>
          </w:p>
        </w:tc>
        <w:tc>
          <w:tcPr>
            <w:tcW w:w="1442"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center"/>
              <w:rPr>
                <w:rFonts w:ascii="Arial" w:eastAsia="Times New Roman" w:hAnsi="Arial" w:cs="Arial"/>
                <w:b/>
                <w:bCs/>
                <w:sz w:val="16"/>
                <w:szCs w:val="16"/>
                <w:lang w:eastAsia="ru-RU"/>
              </w:rPr>
            </w:pPr>
            <w:r w:rsidRPr="004C6FE3">
              <w:rPr>
                <w:rFonts w:ascii="Arial" w:eastAsia="Times New Roman" w:hAnsi="Arial" w:cs="Arial"/>
                <w:b/>
                <w:bCs/>
                <w:sz w:val="16"/>
                <w:szCs w:val="16"/>
                <w:lang w:eastAsia="ru-RU"/>
              </w:rPr>
              <w:t>7</w:t>
            </w:r>
          </w:p>
        </w:tc>
      </w:tr>
      <w:tr w:rsidR="00267691" w:rsidRPr="004C6FE3" w:rsidTr="00B71A8A">
        <w:trPr>
          <w:trHeight w:val="1803"/>
        </w:trPr>
        <w:tc>
          <w:tcPr>
            <w:tcW w:w="425"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r w:rsidRPr="004C6FE3">
              <w:rPr>
                <w:rFonts w:ascii="Arial" w:eastAsia="Times New Roman" w:hAnsi="Arial" w:cs="Arial"/>
                <w:bCs/>
                <w:sz w:val="16"/>
                <w:szCs w:val="16"/>
                <w:lang w:eastAsia="ru-RU"/>
              </w:rPr>
              <w:t>1.</w:t>
            </w:r>
          </w:p>
        </w:tc>
        <w:tc>
          <w:tcPr>
            <w:tcW w:w="2127"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napToGrid w:val="0"/>
              <w:spacing w:after="0" w:line="240" w:lineRule="auto"/>
              <w:jc w:val="both"/>
              <w:rPr>
                <w:rFonts w:ascii="Arial" w:eastAsia="Times New Roman" w:hAnsi="Arial" w:cs="Arial"/>
                <w:sz w:val="16"/>
                <w:szCs w:val="16"/>
                <w:lang w:eastAsia="ru-RU"/>
              </w:rPr>
            </w:pPr>
            <w:r w:rsidRPr="004C6FE3">
              <w:rPr>
                <w:rFonts w:ascii="Arial" w:eastAsia="Times New Roman" w:hAnsi="Arial" w:cs="Arial"/>
                <w:sz w:val="16"/>
                <w:szCs w:val="16"/>
                <w:lang w:eastAsia="ru-RU"/>
              </w:rPr>
              <w:t>Администрация Грачевского</w:t>
            </w:r>
            <w:r w:rsidR="002619C5" w:rsidRPr="004C6FE3">
              <w:rPr>
                <w:rFonts w:ascii="Arial" w:eastAsia="Times New Roman" w:hAnsi="Arial" w:cs="Arial"/>
                <w:sz w:val="16"/>
                <w:szCs w:val="16"/>
                <w:lang w:eastAsia="ru-RU"/>
              </w:rPr>
              <w:t xml:space="preserve"> </w:t>
            </w:r>
            <w:r w:rsidRPr="004C6FE3">
              <w:rPr>
                <w:rFonts w:ascii="Arial" w:eastAsia="Times New Roman" w:hAnsi="Arial" w:cs="Arial"/>
                <w:sz w:val="16"/>
                <w:szCs w:val="16"/>
                <w:lang w:eastAsia="ru-RU"/>
              </w:rPr>
              <w:t xml:space="preserve">муниципального округа </w:t>
            </w:r>
          </w:p>
          <w:p w:rsidR="00267691" w:rsidRPr="004C6FE3" w:rsidRDefault="00267691" w:rsidP="001370BE">
            <w:pPr>
              <w:widowControl w:val="0"/>
              <w:snapToGrid w:val="0"/>
              <w:spacing w:after="0" w:line="240" w:lineRule="auto"/>
              <w:jc w:val="both"/>
              <w:rPr>
                <w:rFonts w:ascii="Arial" w:eastAsia="Times New Roman" w:hAnsi="Arial" w:cs="Arial"/>
                <w:sz w:val="16"/>
                <w:szCs w:val="16"/>
                <w:lang w:eastAsia="ru-RU"/>
              </w:rPr>
            </w:pPr>
            <w:r w:rsidRPr="004C6FE3">
              <w:rPr>
                <w:rFonts w:ascii="Arial" w:eastAsia="Times New Roman" w:hAnsi="Arial" w:cs="Arial"/>
                <w:sz w:val="16"/>
                <w:szCs w:val="16"/>
                <w:lang w:eastAsia="ru-RU"/>
              </w:rPr>
              <w:t>Ставропольского края</w:t>
            </w:r>
          </w:p>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napToGrid w:val="0"/>
              <w:spacing w:after="0" w:line="240" w:lineRule="auto"/>
              <w:jc w:val="both"/>
              <w:rPr>
                <w:rFonts w:ascii="Arial" w:eastAsia="Times New Roman" w:hAnsi="Arial" w:cs="Arial"/>
                <w:sz w:val="16"/>
                <w:szCs w:val="16"/>
                <w:lang w:eastAsia="ru-RU"/>
              </w:rPr>
            </w:pPr>
            <w:r w:rsidRPr="004C6FE3">
              <w:rPr>
                <w:rFonts w:ascii="Arial" w:eastAsia="Times New Roman" w:hAnsi="Arial" w:cs="Arial"/>
                <w:sz w:val="16"/>
                <w:szCs w:val="16"/>
                <w:lang w:eastAsia="ru-RU"/>
              </w:rPr>
              <w:t>356250</w:t>
            </w:r>
          </w:p>
          <w:p w:rsidR="00267691" w:rsidRPr="004C6FE3" w:rsidRDefault="00267691" w:rsidP="001370BE">
            <w:pPr>
              <w:widowControl w:val="0"/>
              <w:snapToGrid w:val="0"/>
              <w:spacing w:after="0" w:line="240" w:lineRule="auto"/>
              <w:jc w:val="both"/>
              <w:rPr>
                <w:rFonts w:ascii="Arial" w:eastAsia="Times New Roman" w:hAnsi="Arial" w:cs="Arial"/>
                <w:bCs/>
                <w:sz w:val="16"/>
                <w:szCs w:val="16"/>
                <w:lang w:eastAsia="ru-RU"/>
              </w:rPr>
            </w:pPr>
            <w:proofErr w:type="gramStart"/>
            <w:r w:rsidRPr="004C6FE3">
              <w:rPr>
                <w:rFonts w:ascii="Arial" w:eastAsia="Times New Roman" w:hAnsi="Arial" w:cs="Arial"/>
                <w:sz w:val="16"/>
                <w:szCs w:val="16"/>
                <w:lang w:eastAsia="ru-RU"/>
              </w:rPr>
              <w:t>с</w:t>
            </w:r>
            <w:proofErr w:type="gramEnd"/>
            <w:r w:rsidRPr="004C6FE3">
              <w:rPr>
                <w:rFonts w:ascii="Arial" w:eastAsia="Times New Roman" w:hAnsi="Arial" w:cs="Arial"/>
                <w:sz w:val="16"/>
                <w:szCs w:val="16"/>
                <w:lang w:eastAsia="ru-RU"/>
              </w:rPr>
              <w:t xml:space="preserve">. Грачевка, ул. Ставропольская, 42, </w:t>
            </w:r>
          </w:p>
        </w:tc>
        <w:tc>
          <w:tcPr>
            <w:tcW w:w="1701"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rPr>
                <w:rFonts w:ascii="Arial" w:eastAsia="Times New Roman" w:hAnsi="Arial" w:cs="Arial"/>
                <w:sz w:val="16"/>
                <w:szCs w:val="16"/>
                <w:lang w:eastAsia="ru-RU"/>
              </w:rPr>
            </w:pPr>
            <w:r w:rsidRPr="004C6FE3">
              <w:rPr>
                <w:rFonts w:ascii="Arial" w:eastAsia="Times New Roman" w:hAnsi="Arial" w:cs="Arial"/>
                <w:sz w:val="16"/>
                <w:szCs w:val="16"/>
                <w:lang w:eastAsia="ru-RU"/>
              </w:rPr>
              <w:t xml:space="preserve">понедельник – пятница </w:t>
            </w:r>
          </w:p>
          <w:p w:rsidR="00267691" w:rsidRPr="004C6FE3" w:rsidRDefault="00267691" w:rsidP="001370BE">
            <w:pPr>
              <w:widowControl w:val="0"/>
              <w:spacing w:after="0" w:line="240" w:lineRule="auto"/>
              <w:rPr>
                <w:rFonts w:ascii="Arial" w:eastAsia="Times New Roman" w:hAnsi="Arial" w:cs="Arial"/>
                <w:sz w:val="16"/>
                <w:szCs w:val="16"/>
                <w:lang w:eastAsia="ru-RU"/>
              </w:rPr>
            </w:pPr>
            <w:r w:rsidRPr="004C6FE3">
              <w:rPr>
                <w:rFonts w:ascii="Arial" w:eastAsia="Times New Roman" w:hAnsi="Arial" w:cs="Arial"/>
                <w:sz w:val="16"/>
                <w:szCs w:val="16"/>
                <w:lang w:eastAsia="ru-RU"/>
              </w:rPr>
              <w:t>8.00 – 16.12;</w:t>
            </w:r>
          </w:p>
          <w:p w:rsidR="00267691" w:rsidRPr="004C6FE3" w:rsidRDefault="00267691" w:rsidP="001370BE">
            <w:pPr>
              <w:widowControl w:val="0"/>
              <w:spacing w:after="0" w:line="240" w:lineRule="auto"/>
              <w:rPr>
                <w:rFonts w:ascii="Arial" w:eastAsia="Times New Roman" w:hAnsi="Arial" w:cs="Arial"/>
                <w:sz w:val="16"/>
                <w:szCs w:val="16"/>
                <w:lang w:eastAsia="ru-RU"/>
              </w:rPr>
            </w:pPr>
            <w:r w:rsidRPr="004C6FE3">
              <w:rPr>
                <w:rFonts w:ascii="Arial" w:eastAsia="Times New Roman" w:hAnsi="Arial" w:cs="Arial"/>
                <w:sz w:val="16"/>
                <w:szCs w:val="16"/>
                <w:lang w:eastAsia="ru-RU"/>
              </w:rPr>
              <w:t xml:space="preserve">перерыв </w:t>
            </w:r>
          </w:p>
          <w:p w:rsidR="00267691" w:rsidRPr="004C6FE3" w:rsidRDefault="00267691" w:rsidP="001370BE">
            <w:pPr>
              <w:widowControl w:val="0"/>
              <w:spacing w:after="0" w:line="240" w:lineRule="auto"/>
              <w:rPr>
                <w:rFonts w:ascii="Arial" w:eastAsia="Times New Roman" w:hAnsi="Arial" w:cs="Arial"/>
                <w:sz w:val="16"/>
                <w:szCs w:val="16"/>
                <w:lang w:eastAsia="ru-RU"/>
              </w:rPr>
            </w:pPr>
            <w:r w:rsidRPr="004C6FE3">
              <w:rPr>
                <w:rFonts w:ascii="Arial" w:eastAsia="Times New Roman" w:hAnsi="Arial" w:cs="Arial"/>
                <w:sz w:val="16"/>
                <w:szCs w:val="16"/>
                <w:lang w:eastAsia="ru-RU"/>
              </w:rPr>
              <w:t>12.00 – 13.00</w:t>
            </w:r>
          </w:p>
          <w:p w:rsidR="00267691" w:rsidRPr="004C6FE3" w:rsidRDefault="002619C5" w:rsidP="001370BE">
            <w:pPr>
              <w:widowControl w:val="0"/>
              <w:spacing w:after="0" w:line="240" w:lineRule="auto"/>
              <w:rPr>
                <w:rFonts w:ascii="Arial" w:eastAsia="Times New Roman" w:hAnsi="Arial" w:cs="Arial"/>
                <w:bCs/>
                <w:sz w:val="16"/>
                <w:szCs w:val="16"/>
                <w:lang w:eastAsia="ru-RU"/>
              </w:rPr>
            </w:pPr>
            <w:r w:rsidRPr="004C6FE3">
              <w:rPr>
                <w:rFonts w:ascii="Arial" w:eastAsia="Times New Roman" w:hAnsi="Arial" w:cs="Arial"/>
                <w:bCs/>
                <w:sz w:val="16"/>
                <w:szCs w:val="16"/>
                <w:lang w:eastAsia="ru-RU"/>
              </w:rPr>
              <w:t xml:space="preserve"> </w:t>
            </w:r>
            <w:r w:rsidR="00267691" w:rsidRPr="004C6FE3">
              <w:rPr>
                <w:rFonts w:ascii="Arial" w:eastAsia="Times New Roman" w:hAnsi="Arial" w:cs="Arial"/>
                <w:bCs/>
                <w:sz w:val="16"/>
                <w:szCs w:val="16"/>
                <w:lang w:eastAsia="ru-RU"/>
              </w:rPr>
              <w:t>выходной:</w:t>
            </w:r>
          </w:p>
          <w:p w:rsidR="00267691" w:rsidRPr="004C6FE3" w:rsidRDefault="002619C5" w:rsidP="001370BE">
            <w:pPr>
              <w:widowControl w:val="0"/>
              <w:spacing w:after="0" w:line="240" w:lineRule="auto"/>
              <w:rPr>
                <w:rFonts w:ascii="Arial" w:eastAsia="Times New Roman" w:hAnsi="Arial" w:cs="Arial"/>
                <w:bCs/>
                <w:sz w:val="16"/>
                <w:szCs w:val="16"/>
                <w:lang w:eastAsia="ru-RU"/>
              </w:rPr>
            </w:pPr>
            <w:r w:rsidRPr="004C6FE3">
              <w:rPr>
                <w:rFonts w:ascii="Arial" w:eastAsia="Times New Roman" w:hAnsi="Arial" w:cs="Arial"/>
                <w:bCs/>
                <w:sz w:val="16"/>
                <w:szCs w:val="16"/>
                <w:lang w:eastAsia="ru-RU"/>
              </w:rPr>
              <w:t xml:space="preserve"> </w:t>
            </w:r>
            <w:r w:rsidR="00267691" w:rsidRPr="004C6FE3">
              <w:rPr>
                <w:rFonts w:ascii="Arial" w:eastAsia="Times New Roman" w:hAnsi="Arial" w:cs="Arial"/>
                <w:bCs/>
                <w:sz w:val="16"/>
                <w:szCs w:val="16"/>
                <w:lang w:eastAsia="ru-RU"/>
              </w:rPr>
              <w:t>суббота,</w:t>
            </w:r>
          </w:p>
          <w:p w:rsidR="00267691" w:rsidRPr="004C6FE3" w:rsidRDefault="002619C5" w:rsidP="001370BE">
            <w:pPr>
              <w:widowControl w:val="0"/>
              <w:spacing w:after="0" w:line="240" w:lineRule="auto"/>
              <w:rPr>
                <w:rFonts w:ascii="Arial" w:eastAsia="Times New Roman" w:hAnsi="Arial" w:cs="Arial"/>
                <w:bCs/>
                <w:sz w:val="16"/>
                <w:szCs w:val="16"/>
                <w:lang w:eastAsia="ru-RU"/>
              </w:rPr>
            </w:pPr>
            <w:r w:rsidRPr="004C6FE3">
              <w:rPr>
                <w:rFonts w:ascii="Arial" w:eastAsia="Times New Roman" w:hAnsi="Arial" w:cs="Arial"/>
                <w:bCs/>
                <w:sz w:val="16"/>
                <w:szCs w:val="16"/>
                <w:lang w:eastAsia="ru-RU"/>
              </w:rPr>
              <w:t xml:space="preserve"> </w:t>
            </w:r>
            <w:r w:rsidR="00267691" w:rsidRPr="004C6FE3">
              <w:rPr>
                <w:rFonts w:ascii="Arial" w:eastAsia="Times New Roman" w:hAnsi="Arial" w:cs="Arial"/>
                <w:bCs/>
                <w:sz w:val="16"/>
                <w:szCs w:val="16"/>
                <w:lang w:eastAsia="ru-RU"/>
              </w:rPr>
              <w:t>воскресенье</w:t>
            </w:r>
          </w:p>
        </w:tc>
        <w:tc>
          <w:tcPr>
            <w:tcW w:w="1134"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r w:rsidRPr="004C6FE3">
              <w:rPr>
                <w:rFonts w:ascii="Arial" w:eastAsia="Times New Roman" w:hAnsi="Arial" w:cs="Arial"/>
                <w:bCs/>
                <w:sz w:val="16"/>
                <w:szCs w:val="16"/>
                <w:lang w:eastAsia="ru-RU"/>
              </w:rPr>
              <w:t>8(86540)</w:t>
            </w:r>
          </w:p>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r w:rsidRPr="004C6FE3">
              <w:rPr>
                <w:rFonts w:ascii="Arial" w:eastAsia="Times New Roman" w:hAnsi="Arial" w:cs="Arial"/>
                <w:bCs/>
                <w:sz w:val="16"/>
                <w:szCs w:val="16"/>
                <w:lang w:eastAsia="ru-RU"/>
              </w:rPr>
              <w:t>4-09-83</w:t>
            </w:r>
          </w:p>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p>
        </w:tc>
        <w:tc>
          <w:tcPr>
            <w:tcW w:w="1819" w:type="dxa"/>
            <w:tcBorders>
              <w:top w:val="single" w:sz="4" w:space="0" w:color="auto"/>
              <w:left w:val="single" w:sz="4" w:space="0" w:color="auto"/>
              <w:bottom w:val="single" w:sz="4" w:space="0" w:color="auto"/>
              <w:right w:val="single" w:sz="4" w:space="0" w:color="auto"/>
            </w:tcBorders>
          </w:tcPr>
          <w:p w:rsidR="00267691" w:rsidRPr="004C6FE3" w:rsidRDefault="00AA1871" w:rsidP="001370BE">
            <w:pPr>
              <w:widowControl w:val="0"/>
              <w:spacing w:after="0" w:line="240" w:lineRule="auto"/>
              <w:jc w:val="both"/>
              <w:rPr>
                <w:rFonts w:ascii="Arial" w:eastAsia="Times New Roman" w:hAnsi="Arial" w:cs="Arial"/>
                <w:bCs/>
                <w:sz w:val="16"/>
                <w:szCs w:val="16"/>
                <w:lang w:eastAsia="ru-RU"/>
              </w:rPr>
            </w:pPr>
            <w:hyperlink r:id="rId33" w:history="1">
              <w:r w:rsidR="00267691" w:rsidRPr="004C6FE3">
                <w:rPr>
                  <w:rFonts w:ascii="Arial" w:eastAsia="Times New Roman" w:hAnsi="Arial" w:cs="Arial"/>
                  <w:sz w:val="16"/>
                  <w:szCs w:val="16"/>
                  <w:u w:val="single"/>
                  <w:lang w:val="en-US" w:eastAsia="ru-RU"/>
                </w:rPr>
                <w:t>adm</w:t>
              </w:r>
              <w:r w:rsidR="00267691" w:rsidRPr="004C6FE3">
                <w:rPr>
                  <w:rFonts w:ascii="Arial" w:eastAsia="Times New Roman" w:hAnsi="Arial" w:cs="Arial"/>
                  <w:sz w:val="16"/>
                  <w:szCs w:val="16"/>
                  <w:u w:val="single"/>
                  <w:lang w:eastAsia="ru-RU"/>
                </w:rPr>
                <w:t>–</w:t>
              </w:r>
              <w:r w:rsidR="00267691" w:rsidRPr="004C6FE3">
                <w:rPr>
                  <w:rFonts w:ascii="Arial" w:eastAsia="Times New Roman" w:hAnsi="Arial" w:cs="Arial"/>
                  <w:sz w:val="16"/>
                  <w:szCs w:val="16"/>
                  <w:u w:val="single"/>
                  <w:lang w:val="en-US" w:eastAsia="ru-RU"/>
                </w:rPr>
                <w:t>grmr</w:t>
              </w:r>
              <w:r w:rsidR="00267691" w:rsidRPr="004C6FE3">
                <w:rPr>
                  <w:rFonts w:ascii="Arial" w:eastAsia="Times New Roman" w:hAnsi="Arial" w:cs="Arial"/>
                  <w:sz w:val="16"/>
                  <w:szCs w:val="16"/>
                  <w:u w:val="single"/>
                  <w:lang w:eastAsia="ru-RU"/>
                </w:rPr>
                <w:t>@</w:t>
              </w:r>
              <w:r w:rsidR="00267691" w:rsidRPr="004C6FE3">
                <w:rPr>
                  <w:rFonts w:ascii="Arial" w:eastAsia="Times New Roman" w:hAnsi="Arial" w:cs="Arial"/>
                  <w:sz w:val="16"/>
                  <w:szCs w:val="16"/>
                  <w:u w:val="single"/>
                  <w:lang w:val="en-US" w:eastAsia="ru-RU"/>
                </w:rPr>
                <w:t>yandex</w:t>
              </w:r>
              <w:r w:rsidR="00267691" w:rsidRPr="004C6FE3">
                <w:rPr>
                  <w:rFonts w:ascii="Arial" w:eastAsia="Times New Roman" w:hAnsi="Arial" w:cs="Arial"/>
                  <w:sz w:val="16"/>
                  <w:szCs w:val="16"/>
                  <w:u w:val="single"/>
                  <w:lang w:eastAsia="ru-RU"/>
                </w:rPr>
                <w:t>.</w:t>
              </w:r>
              <w:proofErr w:type="spellStart"/>
              <w:r w:rsidR="00267691" w:rsidRPr="004C6FE3">
                <w:rPr>
                  <w:rFonts w:ascii="Arial" w:eastAsia="Times New Roman" w:hAnsi="Arial" w:cs="Arial"/>
                  <w:sz w:val="16"/>
                  <w:szCs w:val="16"/>
                  <w:u w:val="single"/>
                  <w:lang w:val="en-US" w:eastAsia="ru-RU"/>
                </w:rPr>
                <w:t>ru</w:t>
              </w:r>
              <w:proofErr w:type="spellEnd"/>
            </w:hyperlink>
          </w:p>
        </w:tc>
        <w:tc>
          <w:tcPr>
            <w:tcW w:w="1442" w:type="dxa"/>
            <w:tcBorders>
              <w:top w:val="single" w:sz="4" w:space="0" w:color="auto"/>
              <w:left w:val="single" w:sz="4" w:space="0" w:color="auto"/>
              <w:bottom w:val="single" w:sz="4" w:space="0" w:color="auto"/>
              <w:right w:val="single" w:sz="4" w:space="0" w:color="auto"/>
            </w:tcBorders>
          </w:tcPr>
          <w:p w:rsidR="00267691" w:rsidRPr="004C6FE3" w:rsidRDefault="00AA1871" w:rsidP="001370BE">
            <w:pPr>
              <w:widowControl w:val="0"/>
              <w:spacing w:after="0" w:line="240" w:lineRule="auto"/>
              <w:jc w:val="both"/>
              <w:rPr>
                <w:rFonts w:ascii="Arial" w:eastAsia="Times New Roman" w:hAnsi="Arial" w:cs="Arial"/>
                <w:sz w:val="16"/>
                <w:szCs w:val="16"/>
                <w:u w:val="single"/>
                <w:lang w:eastAsia="ru-RU"/>
              </w:rPr>
            </w:pPr>
            <w:hyperlink r:id="rId34" w:history="1">
              <w:r w:rsidR="00267691" w:rsidRPr="004C6FE3">
                <w:rPr>
                  <w:rFonts w:ascii="Arial" w:eastAsia="Times New Roman" w:hAnsi="Arial" w:cs="Arial"/>
                  <w:sz w:val="16"/>
                  <w:szCs w:val="16"/>
                  <w:u w:val="single"/>
                  <w:lang w:val="en-US" w:eastAsia="ru-RU"/>
                </w:rPr>
                <w:t>www</w:t>
              </w:r>
              <w:r w:rsidR="00267691" w:rsidRPr="004C6FE3">
                <w:rPr>
                  <w:rFonts w:ascii="Arial" w:eastAsia="Times New Roman" w:hAnsi="Arial" w:cs="Arial"/>
                  <w:sz w:val="16"/>
                  <w:szCs w:val="16"/>
                  <w:u w:val="single"/>
                  <w:lang w:eastAsia="ru-RU"/>
                </w:rPr>
                <w:t>.</w:t>
              </w:r>
              <w:proofErr w:type="spellStart"/>
              <w:r w:rsidR="00267691" w:rsidRPr="004C6FE3">
                <w:rPr>
                  <w:rFonts w:ascii="Arial" w:eastAsia="Times New Roman" w:hAnsi="Arial" w:cs="Arial"/>
                  <w:sz w:val="16"/>
                  <w:szCs w:val="16"/>
                  <w:u w:val="single"/>
                  <w:lang w:val="en-US" w:eastAsia="ru-RU"/>
                </w:rPr>
                <w:t>adm</w:t>
              </w:r>
              <w:proofErr w:type="spellEnd"/>
              <w:r w:rsidR="00267691" w:rsidRPr="004C6FE3">
                <w:rPr>
                  <w:rFonts w:ascii="Arial" w:eastAsia="Times New Roman" w:hAnsi="Arial" w:cs="Arial"/>
                  <w:sz w:val="16"/>
                  <w:szCs w:val="16"/>
                  <w:u w:val="single"/>
                  <w:lang w:eastAsia="ru-RU"/>
                </w:rPr>
                <w:t>–</w:t>
              </w:r>
              <w:proofErr w:type="spellStart"/>
              <w:r w:rsidR="00267691" w:rsidRPr="004C6FE3">
                <w:rPr>
                  <w:rFonts w:ascii="Arial" w:eastAsia="Times New Roman" w:hAnsi="Arial" w:cs="Arial"/>
                  <w:sz w:val="16"/>
                  <w:szCs w:val="16"/>
                  <w:u w:val="single"/>
                  <w:lang w:val="en-US" w:eastAsia="ru-RU"/>
                </w:rPr>
                <w:t>grsk</w:t>
              </w:r>
              <w:proofErr w:type="spellEnd"/>
              <w:r w:rsidR="00267691" w:rsidRPr="004C6FE3">
                <w:rPr>
                  <w:rFonts w:ascii="Arial" w:eastAsia="Times New Roman" w:hAnsi="Arial" w:cs="Arial"/>
                  <w:sz w:val="16"/>
                  <w:szCs w:val="16"/>
                  <w:u w:val="single"/>
                  <w:lang w:eastAsia="ru-RU"/>
                </w:rPr>
                <w:t>.</w:t>
              </w:r>
              <w:proofErr w:type="spellStart"/>
              <w:r w:rsidR="00267691" w:rsidRPr="004C6FE3">
                <w:rPr>
                  <w:rFonts w:ascii="Arial" w:eastAsia="Times New Roman" w:hAnsi="Arial" w:cs="Arial"/>
                  <w:sz w:val="16"/>
                  <w:szCs w:val="16"/>
                  <w:u w:val="single"/>
                  <w:lang w:val="en-US" w:eastAsia="ru-RU"/>
                </w:rPr>
                <w:t>ru</w:t>
              </w:r>
              <w:proofErr w:type="spellEnd"/>
            </w:hyperlink>
          </w:p>
        </w:tc>
      </w:tr>
      <w:tr w:rsidR="00267691" w:rsidRPr="004C6FE3" w:rsidTr="00B71A8A">
        <w:trPr>
          <w:trHeight w:val="416"/>
        </w:trPr>
        <w:tc>
          <w:tcPr>
            <w:tcW w:w="425"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both"/>
              <w:rPr>
                <w:rFonts w:ascii="Arial" w:eastAsia="Times New Roman" w:hAnsi="Arial" w:cs="Arial"/>
                <w:bCs/>
                <w:sz w:val="16"/>
                <w:szCs w:val="16"/>
                <w:lang w:eastAsia="ru-RU"/>
              </w:rPr>
            </w:pPr>
            <w:r w:rsidRPr="004C6FE3">
              <w:rPr>
                <w:rFonts w:ascii="Arial" w:eastAsia="Times New Roman" w:hAnsi="Arial" w:cs="Arial"/>
                <w:bCs/>
                <w:sz w:val="16"/>
                <w:szCs w:val="16"/>
                <w:lang w:eastAsia="ru-RU"/>
              </w:rPr>
              <w:t>2.</w:t>
            </w:r>
          </w:p>
        </w:tc>
        <w:tc>
          <w:tcPr>
            <w:tcW w:w="2127"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both"/>
              <w:rPr>
                <w:rFonts w:ascii="Arial" w:eastAsia="Times New Roman" w:hAnsi="Arial" w:cs="Arial"/>
                <w:sz w:val="16"/>
                <w:szCs w:val="16"/>
                <w:lang w:eastAsia="ru-RU"/>
              </w:rPr>
            </w:pPr>
            <w:r w:rsidRPr="004C6FE3">
              <w:rPr>
                <w:rFonts w:ascii="Arial" w:eastAsia="Times New Roman" w:hAnsi="Arial" w:cs="Arial"/>
                <w:sz w:val="16"/>
                <w:szCs w:val="16"/>
                <w:lang w:eastAsia="ru-RU"/>
              </w:rPr>
              <w:t xml:space="preserve">Муниципальное казенное учреждение «Многофункциональный центр предоставления государственных и муниципальных услуг в </w:t>
            </w:r>
            <w:proofErr w:type="spellStart"/>
            <w:r w:rsidRPr="004C6FE3">
              <w:rPr>
                <w:rFonts w:ascii="Arial" w:eastAsia="Times New Roman" w:hAnsi="Arial" w:cs="Arial"/>
                <w:sz w:val="16"/>
                <w:szCs w:val="16"/>
                <w:lang w:eastAsia="ru-RU"/>
              </w:rPr>
              <w:t>Грачевском</w:t>
            </w:r>
            <w:proofErr w:type="spellEnd"/>
            <w:r w:rsidRPr="004C6FE3">
              <w:rPr>
                <w:rFonts w:ascii="Arial" w:eastAsia="Times New Roman" w:hAnsi="Arial" w:cs="Arial"/>
                <w:sz w:val="16"/>
                <w:szCs w:val="16"/>
                <w:lang w:eastAsia="ru-RU"/>
              </w:rPr>
              <w:t xml:space="preserve"> муниципальном районе Ставропольского края»</w:t>
            </w:r>
          </w:p>
        </w:tc>
        <w:tc>
          <w:tcPr>
            <w:tcW w:w="1559"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autoSpaceDE w:val="0"/>
              <w:autoSpaceDN w:val="0"/>
              <w:adjustRightInd w:val="0"/>
              <w:spacing w:after="0" w:line="240" w:lineRule="auto"/>
              <w:jc w:val="both"/>
              <w:rPr>
                <w:rFonts w:ascii="Arial" w:eastAsia="Times New Roman" w:hAnsi="Arial" w:cs="Arial"/>
                <w:sz w:val="16"/>
                <w:szCs w:val="16"/>
                <w:lang w:eastAsia="ru-RU"/>
              </w:rPr>
            </w:pPr>
            <w:r w:rsidRPr="004C6FE3">
              <w:rPr>
                <w:rFonts w:ascii="Arial" w:eastAsia="Times New Roman" w:hAnsi="Arial" w:cs="Arial"/>
                <w:sz w:val="16"/>
                <w:szCs w:val="16"/>
                <w:lang w:eastAsia="ru-RU"/>
              </w:rPr>
              <w:t xml:space="preserve">356250, </w:t>
            </w:r>
          </w:p>
          <w:p w:rsidR="00267691" w:rsidRPr="004C6FE3" w:rsidRDefault="00267691" w:rsidP="001370BE">
            <w:pPr>
              <w:widowControl w:val="0"/>
              <w:autoSpaceDE w:val="0"/>
              <w:autoSpaceDN w:val="0"/>
              <w:adjustRightInd w:val="0"/>
              <w:spacing w:after="0" w:line="240" w:lineRule="auto"/>
              <w:jc w:val="both"/>
              <w:rPr>
                <w:rFonts w:ascii="Arial" w:eastAsia="Times New Roman" w:hAnsi="Arial" w:cs="Arial"/>
                <w:sz w:val="16"/>
                <w:szCs w:val="16"/>
                <w:lang w:eastAsia="ru-RU"/>
              </w:rPr>
            </w:pPr>
            <w:proofErr w:type="gramStart"/>
            <w:r w:rsidRPr="004C6FE3">
              <w:rPr>
                <w:rFonts w:ascii="Arial" w:eastAsia="Times New Roman" w:hAnsi="Arial" w:cs="Arial"/>
                <w:sz w:val="16"/>
                <w:szCs w:val="16"/>
                <w:lang w:eastAsia="ru-RU"/>
              </w:rPr>
              <w:t>с</w:t>
            </w:r>
            <w:proofErr w:type="gramEnd"/>
            <w:r w:rsidRPr="004C6FE3">
              <w:rPr>
                <w:rFonts w:ascii="Arial" w:eastAsia="Times New Roman" w:hAnsi="Arial" w:cs="Arial"/>
                <w:sz w:val="16"/>
                <w:szCs w:val="16"/>
                <w:lang w:eastAsia="ru-RU"/>
              </w:rPr>
              <w:t>. Грачевка, ул. Ставропольская, 40</w:t>
            </w:r>
          </w:p>
        </w:tc>
        <w:tc>
          <w:tcPr>
            <w:tcW w:w="1701"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spacing w:after="0" w:line="240" w:lineRule="auto"/>
              <w:jc w:val="both"/>
              <w:rPr>
                <w:rFonts w:ascii="Arial" w:eastAsia="Times New Roman" w:hAnsi="Arial" w:cs="Arial"/>
                <w:sz w:val="16"/>
                <w:szCs w:val="16"/>
                <w:lang w:eastAsia="ru-RU"/>
              </w:rPr>
            </w:pPr>
            <w:r w:rsidRPr="004C6FE3">
              <w:rPr>
                <w:rFonts w:ascii="Arial" w:eastAsia="Times New Roman" w:hAnsi="Arial" w:cs="Arial"/>
                <w:bCs/>
                <w:sz w:val="16"/>
                <w:szCs w:val="16"/>
                <w:lang w:eastAsia="ru-RU"/>
              </w:rPr>
              <w:t xml:space="preserve"> </w:t>
            </w:r>
            <w:r w:rsidRPr="004C6FE3">
              <w:rPr>
                <w:rFonts w:ascii="Arial" w:eastAsia="Times New Roman" w:hAnsi="Arial" w:cs="Arial"/>
                <w:sz w:val="16"/>
                <w:szCs w:val="16"/>
                <w:lang w:eastAsia="ru-RU"/>
              </w:rPr>
              <w:t>вторник с 8 – 00 до 20.00 без перерыва; вторник</w:t>
            </w:r>
            <w:r w:rsidR="002619C5" w:rsidRPr="004C6FE3">
              <w:rPr>
                <w:rFonts w:ascii="Arial" w:eastAsia="Times New Roman" w:hAnsi="Arial" w:cs="Arial"/>
                <w:sz w:val="16"/>
                <w:szCs w:val="16"/>
                <w:lang w:eastAsia="ru-RU"/>
              </w:rPr>
              <w:t xml:space="preserve"> </w:t>
            </w:r>
            <w:r w:rsidRPr="004C6FE3">
              <w:rPr>
                <w:rFonts w:ascii="Arial" w:eastAsia="Times New Roman" w:hAnsi="Arial" w:cs="Arial"/>
                <w:sz w:val="16"/>
                <w:szCs w:val="16"/>
                <w:lang w:eastAsia="ru-RU"/>
              </w:rPr>
              <w:t>–</w:t>
            </w:r>
            <w:r w:rsidR="002619C5" w:rsidRPr="004C6FE3">
              <w:rPr>
                <w:rFonts w:ascii="Arial" w:eastAsia="Times New Roman" w:hAnsi="Arial" w:cs="Arial"/>
                <w:sz w:val="16"/>
                <w:szCs w:val="16"/>
                <w:lang w:eastAsia="ru-RU"/>
              </w:rPr>
              <w:t xml:space="preserve"> </w:t>
            </w:r>
            <w:r w:rsidRPr="004C6FE3">
              <w:rPr>
                <w:rFonts w:ascii="Arial" w:eastAsia="Times New Roman" w:hAnsi="Arial" w:cs="Arial"/>
                <w:sz w:val="16"/>
                <w:szCs w:val="16"/>
                <w:lang w:eastAsia="ru-RU"/>
              </w:rPr>
              <w:t xml:space="preserve">пятница </w:t>
            </w:r>
          </w:p>
          <w:p w:rsidR="00267691" w:rsidRPr="004C6FE3" w:rsidRDefault="00267691" w:rsidP="001370BE">
            <w:pPr>
              <w:widowControl w:val="0"/>
              <w:spacing w:after="0" w:line="240" w:lineRule="auto"/>
              <w:jc w:val="both"/>
              <w:rPr>
                <w:rFonts w:ascii="Arial" w:eastAsia="Times New Roman" w:hAnsi="Arial" w:cs="Arial"/>
                <w:sz w:val="16"/>
                <w:szCs w:val="16"/>
                <w:lang w:eastAsia="ru-RU"/>
              </w:rPr>
            </w:pPr>
            <w:r w:rsidRPr="004C6FE3">
              <w:rPr>
                <w:rFonts w:ascii="Arial" w:eastAsia="Times New Roman" w:hAnsi="Arial" w:cs="Arial"/>
                <w:sz w:val="16"/>
                <w:szCs w:val="16"/>
                <w:lang w:eastAsia="ru-RU"/>
              </w:rPr>
              <w:t xml:space="preserve">с 8 – 00 </w:t>
            </w:r>
          </w:p>
          <w:p w:rsidR="00267691" w:rsidRPr="004C6FE3" w:rsidRDefault="00267691" w:rsidP="001370BE">
            <w:pPr>
              <w:widowControl w:val="0"/>
              <w:spacing w:after="0" w:line="240" w:lineRule="auto"/>
              <w:jc w:val="both"/>
              <w:rPr>
                <w:rFonts w:ascii="Arial" w:eastAsia="Times New Roman" w:hAnsi="Arial" w:cs="Arial"/>
                <w:sz w:val="16"/>
                <w:szCs w:val="16"/>
                <w:lang w:eastAsia="ru-RU"/>
              </w:rPr>
            </w:pPr>
            <w:r w:rsidRPr="004C6FE3">
              <w:rPr>
                <w:rFonts w:ascii="Arial" w:eastAsia="Times New Roman" w:hAnsi="Arial" w:cs="Arial"/>
                <w:sz w:val="16"/>
                <w:szCs w:val="16"/>
                <w:lang w:eastAsia="ru-RU"/>
              </w:rPr>
              <w:t xml:space="preserve">до 16 – 00, без перерыва; суббота </w:t>
            </w:r>
            <w:proofErr w:type="gramStart"/>
            <w:r w:rsidRPr="004C6FE3">
              <w:rPr>
                <w:rFonts w:ascii="Arial" w:eastAsia="Times New Roman" w:hAnsi="Arial" w:cs="Arial"/>
                <w:sz w:val="16"/>
                <w:szCs w:val="16"/>
                <w:lang w:eastAsia="ru-RU"/>
              </w:rPr>
              <w:t>с</w:t>
            </w:r>
            <w:proofErr w:type="gramEnd"/>
            <w:r w:rsidRPr="004C6FE3">
              <w:rPr>
                <w:rFonts w:ascii="Arial" w:eastAsia="Times New Roman" w:hAnsi="Arial" w:cs="Arial"/>
                <w:sz w:val="16"/>
                <w:szCs w:val="16"/>
                <w:lang w:eastAsia="ru-RU"/>
              </w:rPr>
              <w:t xml:space="preserve"> </w:t>
            </w:r>
          </w:p>
          <w:p w:rsidR="00267691" w:rsidRPr="004C6FE3" w:rsidRDefault="00267691" w:rsidP="001370BE">
            <w:pPr>
              <w:widowControl w:val="0"/>
              <w:spacing w:after="0" w:line="240" w:lineRule="auto"/>
              <w:jc w:val="both"/>
              <w:rPr>
                <w:rFonts w:ascii="Arial" w:eastAsia="Times New Roman" w:hAnsi="Arial" w:cs="Arial"/>
                <w:sz w:val="16"/>
                <w:szCs w:val="16"/>
                <w:lang w:eastAsia="ru-RU"/>
              </w:rPr>
            </w:pPr>
            <w:r w:rsidRPr="004C6FE3">
              <w:rPr>
                <w:rFonts w:ascii="Arial" w:eastAsia="Times New Roman" w:hAnsi="Arial" w:cs="Arial"/>
                <w:sz w:val="16"/>
                <w:szCs w:val="16"/>
                <w:lang w:eastAsia="ru-RU"/>
              </w:rPr>
              <w:t xml:space="preserve">8 – 00 до </w:t>
            </w:r>
          </w:p>
          <w:p w:rsidR="00267691" w:rsidRPr="004C6FE3" w:rsidRDefault="00267691" w:rsidP="001370BE">
            <w:pPr>
              <w:widowControl w:val="0"/>
              <w:spacing w:after="0" w:line="240" w:lineRule="auto"/>
              <w:jc w:val="both"/>
              <w:rPr>
                <w:rFonts w:ascii="Arial" w:eastAsia="Times New Roman" w:hAnsi="Arial" w:cs="Arial"/>
                <w:sz w:val="16"/>
                <w:szCs w:val="16"/>
                <w:lang w:eastAsia="ru-RU"/>
              </w:rPr>
            </w:pPr>
            <w:r w:rsidRPr="004C6FE3">
              <w:rPr>
                <w:rFonts w:ascii="Arial" w:eastAsia="Times New Roman" w:hAnsi="Arial" w:cs="Arial"/>
                <w:sz w:val="16"/>
                <w:szCs w:val="16"/>
                <w:lang w:eastAsia="ru-RU"/>
              </w:rPr>
              <w:t xml:space="preserve">12 – 00, </w:t>
            </w:r>
          </w:p>
          <w:p w:rsidR="00267691" w:rsidRPr="004C6FE3" w:rsidRDefault="00267691" w:rsidP="001370BE">
            <w:pPr>
              <w:widowControl w:val="0"/>
              <w:spacing w:after="0" w:line="240" w:lineRule="auto"/>
              <w:jc w:val="both"/>
              <w:rPr>
                <w:rFonts w:ascii="Arial" w:eastAsia="Times New Roman" w:hAnsi="Arial" w:cs="Arial"/>
                <w:sz w:val="16"/>
                <w:szCs w:val="16"/>
                <w:lang w:eastAsia="ru-RU"/>
              </w:rPr>
            </w:pPr>
            <w:r w:rsidRPr="004C6FE3">
              <w:rPr>
                <w:rFonts w:ascii="Arial" w:eastAsia="Times New Roman" w:hAnsi="Arial" w:cs="Arial"/>
                <w:sz w:val="16"/>
                <w:szCs w:val="16"/>
                <w:lang w:eastAsia="ru-RU"/>
              </w:rPr>
              <w:t>воскресенье, понедельник – выходные дни</w:t>
            </w:r>
          </w:p>
        </w:tc>
        <w:tc>
          <w:tcPr>
            <w:tcW w:w="1134" w:type="dxa"/>
            <w:tcBorders>
              <w:top w:val="single" w:sz="4" w:space="0" w:color="auto"/>
              <w:left w:val="single" w:sz="4" w:space="0" w:color="auto"/>
              <w:bottom w:val="single" w:sz="4" w:space="0" w:color="auto"/>
              <w:right w:val="single" w:sz="4" w:space="0" w:color="auto"/>
            </w:tcBorders>
          </w:tcPr>
          <w:p w:rsidR="00267691" w:rsidRPr="004C6FE3" w:rsidRDefault="00267691" w:rsidP="001370BE">
            <w:pPr>
              <w:widowControl w:val="0"/>
              <w:autoSpaceDE w:val="0"/>
              <w:autoSpaceDN w:val="0"/>
              <w:adjustRightInd w:val="0"/>
              <w:spacing w:after="0" w:line="240" w:lineRule="auto"/>
              <w:jc w:val="both"/>
              <w:rPr>
                <w:rFonts w:ascii="Arial" w:eastAsia="Times New Roman" w:hAnsi="Arial" w:cs="Arial"/>
                <w:sz w:val="16"/>
                <w:szCs w:val="16"/>
                <w:lang w:eastAsia="ru-RU"/>
              </w:rPr>
            </w:pPr>
            <w:r w:rsidRPr="004C6FE3">
              <w:rPr>
                <w:rFonts w:ascii="Arial" w:eastAsia="Times New Roman" w:hAnsi="Arial" w:cs="Arial"/>
                <w:sz w:val="16"/>
                <w:szCs w:val="16"/>
                <w:lang w:eastAsia="ru-RU"/>
              </w:rPr>
              <w:t>8(86540)</w:t>
            </w:r>
          </w:p>
          <w:p w:rsidR="00267691" w:rsidRPr="004C6FE3" w:rsidRDefault="00267691" w:rsidP="001370BE">
            <w:pPr>
              <w:widowControl w:val="0"/>
              <w:autoSpaceDE w:val="0"/>
              <w:autoSpaceDN w:val="0"/>
              <w:adjustRightInd w:val="0"/>
              <w:spacing w:after="0" w:line="240" w:lineRule="auto"/>
              <w:jc w:val="both"/>
              <w:rPr>
                <w:rFonts w:ascii="Arial" w:eastAsia="Times New Roman" w:hAnsi="Arial" w:cs="Arial"/>
                <w:sz w:val="16"/>
                <w:szCs w:val="16"/>
                <w:lang w:eastAsia="ru-RU"/>
              </w:rPr>
            </w:pPr>
            <w:r w:rsidRPr="004C6FE3">
              <w:rPr>
                <w:rFonts w:ascii="Arial" w:eastAsia="Times New Roman" w:hAnsi="Arial" w:cs="Arial"/>
                <w:sz w:val="16"/>
                <w:szCs w:val="16"/>
                <w:lang w:eastAsia="ru-RU"/>
              </w:rPr>
              <w:t>4-13-34</w:t>
            </w:r>
          </w:p>
          <w:p w:rsidR="00267691" w:rsidRPr="004C6FE3" w:rsidRDefault="00267691" w:rsidP="001370BE">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1819" w:type="dxa"/>
            <w:tcBorders>
              <w:top w:val="single" w:sz="4" w:space="0" w:color="auto"/>
              <w:left w:val="single" w:sz="4" w:space="0" w:color="auto"/>
              <w:bottom w:val="single" w:sz="4" w:space="0" w:color="auto"/>
              <w:right w:val="single" w:sz="4" w:space="0" w:color="auto"/>
            </w:tcBorders>
          </w:tcPr>
          <w:p w:rsidR="00267691" w:rsidRPr="004C6FE3" w:rsidRDefault="00AA1871" w:rsidP="001370BE">
            <w:pPr>
              <w:widowControl w:val="0"/>
              <w:autoSpaceDE w:val="0"/>
              <w:autoSpaceDN w:val="0"/>
              <w:adjustRightInd w:val="0"/>
              <w:spacing w:after="0" w:line="240" w:lineRule="auto"/>
              <w:jc w:val="both"/>
              <w:rPr>
                <w:rFonts w:ascii="Arial" w:eastAsia="Times New Roman" w:hAnsi="Arial" w:cs="Arial"/>
                <w:sz w:val="16"/>
                <w:szCs w:val="16"/>
                <w:lang w:eastAsia="ru-RU"/>
              </w:rPr>
            </w:pPr>
            <w:hyperlink r:id="rId35" w:history="1">
              <w:r w:rsidR="00267691" w:rsidRPr="004C6FE3">
                <w:rPr>
                  <w:rFonts w:ascii="Arial" w:eastAsia="Times New Roman" w:hAnsi="Arial" w:cs="Arial"/>
                  <w:sz w:val="16"/>
                  <w:szCs w:val="16"/>
                  <w:u w:val="single"/>
                  <w:bdr w:val="none" w:sz="0" w:space="0" w:color="auto" w:frame="1"/>
                  <w:lang w:eastAsia="ru-RU"/>
                </w:rPr>
                <w:t>mfcgmr26@mail.ru</w:t>
              </w:r>
            </w:hyperlink>
            <w:r w:rsidR="00267691" w:rsidRPr="004C6FE3">
              <w:rPr>
                <w:rFonts w:ascii="Arial" w:eastAsia="Times New Roman" w:hAnsi="Arial" w:cs="Arial"/>
                <w:sz w:val="16"/>
                <w:szCs w:val="16"/>
                <w:bdr w:val="none" w:sz="0" w:space="0" w:color="auto" w:frame="1"/>
                <w:lang w:eastAsia="ru-RU"/>
              </w:rPr>
              <w:t xml:space="preserve"> </w:t>
            </w:r>
          </w:p>
        </w:tc>
        <w:tc>
          <w:tcPr>
            <w:tcW w:w="1442" w:type="dxa"/>
            <w:tcBorders>
              <w:top w:val="single" w:sz="4" w:space="0" w:color="auto"/>
              <w:left w:val="single" w:sz="4" w:space="0" w:color="auto"/>
              <w:bottom w:val="single" w:sz="4" w:space="0" w:color="auto"/>
              <w:right w:val="single" w:sz="4" w:space="0" w:color="auto"/>
            </w:tcBorders>
          </w:tcPr>
          <w:p w:rsidR="00267691" w:rsidRPr="004C6FE3" w:rsidRDefault="00AA1871" w:rsidP="001370BE">
            <w:pPr>
              <w:widowControl w:val="0"/>
              <w:spacing w:after="0" w:line="240" w:lineRule="auto"/>
              <w:jc w:val="both"/>
              <w:rPr>
                <w:rFonts w:ascii="Arial" w:eastAsia="Times New Roman" w:hAnsi="Arial" w:cs="Arial"/>
                <w:sz w:val="16"/>
                <w:szCs w:val="16"/>
                <w:lang w:eastAsia="ru-RU"/>
              </w:rPr>
            </w:pPr>
            <w:hyperlink r:id="rId36" w:history="1">
              <w:r w:rsidR="00267691" w:rsidRPr="004C6FE3">
                <w:rPr>
                  <w:rFonts w:ascii="Arial" w:eastAsia="Times New Roman" w:hAnsi="Arial" w:cs="Arial"/>
                  <w:sz w:val="16"/>
                  <w:szCs w:val="16"/>
                  <w:u w:val="single"/>
                  <w:lang w:eastAsia="ru-RU"/>
                </w:rPr>
                <w:t>http://umfc26.ru</w:t>
              </w:r>
            </w:hyperlink>
            <w:r w:rsidR="00267691" w:rsidRPr="004C6FE3">
              <w:rPr>
                <w:rFonts w:ascii="Arial" w:eastAsia="Times New Roman" w:hAnsi="Arial" w:cs="Arial"/>
                <w:sz w:val="16"/>
                <w:szCs w:val="16"/>
                <w:lang w:eastAsia="ru-RU"/>
              </w:rPr>
              <w:t xml:space="preserve"> </w:t>
            </w:r>
          </w:p>
        </w:tc>
      </w:tr>
    </w:tbl>
    <w:p w:rsidR="00267691" w:rsidRDefault="00267691" w:rsidP="001370B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C6FE3" w:rsidRDefault="004C6FE3" w:rsidP="001370B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C6FE3" w:rsidRPr="004C6FE3" w:rsidRDefault="004C6FE3" w:rsidP="001370BE">
      <w:pPr>
        <w:widowControl w:val="0"/>
        <w:autoSpaceDE w:val="0"/>
        <w:autoSpaceDN w:val="0"/>
        <w:adjustRightInd w:val="0"/>
        <w:spacing w:after="0" w:line="240" w:lineRule="auto"/>
        <w:ind w:left="347" w:hanging="63"/>
        <w:contextualSpacing/>
        <w:jc w:val="right"/>
        <w:outlineLvl w:val="1"/>
        <w:rPr>
          <w:rFonts w:ascii="Arial" w:eastAsia="Times New Roman" w:hAnsi="Arial" w:cs="Arial"/>
          <w:b/>
          <w:sz w:val="32"/>
          <w:szCs w:val="32"/>
          <w:lang w:eastAsia="ru-RU"/>
        </w:rPr>
      </w:pPr>
      <w:r w:rsidRPr="004C6FE3">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2</w:t>
      </w:r>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sz w:val="32"/>
          <w:szCs w:val="32"/>
          <w:lang w:eastAsia="ru-RU"/>
        </w:rPr>
        <w:t>к</w:t>
      </w:r>
      <w:r w:rsidRPr="004C6FE3">
        <w:rPr>
          <w:rFonts w:ascii="Arial" w:eastAsia="Times New Roman" w:hAnsi="Arial" w:cs="Arial"/>
          <w:b/>
          <w:bCs/>
          <w:sz w:val="32"/>
          <w:szCs w:val="32"/>
          <w:lang w:eastAsia="ru-RU"/>
        </w:rPr>
        <w:t xml:space="preserve"> административному регламенту</w:t>
      </w:r>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по предоставлению отделом</w:t>
      </w:r>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 xml:space="preserve">социального развития, </w:t>
      </w:r>
      <w:proofErr w:type="gramStart"/>
      <w:r w:rsidRPr="004C6FE3">
        <w:rPr>
          <w:rFonts w:ascii="Arial" w:eastAsia="Times New Roman" w:hAnsi="Arial" w:cs="Arial"/>
          <w:b/>
          <w:bCs/>
          <w:sz w:val="32"/>
          <w:szCs w:val="32"/>
          <w:lang w:eastAsia="ru-RU"/>
        </w:rPr>
        <w:t>физической</w:t>
      </w:r>
      <w:proofErr w:type="gramEnd"/>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культуры и спорта администрации</w:t>
      </w:r>
    </w:p>
    <w:p w:rsid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 xml:space="preserve">Грачевского </w:t>
      </w:r>
      <w:r>
        <w:rPr>
          <w:rFonts w:ascii="Arial" w:eastAsia="Times New Roman" w:hAnsi="Arial" w:cs="Arial"/>
          <w:b/>
          <w:bCs/>
          <w:sz w:val="32"/>
          <w:szCs w:val="32"/>
          <w:lang w:eastAsia="ru-RU"/>
        </w:rPr>
        <w:t>муниципального</w:t>
      </w:r>
    </w:p>
    <w:p w:rsid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о</w:t>
      </w:r>
      <w:r w:rsidRPr="004C6FE3">
        <w:rPr>
          <w:rFonts w:ascii="Arial" w:eastAsia="Times New Roman" w:hAnsi="Arial" w:cs="Arial"/>
          <w:b/>
          <w:bCs/>
          <w:sz w:val="32"/>
          <w:szCs w:val="32"/>
          <w:lang w:eastAsia="ru-RU"/>
        </w:rPr>
        <w:t>круга</w:t>
      </w:r>
      <w:r>
        <w:rPr>
          <w:rFonts w:ascii="Arial" w:eastAsia="Times New Roman" w:hAnsi="Arial" w:cs="Arial"/>
          <w:b/>
          <w:bCs/>
          <w:sz w:val="32"/>
          <w:szCs w:val="32"/>
          <w:lang w:eastAsia="ru-RU"/>
        </w:rPr>
        <w:t xml:space="preserve"> Ставропольского края</w:t>
      </w:r>
    </w:p>
    <w:p w:rsid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м</w:t>
      </w:r>
      <w:r w:rsidRPr="004C6FE3">
        <w:rPr>
          <w:rFonts w:ascii="Arial" w:eastAsia="Times New Roman" w:hAnsi="Arial" w:cs="Arial"/>
          <w:b/>
          <w:bCs/>
          <w:sz w:val="32"/>
          <w:szCs w:val="32"/>
          <w:lang w:eastAsia="ru-RU"/>
        </w:rPr>
        <w:t>униципальной</w:t>
      </w:r>
      <w:r>
        <w:rPr>
          <w:rFonts w:ascii="Arial" w:eastAsia="Times New Roman" w:hAnsi="Arial" w:cs="Arial"/>
          <w:b/>
          <w:bCs/>
          <w:sz w:val="32"/>
          <w:szCs w:val="32"/>
          <w:lang w:eastAsia="ru-RU"/>
        </w:rPr>
        <w:t xml:space="preserve"> </w:t>
      </w:r>
      <w:r w:rsidRPr="004C6FE3">
        <w:rPr>
          <w:rFonts w:ascii="Arial" w:eastAsia="Times New Roman" w:hAnsi="Arial" w:cs="Arial"/>
          <w:b/>
          <w:bCs/>
          <w:sz w:val="32"/>
          <w:szCs w:val="32"/>
          <w:lang w:eastAsia="ru-RU"/>
        </w:rPr>
        <w:t>услуги «Присвоение</w:t>
      </w:r>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спортивных разрядов»</w:t>
      </w:r>
    </w:p>
    <w:p w:rsidR="004C6FE3" w:rsidRPr="00C53BD8" w:rsidRDefault="004C6FE3" w:rsidP="001370BE">
      <w:pPr>
        <w:widowControl w:val="0"/>
        <w:autoSpaceDE w:val="0"/>
        <w:autoSpaceDN w:val="0"/>
        <w:adjustRightInd w:val="0"/>
        <w:spacing w:after="0" w:line="240" w:lineRule="auto"/>
        <w:ind w:left="317"/>
        <w:jc w:val="right"/>
        <w:rPr>
          <w:rFonts w:ascii="Arial" w:eastAsia="Times New Roman" w:hAnsi="Arial" w:cs="Arial"/>
          <w:bCs/>
          <w:sz w:val="24"/>
          <w:szCs w:val="24"/>
          <w:lang w:eastAsia="ru-RU"/>
        </w:rPr>
      </w:pPr>
    </w:p>
    <w:p w:rsidR="004C6FE3" w:rsidRPr="00C53BD8" w:rsidRDefault="004C6FE3" w:rsidP="001370BE">
      <w:pPr>
        <w:widowControl w:val="0"/>
        <w:autoSpaceDE w:val="0"/>
        <w:autoSpaceDN w:val="0"/>
        <w:adjustRightInd w:val="0"/>
        <w:spacing w:after="0" w:line="240" w:lineRule="auto"/>
        <w:ind w:left="317"/>
        <w:jc w:val="right"/>
        <w:rPr>
          <w:rFonts w:ascii="Arial" w:eastAsia="Times New Roman" w:hAnsi="Arial" w:cs="Arial"/>
          <w:bCs/>
          <w:sz w:val="24"/>
          <w:szCs w:val="24"/>
          <w:lang w:eastAsia="ru-RU"/>
        </w:rPr>
      </w:pPr>
    </w:p>
    <w:p w:rsidR="004C6FE3" w:rsidRPr="004C6FE3" w:rsidRDefault="004C6FE3" w:rsidP="001370BE">
      <w:pPr>
        <w:widowControl w:val="0"/>
        <w:autoSpaceDE w:val="0"/>
        <w:autoSpaceDN w:val="0"/>
        <w:adjustRightInd w:val="0"/>
        <w:spacing w:after="0" w:line="240" w:lineRule="auto"/>
        <w:jc w:val="center"/>
        <w:outlineLvl w:val="1"/>
        <w:rPr>
          <w:rFonts w:ascii="Arial" w:eastAsia="Times New Roman" w:hAnsi="Arial" w:cs="Arial"/>
          <w:b/>
          <w:sz w:val="32"/>
          <w:szCs w:val="32"/>
          <w:lang w:eastAsia="ru-RU"/>
        </w:rPr>
      </w:pPr>
      <w:r w:rsidRPr="004C6FE3">
        <w:rPr>
          <w:rFonts w:ascii="Arial" w:eastAsia="Times New Roman" w:hAnsi="Arial" w:cs="Arial"/>
          <w:b/>
          <w:sz w:val="32"/>
          <w:szCs w:val="32"/>
          <w:lang w:eastAsia="ru-RU"/>
        </w:rPr>
        <w:t>БЛОК – СХЕМА</w:t>
      </w:r>
    </w:p>
    <w:p w:rsidR="004C6FE3" w:rsidRPr="004C6FE3" w:rsidRDefault="004C6FE3" w:rsidP="001370BE">
      <w:pPr>
        <w:widowControl w:val="0"/>
        <w:autoSpaceDE w:val="0"/>
        <w:autoSpaceDN w:val="0"/>
        <w:adjustRightInd w:val="0"/>
        <w:spacing w:after="0" w:line="240" w:lineRule="auto"/>
        <w:jc w:val="center"/>
        <w:outlineLvl w:val="1"/>
        <w:rPr>
          <w:rFonts w:ascii="Arial" w:eastAsia="Times New Roman" w:hAnsi="Arial" w:cs="Arial"/>
          <w:b/>
          <w:sz w:val="32"/>
          <w:szCs w:val="32"/>
          <w:lang w:eastAsia="ru-RU"/>
        </w:rPr>
      </w:pPr>
    </w:p>
    <w:p w:rsidR="004C6FE3" w:rsidRPr="004C6FE3" w:rsidRDefault="004C6FE3" w:rsidP="001370BE">
      <w:pPr>
        <w:widowControl w:val="0"/>
        <w:autoSpaceDE w:val="0"/>
        <w:autoSpaceDN w:val="0"/>
        <w:adjustRightInd w:val="0"/>
        <w:spacing w:after="0" w:line="240" w:lineRule="auto"/>
        <w:contextualSpacing/>
        <w:jc w:val="center"/>
        <w:rPr>
          <w:rFonts w:ascii="Arial" w:eastAsia="Times New Roman" w:hAnsi="Arial" w:cs="Arial"/>
          <w:b/>
          <w:sz w:val="32"/>
          <w:szCs w:val="32"/>
          <w:lang w:eastAsia="ru-RU"/>
        </w:rPr>
      </w:pPr>
      <w:r w:rsidRPr="004C6FE3">
        <w:rPr>
          <w:rFonts w:ascii="Arial" w:eastAsia="Times New Roman" w:hAnsi="Arial" w:cs="Arial"/>
          <w:b/>
          <w:sz w:val="32"/>
          <w:szCs w:val="32"/>
          <w:lang w:eastAsia="ru-RU"/>
        </w:rPr>
        <w:t xml:space="preserve">К АДМИНИСТРАТИВНОМУ РЕГЛАМЕНТУ ПО ПРЕДОСТАВЛЕНИЮ </w:t>
      </w:r>
    </w:p>
    <w:p w:rsidR="004C6FE3" w:rsidRPr="004C6FE3" w:rsidRDefault="004C6FE3" w:rsidP="001370BE">
      <w:pPr>
        <w:widowControl w:val="0"/>
        <w:autoSpaceDE w:val="0"/>
        <w:autoSpaceDN w:val="0"/>
        <w:adjustRightInd w:val="0"/>
        <w:spacing w:after="0" w:line="240" w:lineRule="auto"/>
        <w:contextualSpacing/>
        <w:jc w:val="center"/>
        <w:rPr>
          <w:rFonts w:ascii="Arial" w:eastAsia="Times New Roman" w:hAnsi="Arial" w:cs="Arial"/>
          <w:b/>
          <w:sz w:val="32"/>
          <w:szCs w:val="32"/>
          <w:lang w:eastAsia="ru-RU"/>
        </w:rPr>
      </w:pPr>
      <w:r w:rsidRPr="004C6FE3">
        <w:rPr>
          <w:rFonts w:ascii="Arial" w:eastAsia="Times New Roman" w:hAnsi="Arial" w:cs="Arial"/>
          <w:b/>
          <w:sz w:val="32"/>
          <w:szCs w:val="32"/>
          <w:lang w:eastAsia="ru-RU"/>
        </w:rPr>
        <w:t>МУНИЦИПАЛЬНОЙ УСЛУГИ «ПРИСВОЕНИЕ СПОРТИВНЫХ РАЗРЯДОВ»</w:t>
      </w:r>
    </w:p>
    <w:p w:rsidR="00C53BD8" w:rsidRDefault="00C53BD8"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C53BD8" w:rsidRDefault="00C53BD8"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C53BD8" w:rsidRDefault="00C53BD8"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C53BD8" w:rsidRDefault="00C53BD8"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w:lastRenderedPageBreak/>
        <mc:AlternateContent>
          <mc:Choice Requires="wps">
            <w:drawing>
              <wp:anchor distT="0" distB="0" distL="114300" distR="114300" simplePos="0" relativeHeight="251660288" behindDoc="0" locked="0" layoutInCell="1" allowOverlap="1" wp14:anchorId="19CCAD24" wp14:editId="5C1AFF6A">
                <wp:simplePos x="0" y="0"/>
                <wp:positionH relativeFrom="column">
                  <wp:posOffset>2537460</wp:posOffset>
                </wp:positionH>
                <wp:positionV relativeFrom="paragraph">
                  <wp:posOffset>146050</wp:posOffset>
                </wp:positionV>
                <wp:extent cx="1104900" cy="277495"/>
                <wp:effectExtent l="0" t="0" r="19050" b="2730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7495"/>
                        </a:xfrm>
                        <a:prstGeom prst="rect">
                          <a:avLst/>
                        </a:prstGeom>
                        <a:solidFill>
                          <a:srgbClr val="FFFFFF"/>
                        </a:solidFill>
                        <a:ln w="9525">
                          <a:solidFill>
                            <a:srgbClr val="000000"/>
                          </a:solidFill>
                          <a:miter lim="800000"/>
                          <a:headEnd/>
                          <a:tailEnd/>
                        </a:ln>
                      </wps:spPr>
                      <wps:txbx>
                        <w:txbxContent>
                          <w:p w:rsidR="00B71A8A" w:rsidRDefault="00B71A8A" w:rsidP="00267691">
                            <w:pPr>
                              <w:pStyle w:val="ConsPlusNonformat"/>
                              <w:widowControl/>
                              <w:jc w:val="center"/>
                              <w:rPr>
                                <w:rFonts w:ascii="Times New Roman" w:hAnsi="Times New Roman" w:cs="Times New Roman"/>
                                <w:sz w:val="24"/>
                                <w:szCs w:val="28"/>
                              </w:rPr>
                            </w:pPr>
                            <w:r w:rsidRPr="0003796A">
                              <w:rPr>
                                <w:rFonts w:ascii="Times New Roman" w:hAnsi="Times New Roman" w:cs="Times New Roman"/>
                                <w:sz w:val="24"/>
                                <w:szCs w:val="28"/>
                              </w:rPr>
                              <w:t>З</w:t>
                            </w:r>
                            <w:r>
                              <w:rPr>
                                <w:rFonts w:ascii="Times New Roman" w:hAnsi="Times New Roman" w:cs="Times New Roman"/>
                                <w:sz w:val="24"/>
                                <w:szCs w:val="28"/>
                              </w:rPr>
                              <w:t>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left:0;text-align:left;margin-left:199.8pt;margin-top:11.5pt;width:87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">
                <v:textbox>
                  <w:txbxContent>
                    <w:p w:rsidR="00B71A8A" w:rsidRDefault="00B71A8A" w:rsidP="00267691">
                      <w:pPr>
                        <w:pStyle w:val="ConsPlusNonformat"/>
                        <w:widowControl/>
                        <w:jc w:val="center"/>
                        <w:rPr>
                          <w:rFonts w:ascii="Times New Roman" w:hAnsi="Times New Roman" w:cs="Times New Roman"/>
                          <w:sz w:val="24"/>
                          <w:szCs w:val="28"/>
                        </w:rPr>
                      </w:pPr>
                      <w:r w:rsidRPr="0003796A">
                        <w:rPr>
                          <w:rFonts w:ascii="Times New Roman" w:hAnsi="Times New Roman" w:cs="Times New Roman"/>
                          <w:sz w:val="24"/>
                          <w:szCs w:val="28"/>
                        </w:rPr>
                        <w:t>З</w:t>
                      </w:r>
                      <w:r>
                        <w:rPr>
                          <w:rFonts w:ascii="Times New Roman" w:hAnsi="Times New Roman" w:cs="Times New Roman"/>
                          <w:sz w:val="24"/>
                          <w:szCs w:val="28"/>
                        </w:rPr>
                        <w:t>аявитель</w:t>
                      </w:r>
                    </w:p>
                  </w:txbxContent>
                </v:textbox>
              </v:rect>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14:anchorId="12C56E56" wp14:editId="3B269124">
                <wp:simplePos x="0" y="0"/>
                <wp:positionH relativeFrom="column">
                  <wp:posOffset>3756660</wp:posOffset>
                </wp:positionH>
                <wp:positionV relativeFrom="paragraph">
                  <wp:posOffset>86360</wp:posOffset>
                </wp:positionV>
                <wp:extent cx="2145665" cy="1666875"/>
                <wp:effectExtent l="22860" t="57785" r="12700" b="8890"/>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145665" cy="1666875"/>
                        </a:xfrm>
                        <a:prstGeom prst="bentConnector3">
                          <a:avLst>
                            <a:gd name="adj1" fmla="val -208"/>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26" type="#_x0000_t34" style="position:absolute;margin-left:295.8pt;margin-top:6.8pt;width:168.95pt;height:131.2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" adj="-45" strokeweight=".5pt">
                <v:stroke endarrow="block"/>
              </v:shape>
            </w:pict>
          </mc:Fallback>
        </mc:AlternateContent>
      </w:r>
      <w:r w:rsidRPr="00806B4D">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519AD8E2" wp14:editId="3C7F48E4">
                <wp:simplePos x="0" y="0"/>
                <wp:positionH relativeFrom="column">
                  <wp:posOffset>337185</wp:posOffset>
                </wp:positionH>
                <wp:positionV relativeFrom="paragraph">
                  <wp:posOffset>86360</wp:posOffset>
                </wp:positionV>
                <wp:extent cx="2200275" cy="628650"/>
                <wp:effectExtent l="0" t="76200" r="0" b="19050"/>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628650"/>
                        </a:xfrm>
                        <a:prstGeom prst="bentConnector3">
                          <a:avLst>
                            <a:gd name="adj1" fmla="val 1083"/>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 o:spid="_x0000_s1026" type="#_x0000_t34" style="position:absolute;margin-left:26.55pt;margin-top:6.8pt;width:173.25pt;height:4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" adj="234" strokeweight=".5pt">
                <v:stroke endarrow="block"/>
              </v:shape>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298" distR="114298" simplePos="0" relativeHeight="251671552" behindDoc="0" locked="0" layoutInCell="1" allowOverlap="1" wp14:anchorId="7A1C3727" wp14:editId="277CDBB0">
                <wp:simplePos x="0" y="0"/>
                <wp:positionH relativeFrom="column">
                  <wp:posOffset>3118484</wp:posOffset>
                </wp:positionH>
                <wp:positionV relativeFrom="paragraph">
                  <wp:posOffset>43815</wp:posOffset>
                </wp:positionV>
                <wp:extent cx="0" cy="560705"/>
                <wp:effectExtent l="76200" t="0" r="57150" b="4889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7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4" o:spid="_x0000_s1026" type="#_x0000_t32" style="position:absolute;margin-left:245.55pt;margin-top:3.45pt;width:0;height:44.15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">
                <v:stroke endarrow="block"/>
              </v:shape>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7C04C6FA" wp14:editId="5E524F11">
                <wp:simplePos x="0" y="0"/>
                <wp:positionH relativeFrom="column">
                  <wp:posOffset>3756660</wp:posOffset>
                </wp:positionH>
                <wp:positionV relativeFrom="paragraph">
                  <wp:posOffset>78740</wp:posOffset>
                </wp:positionV>
                <wp:extent cx="1581150" cy="276225"/>
                <wp:effectExtent l="609600" t="38100" r="19050" b="28575"/>
                <wp:wrapNone/>
                <wp:docPr id="43" name="Выноска 2 (без границы)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0" cy="276225"/>
                        </a:xfrm>
                        <a:prstGeom prst="callout2">
                          <a:avLst>
                            <a:gd name="adj1" fmla="val 41380"/>
                            <a:gd name="adj2" fmla="val -4819"/>
                            <a:gd name="adj3" fmla="val 41380"/>
                            <a:gd name="adj4" fmla="val -21606"/>
                            <a:gd name="adj5" fmla="val -10343"/>
                            <a:gd name="adj6" fmla="val -38435"/>
                          </a:avLst>
                        </a:prstGeom>
                        <a:solidFill>
                          <a:srgbClr val="FFFFFF"/>
                        </a:solidFill>
                        <a:ln w="9525">
                          <a:solidFill>
                            <a:srgbClr val="000000"/>
                          </a:solidFill>
                          <a:miter lim="800000"/>
                          <a:headEnd/>
                          <a:tailEnd/>
                        </a:ln>
                      </wps:spPr>
                      <wps:txbx>
                        <w:txbxContent>
                          <w:p w:rsidR="00B71A8A" w:rsidRPr="00EE20B8" w:rsidRDefault="00B71A8A" w:rsidP="00267691">
                            <w:pPr>
                              <w:rPr>
                                <w:i/>
                              </w:rPr>
                            </w:pPr>
                            <w:r w:rsidRPr="00EE20B8">
                              <w:rPr>
                                <w:i/>
                              </w:rPr>
                              <w:t>Подача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Выноска 2 (без границы) 43" o:spid="_x0000_s1027" type="#_x0000_t42" style="position:absolute;left:0;text-align:left;margin-left:295.8pt;margin-top:6.2pt;width:124.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" adj="-8302,-2234,-4667,8938,-1041,8938">
                <v:textbox>
                  <w:txbxContent>
                    <w:p w:rsidR="00B71A8A" w:rsidRPr="00EE20B8" w:rsidRDefault="00B71A8A" w:rsidP="00267691">
                      <w:pPr>
                        <w:rPr>
                          <w:i/>
                        </w:rPr>
                      </w:pPr>
                      <w:r w:rsidRPr="00EE20B8">
                        <w:rPr>
                          <w:i/>
                        </w:rPr>
                        <w:t>Подача документов</w:t>
                      </w:r>
                    </w:p>
                  </w:txbxContent>
                </v:textbox>
              </v:shape>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16B02EE6" wp14:editId="0003DA5E">
                <wp:simplePos x="0" y="0"/>
                <wp:positionH relativeFrom="column">
                  <wp:posOffset>-370205</wp:posOffset>
                </wp:positionH>
                <wp:positionV relativeFrom="paragraph">
                  <wp:posOffset>189230</wp:posOffset>
                </wp:positionV>
                <wp:extent cx="1431925" cy="838200"/>
                <wp:effectExtent l="0" t="0" r="15875"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838200"/>
                        </a:xfrm>
                        <a:prstGeom prst="rect">
                          <a:avLst/>
                        </a:prstGeom>
                        <a:solidFill>
                          <a:srgbClr val="FFFFFF"/>
                        </a:solidFill>
                        <a:ln w="9525">
                          <a:solidFill>
                            <a:srgbClr val="000000"/>
                          </a:solidFill>
                          <a:miter lim="800000"/>
                          <a:headEnd/>
                          <a:tailEnd/>
                        </a:ln>
                      </wps:spPr>
                      <wps:txbx>
                        <w:txbxContent>
                          <w:p w:rsidR="00B71A8A" w:rsidRPr="0003796A" w:rsidRDefault="00B71A8A" w:rsidP="00267691">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Возврат документов с объяснением причины возврата</w:t>
                            </w:r>
                          </w:p>
                          <w:p w:rsidR="00B71A8A" w:rsidRDefault="00B71A8A" w:rsidP="002676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8" style="position:absolute;left:0;text-align:left;margin-left:-29.15pt;margin-top:14.9pt;width:112.7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">
                <v:textbox>
                  <w:txbxContent>
                    <w:p w:rsidR="00B71A8A" w:rsidRPr="0003796A" w:rsidRDefault="00B71A8A" w:rsidP="00267691">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Возврат документов с объяснением причины возврата</w:t>
                      </w:r>
                    </w:p>
                    <w:p w:rsidR="00B71A8A" w:rsidRDefault="00B71A8A" w:rsidP="00267691">
                      <w:pPr>
                        <w:jc w:val="center"/>
                      </w:pPr>
                    </w:p>
                  </w:txbxContent>
                </v:textbox>
              </v:rect>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2EDCED17" wp14:editId="6C8053E3">
                <wp:simplePos x="0" y="0"/>
                <wp:positionH relativeFrom="column">
                  <wp:posOffset>1674495</wp:posOffset>
                </wp:positionH>
                <wp:positionV relativeFrom="paragraph">
                  <wp:posOffset>78740</wp:posOffset>
                </wp:positionV>
                <wp:extent cx="2838450" cy="276225"/>
                <wp:effectExtent l="0" t="0" r="19050" b="285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76225"/>
                        </a:xfrm>
                        <a:prstGeom prst="rect">
                          <a:avLst/>
                        </a:prstGeom>
                        <a:solidFill>
                          <a:srgbClr val="FFFFFF"/>
                        </a:solidFill>
                        <a:ln w="9525">
                          <a:solidFill>
                            <a:srgbClr val="000000"/>
                          </a:solidFill>
                          <a:miter lim="800000"/>
                          <a:headEnd/>
                          <a:tailEnd/>
                        </a:ln>
                      </wps:spPr>
                      <wps:txbx>
                        <w:txbxContent>
                          <w:p w:rsidR="00B71A8A" w:rsidRPr="0003796A" w:rsidRDefault="00B71A8A" w:rsidP="00267691">
                            <w:pPr>
                              <w:pStyle w:val="ConsPlusNonformat"/>
                              <w:widowControl/>
                              <w:jc w:val="center"/>
                              <w:rPr>
                                <w:rFonts w:ascii="Times New Roman" w:hAnsi="Times New Roman" w:cs="Times New Roman"/>
                                <w:sz w:val="24"/>
                                <w:szCs w:val="28"/>
                              </w:rPr>
                            </w:pPr>
                            <w:r w:rsidRPr="0003796A">
                              <w:rPr>
                                <w:rFonts w:ascii="Times New Roman" w:hAnsi="Times New Roman" w:cs="Times New Roman"/>
                                <w:sz w:val="24"/>
                                <w:szCs w:val="28"/>
                              </w:rPr>
                              <w:t>Исполнител</w:t>
                            </w:r>
                            <w:r>
                              <w:rPr>
                                <w:rFonts w:ascii="Times New Roman" w:hAnsi="Times New Roman" w:cs="Times New Roman"/>
                                <w:sz w:val="24"/>
                                <w:szCs w:val="28"/>
                              </w:rPr>
                              <w:t>ь</w:t>
                            </w:r>
                            <w:r w:rsidRPr="0003796A">
                              <w:rPr>
                                <w:rFonts w:ascii="Times New Roman" w:hAnsi="Times New Roman" w:cs="Times New Roman"/>
                                <w:sz w:val="24"/>
                                <w:szCs w:val="28"/>
                              </w:rPr>
                              <w:t xml:space="preserve"> муниципальной</w:t>
                            </w:r>
                            <w:r>
                              <w:rPr>
                                <w:rFonts w:ascii="Times New Roman" w:hAnsi="Times New Roman" w:cs="Times New Roman"/>
                                <w:sz w:val="24"/>
                                <w:szCs w:val="28"/>
                              </w:rPr>
                              <w:t xml:space="preserve"> услуги </w:t>
                            </w:r>
                          </w:p>
                          <w:p w:rsidR="00B71A8A" w:rsidRDefault="00B71A8A" w:rsidP="002676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9" style="position:absolute;left:0;text-align:left;margin-left:131.85pt;margin-top:6.2pt;width:223.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">
                <v:textbox>
                  <w:txbxContent>
                    <w:p w:rsidR="00B71A8A" w:rsidRPr="0003796A" w:rsidRDefault="00B71A8A" w:rsidP="00267691">
                      <w:pPr>
                        <w:pStyle w:val="ConsPlusNonformat"/>
                        <w:widowControl/>
                        <w:jc w:val="center"/>
                        <w:rPr>
                          <w:rFonts w:ascii="Times New Roman" w:hAnsi="Times New Roman" w:cs="Times New Roman"/>
                          <w:sz w:val="24"/>
                          <w:szCs w:val="28"/>
                        </w:rPr>
                      </w:pPr>
                      <w:r w:rsidRPr="0003796A">
                        <w:rPr>
                          <w:rFonts w:ascii="Times New Roman" w:hAnsi="Times New Roman" w:cs="Times New Roman"/>
                          <w:sz w:val="24"/>
                          <w:szCs w:val="28"/>
                        </w:rPr>
                        <w:t>Исполнител</w:t>
                      </w:r>
                      <w:r>
                        <w:rPr>
                          <w:rFonts w:ascii="Times New Roman" w:hAnsi="Times New Roman" w:cs="Times New Roman"/>
                          <w:sz w:val="24"/>
                          <w:szCs w:val="28"/>
                        </w:rPr>
                        <w:t>ь</w:t>
                      </w:r>
                      <w:r w:rsidRPr="0003796A">
                        <w:rPr>
                          <w:rFonts w:ascii="Times New Roman" w:hAnsi="Times New Roman" w:cs="Times New Roman"/>
                          <w:sz w:val="24"/>
                          <w:szCs w:val="28"/>
                        </w:rPr>
                        <w:t xml:space="preserve"> муниципальной</w:t>
                      </w:r>
                      <w:r>
                        <w:rPr>
                          <w:rFonts w:ascii="Times New Roman" w:hAnsi="Times New Roman" w:cs="Times New Roman"/>
                          <w:sz w:val="24"/>
                          <w:szCs w:val="28"/>
                        </w:rPr>
                        <w:t xml:space="preserve"> услуги </w:t>
                      </w:r>
                    </w:p>
                    <w:p w:rsidR="00B71A8A" w:rsidRDefault="00B71A8A" w:rsidP="00267691">
                      <w:pPr>
                        <w:jc w:val="center"/>
                      </w:pPr>
                    </w:p>
                  </w:txbxContent>
                </v:textbox>
              </v:rect>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298" distR="114298" simplePos="0" relativeHeight="251672576" behindDoc="0" locked="0" layoutInCell="1" allowOverlap="1" wp14:anchorId="121F0C8A" wp14:editId="4C30B691">
                <wp:simplePos x="0" y="0"/>
                <wp:positionH relativeFrom="column">
                  <wp:posOffset>3118484</wp:posOffset>
                </wp:positionH>
                <wp:positionV relativeFrom="paragraph">
                  <wp:posOffset>4445</wp:posOffset>
                </wp:positionV>
                <wp:extent cx="0" cy="560705"/>
                <wp:effectExtent l="76200" t="0" r="57150" b="4889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7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45.55pt;margin-top:.35pt;width:0;height:44.15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">
                <v:stroke endarrow="block"/>
              </v:shape>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03D8A781" wp14:editId="299EB6A3">
                <wp:simplePos x="0" y="0"/>
                <wp:positionH relativeFrom="column">
                  <wp:posOffset>3819525</wp:posOffset>
                </wp:positionH>
                <wp:positionV relativeFrom="paragraph">
                  <wp:posOffset>50165</wp:posOffset>
                </wp:positionV>
                <wp:extent cx="2249805" cy="276225"/>
                <wp:effectExtent l="704850" t="95250" r="17145" b="28575"/>
                <wp:wrapNone/>
                <wp:docPr id="39" name="Выноска 2 (без границы)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9805" cy="276225"/>
                        </a:xfrm>
                        <a:prstGeom prst="callout2">
                          <a:avLst>
                            <a:gd name="adj1" fmla="val 41380"/>
                            <a:gd name="adj2" fmla="val -3389"/>
                            <a:gd name="adj3" fmla="val 41380"/>
                            <a:gd name="adj4" fmla="val -16287"/>
                            <a:gd name="adj5" fmla="val -30574"/>
                            <a:gd name="adj6" fmla="val -31218"/>
                          </a:avLst>
                        </a:prstGeom>
                        <a:solidFill>
                          <a:srgbClr val="FFFFFF"/>
                        </a:solidFill>
                        <a:ln w="9525">
                          <a:solidFill>
                            <a:srgbClr val="000000"/>
                          </a:solidFill>
                          <a:miter lim="800000"/>
                          <a:headEnd type="none" w="med" len="med"/>
                          <a:tailEnd type="none" w="med" len="med"/>
                        </a:ln>
                      </wps:spPr>
                      <wps:txbx>
                        <w:txbxContent>
                          <w:p w:rsidR="00B71A8A" w:rsidRPr="00EE20B8" w:rsidRDefault="00B71A8A" w:rsidP="00267691">
                            <w:pPr>
                              <w:rPr>
                                <w:i/>
                              </w:rPr>
                            </w:pPr>
                            <w:r>
                              <w:rPr>
                                <w:i/>
                              </w:rPr>
                              <w:t>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без границы) 39" o:spid="_x0000_s1030" type="#_x0000_t42" style="position:absolute;left:0;text-align:left;margin-left:300.75pt;margin-top:3.95pt;width:177.1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" adj="-6743,-6604,-3518,8938,-732,8938">
                <v:textbox>
                  <w:txbxContent>
                    <w:p w:rsidR="00B71A8A" w:rsidRPr="00EE20B8" w:rsidRDefault="00B71A8A" w:rsidP="00267691">
                      <w:pPr>
                        <w:rPr>
                          <w:i/>
                        </w:rPr>
                      </w:pPr>
                      <w:r>
                        <w:rPr>
                          <w:i/>
                        </w:rPr>
                        <w:t>Регистрация документов</w:t>
                      </w:r>
                    </w:p>
                  </w:txbxContent>
                </v:textbox>
              </v:shape>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48D15C96" wp14:editId="22D9CA60">
                <wp:simplePos x="0" y="0"/>
                <wp:positionH relativeFrom="column">
                  <wp:posOffset>337185</wp:posOffset>
                </wp:positionH>
                <wp:positionV relativeFrom="paragraph">
                  <wp:posOffset>151130</wp:posOffset>
                </wp:positionV>
                <wp:extent cx="1400175" cy="428625"/>
                <wp:effectExtent l="38100" t="38100" r="9525" b="28575"/>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400175" cy="428625"/>
                        </a:xfrm>
                        <a:prstGeom prst="bentConnector3">
                          <a:avLst>
                            <a:gd name="adj1" fmla="val 99528"/>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 o:spid="_x0000_s1026" type="#_x0000_t34" style="position:absolute;margin-left:26.55pt;margin-top:11.9pt;width:110.25pt;height:33.7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" adj="21498" strokeweight=".5pt">
                <v:stroke endarrow="block"/>
              </v:shape>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18357D39" wp14:editId="5711BDF6">
                <wp:simplePos x="0" y="0"/>
                <wp:positionH relativeFrom="column">
                  <wp:posOffset>1737360</wp:posOffset>
                </wp:positionH>
                <wp:positionV relativeFrom="paragraph">
                  <wp:posOffset>42545</wp:posOffset>
                </wp:positionV>
                <wp:extent cx="2838450" cy="869950"/>
                <wp:effectExtent l="0" t="0" r="19050" b="2540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869950"/>
                        </a:xfrm>
                        <a:prstGeom prst="rect">
                          <a:avLst/>
                        </a:prstGeom>
                        <a:solidFill>
                          <a:srgbClr val="FFFFFF"/>
                        </a:solidFill>
                        <a:ln w="9525">
                          <a:solidFill>
                            <a:srgbClr val="000000"/>
                          </a:solidFill>
                          <a:miter lim="800000"/>
                          <a:headEnd/>
                          <a:tailEnd/>
                        </a:ln>
                      </wps:spPr>
                      <wps:txbx>
                        <w:txbxContent>
                          <w:p w:rsidR="00B71A8A" w:rsidRDefault="00B71A8A" w:rsidP="00267691">
                            <w:pPr>
                              <w:pStyle w:val="ConsPlusNonformat"/>
                              <w:widowControl/>
                              <w:jc w:val="center"/>
                            </w:pPr>
                            <w:r>
                              <w:rPr>
                                <w:rFonts w:ascii="Times New Roman" w:hAnsi="Times New Roman" w:cs="Times New Roman"/>
                                <w:sz w:val="24"/>
                                <w:szCs w:val="28"/>
                              </w:rPr>
                              <w:t xml:space="preserve">Проверка комплектности документов в соответствии с требованиями </w:t>
                            </w:r>
                            <w:r>
                              <w:rPr>
                                <w:rFonts w:ascii="Times New Roman" w:hAnsi="Times New Roman" w:cs="Times New Roman"/>
                                <w:sz w:val="24"/>
                                <w:szCs w:val="28"/>
                              </w:rPr>
                              <w:br/>
                              <w:t xml:space="preserve">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1" style="position:absolute;left:0;text-align:left;margin-left:136.8pt;margin-top:3.35pt;width:223.5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">
                <v:textbox>
                  <w:txbxContent>
                    <w:p w:rsidR="00B71A8A" w:rsidRDefault="00B71A8A" w:rsidP="00267691">
                      <w:pPr>
                        <w:pStyle w:val="ConsPlusNonformat"/>
                        <w:widowControl/>
                        <w:jc w:val="center"/>
                      </w:pPr>
                      <w:r>
                        <w:rPr>
                          <w:rFonts w:ascii="Times New Roman" w:hAnsi="Times New Roman" w:cs="Times New Roman"/>
                          <w:sz w:val="24"/>
                          <w:szCs w:val="28"/>
                        </w:rPr>
                        <w:t xml:space="preserve">Проверка комплектности документов в соответствии с требованиями </w:t>
                      </w:r>
                      <w:r>
                        <w:rPr>
                          <w:rFonts w:ascii="Times New Roman" w:hAnsi="Times New Roman" w:cs="Times New Roman"/>
                          <w:sz w:val="24"/>
                          <w:szCs w:val="28"/>
                        </w:rPr>
                        <w:br/>
                        <w:t xml:space="preserve">Регламента </w:t>
                      </w:r>
                    </w:p>
                  </w:txbxContent>
                </v:textbox>
              </v:rect>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14:anchorId="5EB1606E" wp14:editId="55CD4289">
                <wp:simplePos x="0" y="0"/>
                <wp:positionH relativeFrom="column">
                  <wp:posOffset>3446145</wp:posOffset>
                </wp:positionH>
                <wp:positionV relativeFrom="paragraph">
                  <wp:posOffset>1594485</wp:posOffset>
                </wp:positionV>
                <wp:extent cx="4030980" cy="881380"/>
                <wp:effectExtent l="10795" t="19685" r="60325" b="698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030980" cy="881380"/>
                        </a:xfrm>
                        <a:prstGeom prst="bentConnector3">
                          <a:avLst>
                            <a:gd name="adj1" fmla="val 28"/>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 o:spid="_x0000_s1026" type="#_x0000_t34" style="position:absolute;margin-left:271.35pt;margin-top:125.55pt;width:317.4pt;height:69.4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" adj="6" strokeweight=".5pt">
                <v:stroke endarrow="block"/>
              </v:shape>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noProof/>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3E7E7529" wp14:editId="1461753F">
                <wp:simplePos x="0" y="0"/>
                <wp:positionH relativeFrom="column">
                  <wp:posOffset>-567055</wp:posOffset>
                </wp:positionH>
                <wp:positionV relativeFrom="paragraph">
                  <wp:posOffset>268605</wp:posOffset>
                </wp:positionV>
                <wp:extent cx="1485900" cy="276225"/>
                <wp:effectExtent l="0" t="400050" r="609600" b="28575"/>
                <wp:wrapNone/>
                <wp:docPr id="73" name="Выноска 2 (без границы)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85900" cy="276225"/>
                        </a:xfrm>
                        <a:prstGeom prst="callout2">
                          <a:avLst>
                            <a:gd name="adj1" fmla="val 41380"/>
                            <a:gd name="adj2" fmla="val -3389"/>
                            <a:gd name="adj3" fmla="val 44828"/>
                            <a:gd name="adj4" fmla="val -27193"/>
                            <a:gd name="adj5" fmla="val 238391"/>
                            <a:gd name="adj6" fmla="val -38780"/>
                          </a:avLst>
                        </a:prstGeom>
                        <a:solidFill>
                          <a:srgbClr val="FFFFFF"/>
                        </a:solidFill>
                        <a:ln w="9525">
                          <a:solidFill>
                            <a:srgbClr val="000000"/>
                          </a:solidFill>
                          <a:miter lim="800000"/>
                          <a:headEnd type="none" w="med" len="med"/>
                          <a:tailEnd type="none" w="med" len="med"/>
                        </a:ln>
                      </wps:spPr>
                      <wps:txbx>
                        <w:txbxContent>
                          <w:p w:rsidR="00B71A8A" w:rsidRPr="00EE20B8" w:rsidRDefault="00B71A8A" w:rsidP="00267691">
                            <w:pPr>
                              <w:rPr>
                                <w:i/>
                              </w:rPr>
                            </w:pPr>
                            <w:r>
                              <w:rPr>
                                <w:i/>
                              </w:rPr>
                              <w:t>Не соответствует</w:t>
                            </w:r>
                          </w:p>
                          <w:p w:rsidR="00B71A8A" w:rsidRPr="00EE20B8" w:rsidRDefault="00B71A8A" w:rsidP="00267691">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без границы) 73" o:spid="_x0000_s1032" type="#_x0000_t42" style="position:absolute;left:0;text-align:left;margin-left:-44.65pt;margin-top:21.15pt;width:117pt;height:21.7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" adj="-8376,51492,-5874,9683,-732,8938">
                <v:textbox>
                  <w:txbxContent>
                    <w:p w:rsidR="00B71A8A" w:rsidRPr="00EE20B8" w:rsidRDefault="00B71A8A" w:rsidP="00267691">
                      <w:pPr>
                        <w:rPr>
                          <w:i/>
                        </w:rPr>
                      </w:pPr>
                      <w:r>
                        <w:rPr>
                          <w:i/>
                        </w:rPr>
                        <w:t>Не соответствует</w:t>
                      </w:r>
                    </w:p>
                    <w:p w:rsidR="00B71A8A" w:rsidRPr="00EE20B8" w:rsidRDefault="00B71A8A" w:rsidP="00267691">
                      <w:pPr>
                        <w:rPr>
                          <w:i/>
                        </w:rPr>
                      </w:pPr>
                    </w:p>
                  </w:txbxContent>
                </v:textbox>
                <o:callout v:ext="edit" minusy="t"/>
              </v:shape>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299" distR="114299" simplePos="0" relativeHeight="251676672" behindDoc="0" locked="0" layoutInCell="1" allowOverlap="1" wp14:anchorId="79DBB312" wp14:editId="7C71BAC9">
                <wp:simplePos x="0" y="0"/>
                <wp:positionH relativeFrom="column">
                  <wp:posOffset>2892425</wp:posOffset>
                </wp:positionH>
                <wp:positionV relativeFrom="paragraph">
                  <wp:posOffset>360680</wp:posOffset>
                </wp:positionV>
                <wp:extent cx="452120" cy="0"/>
                <wp:effectExtent l="60960" t="10795" r="53340"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2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27.75pt;margin-top:28.4pt;width:35.6pt;height:0;rotation:90;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">
                <v:stroke endarrow="block"/>
              </v:shape>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3217BDF6" wp14:editId="53DF5378">
                <wp:simplePos x="0" y="0"/>
                <wp:positionH relativeFrom="column">
                  <wp:posOffset>3952875</wp:posOffset>
                </wp:positionH>
                <wp:positionV relativeFrom="paragraph">
                  <wp:posOffset>129540</wp:posOffset>
                </wp:positionV>
                <wp:extent cx="1383030" cy="276225"/>
                <wp:effectExtent l="838200" t="0" r="26670" b="28575"/>
                <wp:wrapNone/>
                <wp:docPr id="36" name="Выноска 2 (без границы)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3030" cy="276225"/>
                        </a:xfrm>
                        <a:prstGeom prst="callout2">
                          <a:avLst>
                            <a:gd name="adj1" fmla="val 41380"/>
                            <a:gd name="adj2" fmla="val -5509"/>
                            <a:gd name="adj3" fmla="val 41380"/>
                            <a:gd name="adj4" fmla="val -32736"/>
                            <a:gd name="adj5" fmla="val 6898"/>
                            <a:gd name="adj6" fmla="val -60009"/>
                          </a:avLst>
                        </a:prstGeom>
                        <a:solidFill>
                          <a:srgbClr val="FFFFFF"/>
                        </a:solidFill>
                        <a:ln w="9525">
                          <a:solidFill>
                            <a:srgbClr val="000000"/>
                          </a:solidFill>
                          <a:miter lim="800000"/>
                          <a:headEnd/>
                          <a:tailEnd/>
                        </a:ln>
                      </wps:spPr>
                      <wps:txbx>
                        <w:txbxContent>
                          <w:p w:rsidR="00B71A8A" w:rsidRPr="00EE20B8" w:rsidRDefault="00B71A8A" w:rsidP="00267691">
                            <w:pPr>
                              <w:rPr>
                                <w:i/>
                              </w:rPr>
                            </w:pPr>
                            <w:r>
                              <w:rPr>
                                <w:i/>
                              </w:rPr>
                              <w:t>Соответствует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без границы) 36" o:spid="_x0000_s1033" type="#_x0000_t42" style="position:absolute;left:0;text-align:left;margin-left:311.25pt;margin-top:10.2pt;width:108.9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" adj="-12962,1490,-7071,8938,-1190,8938">
                <v:textbox>
                  <w:txbxContent>
                    <w:p w:rsidR="00B71A8A" w:rsidRPr="00EE20B8" w:rsidRDefault="00B71A8A" w:rsidP="00267691">
                      <w:pPr>
                        <w:rPr>
                          <w:i/>
                        </w:rPr>
                      </w:pPr>
                      <w:r>
                        <w:rPr>
                          <w:i/>
                        </w:rPr>
                        <w:t>Соответствует</w:t>
                      </w:r>
                    </w:p>
                  </w:txbxContent>
                </v:textbox>
              </v:shape>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3991F8E9" wp14:editId="3006E613">
                <wp:simplePos x="0" y="0"/>
                <wp:positionH relativeFrom="column">
                  <wp:posOffset>1765935</wp:posOffset>
                </wp:positionH>
                <wp:positionV relativeFrom="paragraph">
                  <wp:posOffset>73660</wp:posOffset>
                </wp:positionV>
                <wp:extent cx="2743200" cy="709295"/>
                <wp:effectExtent l="0" t="0" r="19050" b="146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09295"/>
                        </a:xfrm>
                        <a:prstGeom prst="rect">
                          <a:avLst/>
                        </a:prstGeom>
                        <a:solidFill>
                          <a:srgbClr val="FFFFFF"/>
                        </a:solidFill>
                        <a:ln w="9525">
                          <a:solidFill>
                            <a:srgbClr val="000000"/>
                          </a:solidFill>
                          <a:miter lim="800000"/>
                          <a:headEnd/>
                          <a:tailEnd/>
                        </a:ln>
                      </wps:spPr>
                      <wps:txbx>
                        <w:txbxContent>
                          <w:p w:rsidR="00B71A8A" w:rsidRDefault="00B71A8A" w:rsidP="00267691">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 xml:space="preserve">Экспертиза документов в соответствии с требованиями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4" style="position:absolute;left:0;text-align:left;margin-left:139.05pt;margin-top:5.8pt;width:3in;height:5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">
                <v:textbox>
                  <w:txbxContent>
                    <w:p w:rsidR="00B71A8A" w:rsidRDefault="00B71A8A" w:rsidP="00267691">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 xml:space="preserve">Экспертиза документов в соответствии с требованиями Регламента </w:t>
                      </w:r>
                    </w:p>
                  </w:txbxContent>
                </v:textbox>
              </v:rect>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298" distR="114298" simplePos="0" relativeHeight="251678720" behindDoc="0" locked="0" layoutInCell="1" allowOverlap="1" wp14:anchorId="13B5422B" wp14:editId="2BB8283D">
                <wp:simplePos x="0" y="0"/>
                <wp:positionH relativeFrom="column">
                  <wp:posOffset>4156709</wp:posOffset>
                </wp:positionH>
                <wp:positionV relativeFrom="paragraph">
                  <wp:posOffset>81915</wp:posOffset>
                </wp:positionV>
                <wp:extent cx="0" cy="560705"/>
                <wp:effectExtent l="76200" t="0" r="57150" b="4889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7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327.3pt;margin-top:6.45pt;width:0;height:44.15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">
                <v:stroke endarrow="block"/>
              </v:shape>
            </w:pict>
          </mc:Fallback>
        </mc:AlternateContent>
      </w:r>
      <w:r w:rsidRPr="00806B4D">
        <w:rPr>
          <w:rFonts w:ascii="Arial" w:eastAsia="Times New Roman" w:hAnsi="Arial" w:cs="Arial"/>
          <w:noProof/>
          <w:sz w:val="24"/>
          <w:szCs w:val="24"/>
          <w:lang w:eastAsia="ru-RU"/>
        </w:rPr>
        <mc:AlternateContent>
          <mc:Choice Requires="wps">
            <w:drawing>
              <wp:anchor distT="0" distB="0" distL="114298" distR="114298" simplePos="0" relativeHeight="251677696" behindDoc="0" locked="0" layoutInCell="1" allowOverlap="1" wp14:anchorId="52EC83FA" wp14:editId="568FE32A">
                <wp:simplePos x="0" y="0"/>
                <wp:positionH relativeFrom="column">
                  <wp:posOffset>1962149</wp:posOffset>
                </wp:positionH>
                <wp:positionV relativeFrom="paragraph">
                  <wp:posOffset>80645</wp:posOffset>
                </wp:positionV>
                <wp:extent cx="0" cy="560705"/>
                <wp:effectExtent l="76200" t="0" r="57150" b="4889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7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154.5pt;margin-top:6.35pt;width:0;height:44.1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">
                <v:stroke endarrow="block"/>
              </v:shape>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690A97D3" wp14:editId="566F6420">
                <wp:simplePos x="0" y="0"/>
                <wp:positionH relativeFrom="column">
                  <wp:posOffset>4733290</wp:posOffset>
                </wp:positionH>
                <wp:positionV relativeFrom="paragraph">
                  <wp:posOffset>111760</wp:posOffset>
                </wp:positionV>
                <wp:extent cx="1440180" cy="276225"/>
                <wp:effectExtent l="533400" t="76200" r="26670" b="28575"/>
                <wp:wrapNone/>
                <wp:docPr id="31" name="Выноска 2 (без границы)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276225"/>
                        </a:xfrm>
                        <a:prstGeom prst="callout2">
                          <a:avLst>
                            <a:gd name="adj1" fmla="val 72415"/>
                            <a:gd name="adj2" fmla="val -4820"/>
                            <a:gd name="adj3" fmla="val 72415"/>
                            <a:gd name="adj4" fmla="val -17124"/>
                            <a:gd name="adj5" fmla="val -24139"/>
                            <a:gd name="adj6" fmla="val -36571"/>
                          </a:avLst>
                        </a:prstGeom>
                        <a:solidFill>
                          <a:srgbClr val="FFFFFF"/>
                        </a:solidFill>
                        <a:ln w="9525">
                          <a:solidFill>
                            <a:srgbClr val="000000"/>
                          </a:solidFill>
                          <a:miter lim="800000"/>
                          <a:headEnd type="none" w="med" len="med"/>
                          <a:tailEnd type="none" w="med" len="med"/>
                        </a:ln>
                      </wps:spPr>
                      <wps:txbx>
                        <w:txbxContent>
                          <w:p w:rsidR="00B71A8A" w:rsidRPr="00EE20B8" w:rsidRDefault="00B71A8A" w:rsidP="00267691">
                            <w:pPr>
                              <w:rPr>
                                <w:i/>
                              </w:rPr>
                            </w:pPr>
                            <w:r>
                              <w:rPr>
                                <w:i/>
                              </w:rPr>
                              <w:t>Соответствует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без границы) 31" o:spid="_x0000_s1035" type="#_x0000_t42" style="position:absolute;left:0;text-align:left;margin-left:372.7pt;margin-top:8.8pt;width:113.4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" adj="-7899,-5214,-3699,15642,-1041,15642">
                <v:textbox>
                  <w:txbxContent>
                    <w:p w:rsidR="00B71A8A" w:rsidRPr="00EE20B8" w:rsidRDefault="00B71A8A" w:rsidP="00267691">
                      <w:pPr>
                        <w:rPr>
                          <w:i/>
                        </w:rPr>
                      </w:pPr>
                      <w:r>
                        <w:rPr>
                          <w:i/>
                        </w:rPr>
                        <w:t>Соответствует</w:t>
                      </w:r>
                    </w:p>
                  </w:txbxContent>
                </v:textbox>
              </v:shape>
            </w:pict>
          </mc:Fallback>
        </mc:AlternateContent>
      </w:r>
      <w:r w:rsidRPr="00806B4D">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0A60FDBD" wp14:editId="45F2F488">
                <wp:simplePos x="0" y="0"/>
                <wp:positionH relativeFrom="column">
                  <wp:posOffset>-109855</wp:posOffset>
                </wp:positionH>
                <wp:positionV relativeFrom="paragraph">
                  <wp:posOffset>111760</wp:posOffset>
                </wp:positionV>
                <wp:extent cx="1485900" cy="276225"/>
                <wp:effectExtent l="0" t="19050" r="609600" b="28575"/>
                <wp:wrapNone/>
                <wp:docPr id="77" name="Выноска 2 (без границы)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85900" cy="276225"/>
                        </a:xfrm>
                        <a:prstGeom prst="callout2">
                          <a:avLst>
                            <a:gd name="adj1" fmla="val 41380"/>
                            <a:gd name="adj2" fmla="val -3389"/>
                            <a:gd name="adj3" fmla="val 41380"/>
                            <a:gd name="adj4" fmla="val -27193"/>
                            <a:gd name="adj5" fmla="val 107356"/>
                            <a:gd name="adj6" fmla="val -39421"/>
                          </a:avLst>
                        </a:prstGeom>
                        <a:solidFill>
                          <a:srgbClr val="FFFFFF"/>
                        </a:solidFill>
                        <a:ln w="9525">
                          <a:solidFill>
                            <a:srgbClr val="000000"/>
                          </a:solidFill>
                          <a:miter lim="800000"/>
                          <a:headEnd type="none" w="med" len="med"/>
                          <a:tailEnd type="none" w="med" len="med"/>
                        </a:ln>
                      </wps:spPr>
                      <wps:txbx>
                        <w:txbxContent>
                          <w:p w:rsidR="00B71A8A" w:rsidRPr="00EE20B8" w:rsidRDefault="00B71A8A" w:rsidP="00267691">
                            <w:pPr>
                              <w:rPr>
                                <w:i/>
                              </w:rPr>
                            </w:pPr>
                            <w:r>
                              <w:rPr>
                                <w:i/>
                              </w:rPr>
                              <w:t>Не соответствует</w:t>
                            </w:r>
                          </w:p>
                          <w:p w:rsidR="00B71A8A" w:rsidRPr="00EE20B8" w:rsidRDefault="00B71A8A" w:rsidP="00267691">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без границы) 77" o:spid="_x0000_s1036" type="#_x0000_t42" style="position:absolute;left:0;text-align:left;margin-left:-8.65pt;margin-top:8.8pt;width:117pt;height:21.7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" adj="-8515,23189,-5874,8938,-732,8938">
                <v:textbox>
                  <w:txbxContent>
                    <w:p w:rsidR="00B71A8A" w:rsidRPr="00EE20B8" w:rsidRDefault="00B71A8A" w:rsidP="00267691">
                      <w:pPr>
                        <w:rPr>
                          <w:i/>
                        </w:rPr>
                      </w:pPr>
                      <w:r>
                        <w:rPr>
                          <w:i/>
                        </w:rPr>
                        <w:t>Не соответствует</w:t>
                      </w:r>
                    </w:p>
                    <w:p w:rsidR="00B71A8A" w:rsidRPr="00EE20B8" w:rsidRDefault="00B71A8A" w:rsidP="00267691">
                      <w:pPr>
                        <w:rPr>
                          <w:i/>
                        </w:rPr>
                      </w:pPr>
                    </w:p>
                  </w:txbxContent>
                </v:textbox>
                <o:callout v:ext="edit" minusy="t"/>
              </v:shape>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149BDA14" wp14:editId="3A09EE7C">
                <wp:simplePos x="0" y="0"/>
                <wp:positionH relativeFrom="column">
                  <wp:posOffset>3139440</wp:posOffset>
                </wp:positionH>
                <wp:positionV relativeFrom="paragraph">
                  <wp:posOffset>118745</wp:posOffset>
                </wp:positionV>
                <wp:extent cx="2200275" cy="652780"/>
                <wp:effectExtent l="0" t="0" r="28575"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52780"/>
                        </a:xfrm>
                        <a:prstGeom prst="rect">
                          <a:avLst/>
                        </a:prstGeom>
                        <a:solidFill>
                          <a:srgbClr val="FFFFFF"/>
                        </a:solidFill>
                        <a:ln w="9525">
                          <a:solidFill>
                            <a:srgbClr val="000000"/>
                          </a:solidFill>
                          <a:miter lim="800000"/>
                          <a:headEnd/>
                          <a:tailEnd/>
                        </a:ln>
                      </wps:spPr>
                      <wps:txbx>
                        <w:txbxContent>
                          <w:p w:rsidR="00B71A8A" w:rsidRPr="0003796A" w:rsidRDefault="00B71A8A" w:rsidP="00267691">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 xml:space="preserve">Решение о предоставлении </w:t>
                            </w:r>
                            <w:r w:rsidRPr="0003796A">
                              <w:rPr>
                                <w:rFonts w:ascii="Times New Roman" w:hAnsi="Times New Roman" w:cs="Times New Roman"/>
                                <w:sz w:val="24"/>
                                <w:szCs w:val="28"/>
                              </w:rPr>
                              <w:t>муниципальной</w:t>
                            </w:r>
                            <w:r>
                              <w:rPr>
                                <w:rFonts w:ascii="Times New Roman" w:hAnsi="Times New Roman" w:cs="Times New Roman"/>
                                <w:sz w:val="24"/>
                                <w:szCs w:val="28"/>
                              </w:rPr>
                              <w:t xml:space="preserve"> услуги </w:t>
                            </w:r>
                          </w:p>
                          <w:p w:rsidR="00B71A8A" w:rsidRDefault="00B71A8A" w:rsidP="002676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7" style="position:absolute;left:0;text-align:left;margin-left:247.2pt;margin-top:9.35pt;width:173.25pt;height:5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">
                <v:textbox>
                  <w:txbxContent>
                    <w:p w:rsidR="00B71A8A" w:rsidRPr="0003796A" w:rsidRDefault="00B71A8A" w:rsidP="00267691">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 xml:space="preserve">Решение о предоставлении </w:t>
                      </w:r>
                      <w:r w:rsidRPr="0003796A">
                        <w:rPr>
                          <w:rFonts w:ascii="Times New Roman" w:hAnsi="Times New Roman" w:cs="Times New Roman"/>
                          <w:sz w:val="24"/>
                          <w:szCs w:val="28"/>
                        </w:rPr>
                        <w:t>муниципальной</w:t>
                      </w:r>
                      <w:r>
                        <w:rPr>
                          <w:rFonts w:ascii="Times New Roman" w:hAnsi="Times New Roman" w:cs="Times New Roman"/>
                          <w:sz w:val="24"/>
                          <w:szCs w:val="28"/>
                        </w:rPr>
                        <w:t xml:space="preserve"> услуги </w:t>
                      </w:r>
                    </w:p>
                    <w:p w:rsidR="00B71A8A" w:rsidRDefault="00B71A8A" w:rsidP="00267691">
                      <w:pPr>
                        <w:jc w:val="center"/>
                      </w:pPr>
                    </w:p>
                  </w:txbxContent>
                </v:textbox>
              </v:rect>
            </w:pict>
          </mc:Fallback>
        </mc:AlternateContent>
      </w:r>
      <w:r w:rsidRPr="00806B4D">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2A0ECDE2" wp14:editId="14FD31D8">
                <wp:simplePos x="0" y="0"/>
                <wp:positionH relativeFrom="column">
                  <wp:posOffset>622935</wp:posOffset>
                </wp:positionH>
                <wp:positionV relativeFrom="paragraph">
                  <wp:posOffset>128270</wp:posOffset>
                </wp:positionV>
                <wp:extent cx="2200275" cy="652780"/>
                <wp:effectExtent l="0" t="0" r="28575"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52780"/>
                        </a:xfrm>
                        <a:prstGeom prst="rect">
                          <a:avLst/>
                        </a:prstGeom>
                        <a:solidFill>
                          <a:srgbClr val="FFFFFF"/>
                        </a:solidFill>
                        <a:ln w="9525">
                          <a:solidFill>
                            <a:srgbClr val="000000"/>
                          </a:solidFill>
                          <a:miter lim="800000"/>
                          <a:headEnd/>
                          <a:tailEnd/>
                        </a:ln>
                      </wps:spPr>
                      <wps:txbx>
                        <w:txbxContent>
                          <w:p w:rsidR="00B71A8A" w:rsidRPr="0003796A" w:rsidRDefault="00B71A8A" w:rsidP="00267691">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 xml:space="preserve">Решение об отказе в предоставлении </w:t>
                            </w:r>
                            <w:r w:rsidRPr="0003796A">
                              <w:rPr>
                                <w:rFonts w:ascii="Times New Roman" w:hAnsi="Times New Roman" w:cs="Times New Roman"/>
                                <w:sz w:val="24"/>
                                <w:szCs w:val="28"/>
                              </w:rPr>
                              <w:t>муниципальной</w:t>
                            </w:r>
                            <w:r>
                              <w:rPr>
                                <w:rFonts w:ascii="Times New Roman" w:hAnsi="Times New Roman" w:cs="Times New Roman"/>
                                <w:sz w:val="24"/>
                                <w:szCs w:val="28"/>
                              </w:rPr>
                              <w:t xml:space="preserve"> услуги </w:t>
                            </w:r>
                          </w:p>
                          <w:p w:rsidR="00B71A8A" w:rsidRDefault="00B71A8A" w:rsidP="002676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8" style="position:absolute;left:0;text-align:left;margin-left:49.05pt;margin-top:10.1pt;width:173.25pt;height:5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">
                <v:textbox>
                  <w:txbxContent>
                    <w:p w:rsidR="00B71A8A" w:rsidRPr="0003796A" w:rsidRDefault="00B71A8A" w:rsidP="00267691">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 xml:space="preserve">Решение об отказе в предоставлении </w:t>
                      </w:r>
                      <w:r w:rsidRPr="0003796A">
                        <w:rPr>
                          <w:rFonts w:ascii="Times New Roman" w:hAnsi="Times New Roman" w:cs="Times New Roman"/>
                          <w:sz w:val="24"/>
                          <w:szCs w:val="28"/>
                        </w:rPr>
                        <w:t>муниципальной</w:t>
                      </w:r>
                      <w:r>
                        <w:rPr>
                          <w:rFonts w:ascii="Times New Roman" w:hAnsi="Times New Roman" w:cs="Times New Roman"/>
                          <w:sz w:val="24"/>
                          <w:szCs w:val="28"/>
                        </w:rPr>
                        <w:t xml:space="preserve"> услуги </w:t>
                      </w:r>
                    </w:p>
                    <w:p w:rsidR="00B71A8A" w:rsidRDefault="00B71A8A" w:rsidP="00267691">
                      <w:pPr>
                        <w:jc w:val="center"/>
                      </w:pPr>
                    </w:p>
                  </w:txbxContent>
                </v:textbox>
              </v:rect>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299" distR="114299" simplePos="0" relativeHeight="251680768" behindDoc="0" locked="0" layoutInCell="1" allowOverlap="1" wp14:anchorId="506DDDAC" wp14:editId="21DDDDC9">
                <wp:simplePos x="0" y="0"/>
                <wp:positionH relativeFrom="column">
                  <wp:posOffset>1594485</wp:posOffset>
                </wp:positionH>
                <wp:positionV relativeFrom="paragraph">
                  <wp:posOffset>272415</wp:posOffset>
                </wp:positionV>
                <wp:extent cx="229235" cy="635"/>
                <wp:effectExtent l="60960" t="5715" r="52705" b="22225"/>
                <wp:wrapNone/>
                <wp:docPr id="2" name="Соединительная линия уступом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9235" cy="635"/>
                        </a:xfrm>
                        <a:prstGeom prst="bentConnector3">
                          <a:avLst>
                            <a:gd name="adj1" fmla="val 49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 o:spid="_x0000_s1026" type="#_x0000_t34" style="position:absolute;margin-left:125.55pt;margin-top:21.45pt;width:18.05pt;height:.05pt;rotation:90;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" adj="10770">
                <v:stroke endarrow="block"/>
              </v:shape>
            </w:pict>
          </mc:Fallback>
        </mc:AlternateContent>
      </w:r>
      <w:r w:rsidRPr="00806B4D">
        <w:rPr>
          <w:rFonts w:ascii="Arial" w:eastAsia="Times New Roman" w:hAnsi="Arial" w:cs="Arial"/>
          <w:noProof/>
          <w:sz w:val="24"/>
          <w:szCs w:val="24"/>
          <w:lang w:eastAsia="ru-RU"/>
        </w:rPr>
        <mc:AlternateContent>
          <mc:Choice Requires="wps">
            <w:drawing>
              <wp:anchor distT="0" distB="0" distL="114299" distR="114299" simplePos="0" relativeHeight="251681792" behindDoc="0" locked="0" layoutInCell="1" allowOverlap="1" wp14:anchorId="57923ABD" wp14:editId="1FE452E2">
                <wp:simplePos x="0" y="0"/>
                <wp:positionH relativeFrom="column">
                  <wp:posOffset>4195445</wp:posOffset>
                </wp:positionH>
                <wp:positionV relativeFrom="paragraph">
                  <wp:posOffset>254635</wp:posOffset>
                </wp:positionV>
                <wp:extent cx="194310" cy="635"/>
                <wp:effectExtent l="53340" t="5715" r="60325" b="19050"/>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431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 o:spid="_x0000_s1026" type="#_x0000_t34" style="position:absolute;margin-left:330.35pt;margin-top:20.05pt;width:15.3pt;height:.05pt;rotation:90;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">
                <v:stroke endarrow="block"/>
              </v:shape>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154C6300" wp14:editId="2E7EA1A3">
                <wp:simplePos x="0" y="0"/>
                <wp:positionH relativeFrom="column">
                  <wp:posOffset>1179830</wp:posOffset>
                </wp:positionH>
                <wp:positionV relativeFrom="paragraph">
                  <wp:posOffset>182880</wp:posOffset>
                </wp:positionV>
                <wp:extent cx="3841115" cy="650875"/>
                <wp:effectExtent l="0" t="0" r="26035" b="158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115" cy="650875"/>
                        </a:xfrm>
                        <a:prstGeom prst="rect">
                          <a:avLst/>
                        </a:prstGeom>
                        <a:solidFill>
                          <a:srgbClr val="FFFFFF"/>
                        </a:solidFill>
                        <a:ln w="9525">
                          <a:solidFill>
                            <a:srgbClr val="000000"/>
                          </a:solidFill>
                          <a:miter lim="800000"/>
                          <a:headEnd/>
                          <a:tailEnd/>
                        </a:ln>
                      </wps:spPr>
                      <wps:txbx>
                        <w:txbxContent>
                          <w:p w:rsidR="00B71A8A" w:rsidRPr="0003796A" w:rsidRDefault="00B71A8A" w:rsidP="00267691">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Информирование заявителя (представителя заявителя) о решении. Выдача результатов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9" style="position:absolute;left:0;text-align:left;margin-left:92.9pt;margin-top:14.4pt;width:302.45pt;height:5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">
                <v:textbox>
                  <w:txbxContent>
                    <w:p w:rsidR="00B71A8A" w:rsidRPr="0003796A" w:rsidRDefault="00B71A8A" w:rsidP="00267691">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Информирование заявителя (представителя заявителя) о решении. Выдача результатов оказания муниципальной услуги</w:t>
                      </w:r>
                    </w:p>
                  </w:txbxContent>
                </v:textbox>
              </v:rect>
            </w:pict>
          </mc:Fallback>
        </mc:AlternateConten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67691"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4C6FE3" w:rsidRDefault="004C6FE3"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4C6FE3" w:rsidRDefault="004C6FE3"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4C6FE3" w:rsidRDefault="004C6FE3"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4C6FE3" w:rsidRDefault="004C6FE3"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B31B91" w:rsidRPr="00806B4D" w:rsidRDefault="00B31B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3" w:name="_GoBack"/>
      <w:bookmarkEnd w:id="3"/>
    </w:p>
    <w:p w:rsidR="004C6FE3" w:rsidRPr="004C6FE3" w:rsidRDefault="004C6FE3" w:rsidP="001370BE">
      <w:pPr>
        <w:widowControl w:val="0"/>
        <w:autoSpaceDE w:val="0"/>
        <w:autoSpaceDN w:val="0"/>
        <w:adjustRightInd w:val="0"/>
        <w:spacing w:after="0" w:line="240" w:lineRule="auto"/>
        <w:ind w:left="347" w:hanging="63"/>
        <w:contextualSpacing/>
        <w:jc w:val="right"/>
        <w:outlineLvl w:val="1"/>
        <w:rPr>
          <w:rFonts w:ascii="Arial" w:eastAsia="Times New Roman" w:hAnsi="Arial" w:cs="Arial"/>
          <w:b/>
          <w:sz w:val="32"/>
          <w:szCs w:val="32"/>
          <w:lang w:eastAsia="ru-RU"/>
        </w:rPr>
      </w:pPr>
      <w:r w:rsidRPr="004C6FE3">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3</w:t>
      </w:r>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sz w:val="32"/>
          <w:szCs w:val="32"/>
          <w:lang w:eastAsia="ru-RU"/>
        </w:rPr>
        <w:t>к</w:t>
      </w:r>
      <w:r w:rsidRPr="004C6FE3">
        <w:rPr>
          <w:rFonts w:ascii="Arial" w:eastAsia="Times New Roman" w:hAnsi="Arial" w:cs="Arial"/>
          <w:b/>
          <w:bCs/>
          <w:sz w:val="32"/>
          <w:szCs w:val="32"/>
          <w:lang w:eastAsia="ru-RU"/>
        </w:rPr>
        <w:t xml:space="preserve"> административному регламенту</w:t>
      </w:r>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по предоставлению отделом</w:t>
      </w:r>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 xml:space="preserve">социального развития, </w:t>
      </w:r>
      <w:proofErr w:type="gramStart"/>
      <w:r w:rsidRPr="004C6FE3">
        <w:rPr>
          <w:rFonts w:ascii="Arial" w:eastAsia="Times New Roman" w:hAnsi="Arial" w:cs="Arial"/>
          <w:b/>
          <w:bCs/>
          <w:sz w:val="32"/>
          <w:szCs w:val="32"/>
          <w:lang w:eastAsia="ru-RU"/>
        </w:rPr>
        <w:t>физической</w:t>
      </w:r>
      <w:proofErr w:type="gramEnd"/>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культуры и спорта администрации</w:t>
      </w:r>
    </w:p>
    <w:p w:rsid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 xml:space="preserve">Грачевского </w:t>
      </w:r>
      <w:r>
        <w:rPr>
          <w:rFonts w:ascii="Arial" w:eastAsia="Times New Roman" w:hAnsi="Arial" w:cs="Arial"/>
          <w:b/>
          <w:bCs/>
          <w:sz w:val="32"/>
          <w:szCs w:val="32"/>
          <w:lang w:eastAsia="ru-RU"/>
        </w:rPr>
        <w:t>муниципального</w:t>
      </w:r>
    </w:p>
    <w:p w:rsid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о</w:t>
      </w:r>
      <w:r w:rsidRPr="004C6FE3">
        <w:rPr>
          <w:rFonts w:ascii="Arial" w:eastAsia="Times New Roman" w:hAnsi="Arial" w:cs="Arial"/>
          <w:b/>
          <w:bCs/>
          <w:sz w:val="32"/>
          <w:szCs w:val="32"/>
          <w:lang w:eastAsia="ru-RU"/>
        </w:rPr>
        <w:t>круга</w:t>
      </w:r>
      <w:r>
        <w:rPr>
          <w:rFonts w:ascii="Arial" w:eastAsia="Times New Roman" w:hAnsi="Arial" w:cs="Arial"/>
          <w:b/>
          <w:bCs/>
          <w:sz w:val="32"/>
          <w:szCs w:val="32"/>
          <w:lang w:eastAsia="ru-RU"/>
        </w:rPr>
        <w:t xml:space="preserve"> Ставропольского края</w:t>
      </w:r>
    </w:p>
    <w:p w:rsid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м</w:t>
      </w:r>
      <w:r w:rsidRPr="004C6FE3">
        <w:rPr>
          <w:rFonts w:ascii="Arial" w:eastAsia="Times New Roman" w:hAnsi="Arial" w:cs="Arial"/>
          <w:b/>
          <w:bCs/>
          <w:sz w:val="32"/>
          <w:szCs w:val="32"/>
          <w:lang w:eastAsia="ru-RU"/>
        </w:rPr>
        <w:t>униципальной</w:t>
      </w:r>
      <w:r>
        <w:rPr>
          <w:rFonts w:ascii="Arial" w:eastAsia="Times New Roman" w:hAnsi="Arial" w:cs="Arial"/>
          <w:b/>
          <w:bCs/>
          <w:sz w:val="32"/>
          <w:szCs w:val="32"/>
          <w:lang w:eastAsia="ru-RU"/>
        </w:rPr>
        <w:t xml:space="preserve"> </w:t>
      </w:r>
      <w:r w:rsidRPr="004C6FE3">
        <w:rPr>
          <w:rFonts w:ascii="Arial" w:eastAsia="Times New Roman" w:hAnsi="Arial" w:cs="Arial"/>
          <w:b/>
          <w:bCs/>
          <w:sz w:val="32"/>
          <w:szCs w:val="32"/>
          <w:lang w:eastAsia="ru-RU"/>
        </w:rPr>
        <w:t>услуги «Присвоение</w:t>
      </w:r>
    </w:p>
    <w:p w:rsidR="004C6FE3" w:rsidRPr="004C6FE3" w:rsidRDefault="004C6FE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спортивных разрядов»</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sectPr w:rsidR="00267691" w:rsidRPr="00806B4D" w:rsidSect="00B71A8A">
          <w:pgSz w:w="11906" w:h="16838" w:code="9"/>
          <w:pgMar w:top="1134" w:right="624" w:bottom="1134" w:left="1985" w:header="567" w:footer="0" w:gutter="0"/>
          <w:cols w:space="720"/>
          <w:noEndnote/>
          <w:titlePg/>
          <w:docGrid w:linePitch="299"/>
        </w:sect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highlight w:val="cyan"/>
          <w:lang w:eastAsia="ru-RU"/>
        </w:rPr>
      </w:pPr>
    </w:p>
    <w:p w:rsidR="00267691" w:rsidRPr="00C53BD8" w:rsidRDefault="00C53BD8" w:rsidP="001370BE">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C53BD8">
        <w:rPr>
          <w:rFonts w:ascii="Arial" w:eastAsia="Times New Roman" w:hAnsi="Arial" w:cs="Arial"/>
          <w:b/>
          <w:bCs/>
          <w:sz w:val="32"/>
          <w:szCs w:val="32"/>
          <w:lang w:eastAsia="ru-RU"/>
        </w:rPr>
        <w:t>СОГЛАСИЕ</w:t>
      </w:r>
    </w:p>
    <w:p w:rsidR="00267691" w:rsidRPr="00C53BD8" w:rsidRDefault="00C53BD8" w:rsidP="001370BE">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C53BD8">
        <w:rPr>
          <w:rFonts w:ascii="Arial" w:eastAsia="Times New Roman" w:hAnsi="Arial" w:cs="Arial"/>
          <w:b/>
          <w:bCs/>
          <w:sz w:val="32"/>
          <w:szCs w:val="32"/>
          <w:lang w:eastAsia="ru-RU"/>
        </w:rPr>
        <w:t>НА ОБРАБОТКУ ПЕРСОНАЛЬНЫХ ДАННЫХ</w:t>
      </w:r>
    </w:p>
    <w:p w:rsidR="00267691" w:rsidRPr="00806B4D" w:rsidRDefault="00267691" w:rsidP="001370BE">
      <w:pPr>
        <w:widowControl w:val="0"/>
        <w:spacing w:after="0" w:line="240" w:lineRule="auto"/>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Я, _______________________________________________________________,</w:t>
      </w:r>
    </w:p>
    <w:p w:rsidR="00267691" w:rsidRPr="00806B4D" w:rsidRDefault="00267691" w:rsidP="001370B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06B4D">
        <w:rPr>
          <w:rFonts w:ascii="Arial" w:eastAsia="Times New Roman" w:hAnsi="Arial" w:cs="Arial"/>
          <w:sz w:val="24"/>
          <w:szCs w:val="24"/>
          <w:lang w:eastAsia="ru-RU"/>
        </w:rPr>
        <w:t>(фамилия, имя, отчество)</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проживающи</w:t>
      </w:r>
      <w:proofErr w:type="gramStart"/>
      <w:r w:rsidRPr="00806B4D">
        <w:rPr>
          <w:rFonts w:ascii="Arial" w:eastAsia="Times New Roman" w:hAnsi="Arial" w:cs="Arial"/>
          <w:sz w:val="24"/>
          <w:szCs w:val="24"/>
          <w:lang w:eastAsia="ru-RU"/>
        </w:rPr>
        <w:t>й(</w:t>
      </w:r>
      <w:proofErr w:type="spellStart"/>
      <w:proofErr w:type="gramEnd"/>
      <w:r w:rsidRPr="00806B4D">
        <w:rPr>
          <w:rFonts w:ascii="Arial" w:eastAsia="Times New Roman" w:hAnsi="Arial" w:cs="Arial"/>
          <w:sz w:val="24"/>
          <w:szCs w:val="24"/>
          <w:lang w:eastAsia="ru-RU"/>
        </w:rPr>
        <w:t>ая</w:t>
      </w:r>
      <w:proofErr w:type="spellEnd"/>
      <w:r w:rsidRPr="00806B4D">
        <w:rPr>
          <w:rFonts w:ascii="Arial" w:eastAsia="Times New Roman" w:hAnsi="Arial" w:cs="Arial"/>
          <w:sz w:val="24"/>
          <w:szCs w:val="24"/>
          <w:lang w:eastAsia="ru-RU"/>
        </w:rPr>
        <w:t>) по адресу: ________________________________________,</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паспорт серия ______ № ______________, выдан ________________________</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действующий</w:t>
      </w:r>
      <w:proofErr w:type="gramEnd"/>
      <w:r w:rsidRPr="00806B4D">
        <w:rPr>
          <w:rFonts w:ascii="Arial" w:eastAsia="Times New Roman" w:hAnsi="Arial" w:cs="Arial"/>
          <w:sz w:val="24"/>
          <w:szCs w:val="24"/>
          <w:lang w:eastAsia="ru-RU"/>
        </w:rPr>
        <w:t xml:space="preserve"> в интересах (заполняется при необходимости)</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__________________________________________________________________</w:t>
      </w:r>
    </w:p>
    <w:p w:rsidR="00267691" w:rsidRPr="00806B4D" w:rsidRDefault="00267691" w:rsidP="001370B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06B4D">
        <w:rPr>
          <w:rFonts w:ascii="Arial" w:eastAsia="Times New Roman" w:hAnsi="Arial" w:cs="Arial"/>
          <w:sz w:val="24"/>
          <w:szCs w:val="24"/>
          <w:lang w:eastAsia="ru-RU"/>
        </w:rPr>
        <w:t>(фамилия, имя, отчество субъекта персональных данных)</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проживающего</w:t>
      </w:r>
      <w:proofErr w:type="gramEnd"/>
      <w:r w:rsidRPr="00806B4D">
        <w:rPr>
          <w:rFonts w:ascii="Arial" w:eastAsia="Times New Roman" w:hAnsi="Arial" w:cs="Arial"/>
          <w:sz w:val="24"/>
          <w:szCs w:val="24"/>
          <w:lang w:eastAsia="ru-RU"/>
        </w:rPr>
        <w:t xml:space="preserve"> по адресу:____________________________________________</w:t>
      </w:r>
    </w:p>
    <w:p w:rsidR="00267691" w:rsidRPr="00806B4D" w:rsidRDefault="00267691" w:rsidP="001370BE">
      <w:pPr>
        <w:widowControl w:val="0"/>
        <w:autoSpaceDE w:val="0"/>
        <w:autoSpaceDN w:val="0"/>
        <w:adjustRightInd w:val="0"/>
        <w:spacing w:after="0" w:line="240" w:lineRule="auto"/>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данные </w:t>
      </w:r>
      <w:hyperlink r:id="rId37" w:history="1">
        <w:r w:rsidRPr="00806B4D">
          <w:rPr>
            <w:rFonts w:ascii="Arial" w:eastAsia="Times New Roman" w:hAnsi="Arial" w:cs="Arial"/>
            <w:sz w:val="24"/>
            <w:szCs w:val="24"/>
            <w:lang w:eastAsia="ru-RU"/>
          </w:rPr>
          <w:t>документа</w:t>
        </w:r>
      </w:hyperlink>
      <w:r w:rsidRPr="00806B4D">
        <w:rPr>
          <w:rFonts w:ascii="Arial" w:eastAsia="Times New Roman" w:hAnsi="Arial" w:cs="Arial"/>
          <w:sz w:val="24"/>
          <w:szCs w:val="24"/>
          <w:lang w:eastAsia="ru-RU"/>
        </w:rPr>
        <w:t xml:space="preserve">, удостоверяющего личность: </w:t>
      </w:r>
    </w:p>
    <w:p w:rsidR="00267691" w:rsidRPr="00806B4D" w:rsidRDefault="00267691" w:rsidP="001370BE">
      <w:pPr>
        <w:widowControl w:val="0"/>
        <w:spacing w:after="0" w:line="240" w:lineRule="auto"/>
        <w:rPr>
          <w:rFonts w:ascii="Arial" w:eastAsia="Times New Roman" w:hAnsi="Arial" w:cs="Arial"/>
          <w:sz w:val="24"/>
          <w:szCs w:val="24"/>
          <w:lang w:eastAsia="ru-RU"/>
        </w:rPr>
      </w:pPr>
      <w:r w:rsidRPr="00806B4D">
        <w:rPr>
          <w:rFonts w:ascii="Arial" w:eastAsia="Times New Roman" w:hAnsi="Arial" w:cs="Arial"/>
          <w:sz w:val="24"/>
          <w:szCs w:val="24"/>
          <w:lang w:eastAsia="ru-RU"/>
        </w:rPr>
        <w:t>__________________________________________________________________</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являющегося</w:t>
      </w:r>
      <w:proofErr w:type="gramEnd"/>
      <w:r w:rsidRPr="00806B4D">
        <w:rPr>
          <w:rFonts w:ascii="Arial" w:eastAsia="Times New Roman" w:hAnsi="Arial" w:cs="Arial"/>
          <w:sz w:val="24"/>
          <w:szCs w:val="24"/>
          <w:lang w:eastAsia="ru-RU"/>
        </w:rPr>
        <w:t xml:space="preserve"> представителем на основании __________________________________________________________________</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(закона, доверенности; реквизиты доверенности)</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в дальнейшем «Субъект», даю согласие ____________________________________________________________________________________________________________________________________</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(Заявитель (представитель заявителя) в соответствии с п. 1.2.</w:t>
      </w:r>
      <w:proofErr w:type="gramEnd"/>
      <w:r w:rsidRPr="00806B4D">
        <w:rPr>
          <w:rFonts w:ascii="Arial" w:eastAsia="Times New Roman" w:hAnsi="Arial" w:cs="Arial"/>
          <w:sz w:val="24"/>
          <w:szCs w:val="24"/>
          <w:lang w:eastAsia="ru-RU"/>
        </w:rPr>
        <w:t xml:space="preserve"> </w:t>
      </w:r>
      <w:proofErr w:type="gramStart"/>
      <w:r w:rsidRPr="00806B4D">
        <w:rPr>
          <w:rFonts w:ascii="Arial" w:eastAsia="Times New Roman" w:hAnsi="Arial" w:cs="Arial"/>
          <w:sz w:val="24"/>
          <w:szCs w:val="24"/>
          <w:lang w:eastAsia="ru-RU"/>
        </w:rPr>
        <w:t>Регламента)</w:t>
      </w:r>
      <w:proofErr w:type="gramEnd"/>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расположенном</w:t>
      </w:r>
      <w:proofErr w:type="gramStart"/>
      <w:r w:rsidRPr="00806B4D">
        <w:rPr>
          <w:rFonts w:ascii="Arial" w:eastAsia="Times New Roman" w:hAnsi="Arial" w:cs="Arial"/>
          <w:sz w:val="24"/>
          <w:szCs w:val="24"/>
          <w:lang w:eastAsia="ru-RU"/>
        </w:rPr>
        <w:t>у(</w:t>
      </w:r>
      <w:proofErr w:type="gramEnd"/>
      <w:r w:rsidRPr="00806B4D">
        <w:rPr>
          <w:rFonts w:ascii="Arial" w:eastAsia="Times New Roman" w:hAnsi="Arial" w:cs="Arial"/>
          <w:sz w:val="24"/>
          <w:szCs w:val="24"/>
          <w:lang w:eastAsia="ru-RU"/>
        </w:rPr>
        <w:t>ой) по адресу: ______________________________________,</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далее – «Исполнитель», на обработку персональных данных на следующих условиях:</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1. </w:t>
      </w:r>
      <w:proofErr w:type="gramStart"/>
      <w:r w:rsidRPr="00806B4D">
        <w:rPr>
          <w:rFonts w:ascii="Arial" w:eastAsia="Times New Roman" w:hAnsi="Arial" w:cs="Arial"/>
          <w:sz w:val="24"/>
          <w:szCs w:val="24"/>
          <w:lang w:eastAsia="ru-RU"/>
        </w:rPr>
        <w:t xml:space="preserve">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обезличивание, блокировку и уничтожение, в том числе с помощью средств автоматизации, при этом общее описание вышеуказанных способов обработки данных приведено в </w:t>
      </w:r>
      <w:hyperlink r:id="rId38" w:history="1">
        <w:r w:rsidRPr="00806B4D">
          <w:rPr>
            <w:rFonts w:ascii="Arial" w:eastAsia="Times New Roman" w:hAnsi="Arial" w:cs="Arial"/>
            <w:sz w:val="24"/>
            <w:szCs w:val="24"/>
            <w:lang w:eastAsia="ru-RU"/>
          </w:rPr>
          <w:t>Федеральном законе</w:t>
        </w:r>
      </w:hyperlink>
      <w:r w:rsidRPr="00806B4D">
        <w:rPr>
          <w:rFonts w:ascii="Arial" w:eastAsia="Times New Roman" w:hAnsi="Arial" w:cs="Arial"/>
          <w:sz w:val="24"/>
          <w:szCs w:val="24"/>
          <w:lang w:eastAsia="ru-RU"/>
        </w:rPr>
        <w:t xml:space="preserve"> от 27.07.2006 г. № 152 – ФЗ «О персональных данных», а также право на передачу такой информации третьим</w:t>
      </w:r>
      <w:proofErr w:type="gramEnd"/>
      <w:r w:rsidRPr="00806B4D">
        <w:rPr>
          <w:rFonts w:ascii="Arial" w:eastAsia="Times New Roman" w:hAnsi="Arial" w:cs="Arial"/>
          <w:sz w:val="24"/>
          <w:szCs w:val="24"/>
          <w:lang w:eastAsia="ru-RU"/>
        </w:rPr>
        <w:t xml:space="preserve"> лицам, а именно отделу социального развития физической культуры 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спорта администрации Грачевского</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муниципального округа Ставропольского края, если это необходимо для присвоения Субъекту спортивного разряда в соответствии с положениями действующего законодательства.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2. Оператор обязуется использовать данные Субъекта в целях присвоения Субъекту спортивного разряда в соответствии с положениями действующего законодательства. Исполнитель может раскрыть правоохранительным органам информацию о персональных данных Субъекта в случаях и порядке, установленных действующим законодательством.</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4" w:name="sub_303"/>
      <w:r w:rsidRPr="00806B4D">
        <w:rPr>
          <w:rFonts w:ascii="Arial" w:eastAsia="Times New Roman" w:hAnsi="Arial" w:cs="Arial"/>
          <w:sz w:val="24"/>
          <w:szCs w:val="24"/>
          <w:lang w:eastAsia="ru-RU"/>
        </w:rPr>
        <w:t xml:space="preserve">3. </w:t>
      </w:r>
      <w:proofErr w:type="gramStart"/>
      <w:r w:rsidRPr="00806B4D">
        <w:rPr>
          <w:rFonts w:ascii="Arial" w:eastAsia="Times New Roman" w:hAnsi="Arial" w:cs="Arial"/>
          <w:sz w:val="24"/>
          <w:szCs w:val="24"/>
          <w:lang w:eastAsia="ru-RU"/>
        </w:rPr>
        <w:t>Перечень персональных данных Субъекта, передаваемых Исполнителю на</w:t>
      </w:r>
      <w:bookmarkEnd w:id="4"/>
      <w:r w:rsidRPr="00806B4D">
        <w:rPr>
          <w:rFonts w:ascii="Arial" w:eastAsia="Times New Roman" w:hAnsi="Arial" w:cs="Arial"/>
          <w:sz w:val="24"/>
          <w:szCs w:val="24"/>
          <w:lang w:eastAsia="ru-RU"/>
        </w:rPr>
        <w:t xml:space="preserve"> обработку: фамилия, имя, отчество, дата рождения, адрес места жительства, данные основного документа, удостоверяющего личность, пол, личная подпись.</w:t>
      </w:r>
      <w:proofErr w:type="gramEnd"/>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4. Настоящее согласие действует до истечения установленного законодательством срока хранения соответствующей информации или документов, содержащих персональные данные Субъекта.</w:t>
      </w:r>
    </w:p>
    <w:p w:rsidR="00267691" w:rsidRPr="00806B4D" w:rsidRDefault="00267691" w:rsidP="001370B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5. Настоящее согласие может быть отозвано путем подачи Исполнителю письменного заявления Субъекта.</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_____________</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_____________</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/___________________/</w:t>
      </w:r>
    </w:p>
    <w:p w:rsidR="00267691" w:rsidRPr="00806B4D" w:rsidRDefault="00267691" w:rsidP="001370BE">
      <w:pPr>
        <w:widowControl w:val="0"/>
        <w:autoSpaceDE w:val="0"/>
        <w:autoSpaceDN w:val="0"/>
        <w:adjustRightInd w:val="0"/>
        <w:spacing w:after="0" w:line="240" w:lineRule="auto"/>
        <w:rPr>
          <w:rFonts w:ascii="Arial" w:eastAsia="Times New Roman" w:hAnsi="Arial" w:cs="Arial"/>
          <w:sz w:val="24"/>
          <w:szCs w:val="24"/>
          <w:lang w:eastAsia="ru-RU"/>
        </w:rPr>
      </w:pPr>
      <w:r w:rsidRPr="00806B4D">
        <w:rPr>
          <w:rFonts w:ascii="Arial" w:eastAsia="Times New Roman" w:hAnsi="Arial" w:cs="Arial"/>
          <w:sz w:val="24"/>
          <w:szCs w:val="24"/>
          <w:lang w:eastAsia="ru-RU"/>
        </w:rPr>
        <w:t>дата</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подпись</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расшифровка подписи</w:t>
      </w:r>
    </w:p>
    <w:p w:rsidR="00267691" w:rsidRPr="00806B4D" w:rsidRDefault="00267691" w:rsidP="001370BE">
      <w:pPr>
        <w:widowControl w:val="0"/>
        <w:spacing w:after="0" w:line="240" w:lineRule="auto"/>
        <w:rPr>
          <w:rFonts w:ascii="Arial" w:eastAsia="Times New Roman" w:hAnsi="Arial" w:cs="Arial"/>
          <w:sz w:val="24"/>
          <w:szCs w:val="24"/>
          <w:lang w:eastAsia="ru-RU"/>
        </w:rPr>
      </w:pPr>
    </w:p>
    <w:p w:rsidR="00086CB3" w:rsidRPr="004C6FE3" w:rsidRDefault="00086CB3" w:rsidP="001370BE">
      <w:pPr>
        <w:widowControl w:val="0"/>
        <w:autoSpaceDE w:val="0"/>
        <w:autoSpaceDN w:val="0"/>
        <w:adjustRightInd w:val="0"/>
        <w:spacing w:after="0" w:line="240" w:lineRule="auto"/>
        <w:ind w:left="347" w:hanging="63"/>
        <w:contextualSpacing/>
        <w:jc w:val="right"/>
        <w:outlineLvl w:val="1"/>
        <w:rPr>
          <w:rFonts w:ascii="Arial" w:eastAsia="Times New Roman" w:hAnsi="Arial" w:cs="Arial"/>
          <w:b/>
          <w:sz w:val="32"/>
          <w:szCs w:val="32"/>
          <w:lang w:eastAsia="ru-RU"/>
        </w:rPr>
      </w:pPr>
      <w:r w:rsidRPr="004C6FE3">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4</w:t>
      </w:r>
    </w:p>
    <w:p w:rsidR="00086CB3" w:rsidRPr="004C6FE3" w:rsidRDefault="00086CB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sz w:val="32"/>
          <w:szCs w:val="32"/>
          <w:lang w:eastAsia="ru-RU"/>
        </w:rPr>
        <w:t>к</w:t>
      </w:r>
      <w:r w:rsidRPr="004C6FE3">
        <w:rPr>
          <w:rFonts w:ascii="Arial" w:eastAsia="Times New Roman" w:hAnsi="Arial" w:cs="Arial"/>
          <w:b/>
          <w:bCs/>
          <w:sz w:val="32"/>
          <w:szCs w:val="32"/>
          <w:lang w:eastAsia="ru-RU"/>
        </w:rPr>
        <w:t xml:space="preserve"> административному регламенту</w:t>
      </w:r>
    </w:p>
    <w:p w:rsidR="00086CB3" w:rsidRPr="004C6FE3" w:rsidRDefault="00086CB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по предоставлению отделом</w:t>
      </w:r>
    </w:p>
    <w:p w:rsidR="00086CB3" w:rsidRPr="004C6FE3" w:rsidRDefault="00086CB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 xml:space="preserve">социального развития, </w:t>
      </w:r>
      <w:proofErr w:type="gramStart"/>
      <w:r w:rsidRPr="004C6FE3">
        <w:rPr>
          <w:rFonts w:ascii="Arial" w:eastAsia="Times New Roman" w:hAnsi="Arial" w:cs="Arial"/>
          <w:b/>
          <w:bCs/>
          <w:sz w:val="32"/>
          <w:szCs w:val="32"/>
          <w:lang w:eastAsia="ru-RU"/>
        </w:rPr>
        <w:t>физической</w:t>
      </w:r>
      <w:proofErr w:type="gramEnd"/>
    </w:p>
    <w:p w:rsidR="00086CB3" w:rsidRPr="004C6FE3" w:rsidRDefault="00086CB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культуры и спорта администрации</w:t>
      </w:r>
    </w:p>
    <w:p w:rsidR="00086CB3" w:rsidRDefault="00086CB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sidRPr="004C6FE3">
        <w:rPr>
          <w:rFonts w:ascii="Arial" w:eastAsia="Times New Roman" w:hAnsi="Arial" w:cs="Arial"/>
          <w:b/>
          <w:bCs/>
          <w:sz w:val="32"/>
          <w:szCs w:val="32"/>
          <w:lang w:eastAsia="ru-RU"/>
        </w:rPr>
        <w:t xml:space="preserve">Грачевского </w:t>
      </w:r>
      <w:r>
        <w:rPr>
          <w:rFonts w:ascii="Arial" w:eastAsia="Times New Roman" w:hAnsi="Arial" w:cs="Arial"/>
          <w:b/>
          <w:bCs/>
          <w:sz w:val="32"/>
          <w:szCs w:val="32"/>
          <w:lang w:eastAsia="ru-RU"/>
        </w:rPr>
        <w:t>муниципального</w:t>
      </w:r>
    </w:p>
    <w:p w:rsidR="00086CB3" w:rsidRDefault="00086CB3" w:rsidP="001370BE">
      <w:pPr>
        <w:widowControl w:val="0"/>
        <w:autoSpaceDE w:val="0"/>
        <w:autoSpaceDN w:val="0"/>
        <w:adjustRightInd w:val="0"/>
        <w:spacing w:after="0" w:line="240" w:lineRule="auto"/>
        <w:ind w:left="317"/>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о</w:t>
      </w:r>
      <w:r w:rsidRPr="004C6FE3">
        <w:rPr>
          <w:rFonts w:ascii="Arial" w:eastAsia="Times New Roman" w:hAnsi="Arial" w:cs="Arial"/>
          <w:b/>
          <w:bCs/>
          <w:sz w:val="32"/>
          <w:szCs w:val="32"/>
          <w:lang w:eastAsia="ru-RU"/>
        </w:rPr>
        <w:t>круга</w:t>
      </w:r>
      <w:r>
        <w:rPr>
          <w:rFonts w:ascii="Arial" w:eastAsia="Times New Roman" w:hAnsi="Arial" w:cs="Arial"/>
          <w:b/>
          <w:bCs/>
          <w:sz w:val="32"/>
          <w:szCs w:val="32"/>
          <w:lang w:eastAsia="ru-RU"/>
        </w:rPr>
        <w:t xml:space="preserve"> Ставропольского края</w:t>
      </w:r>
    </w:p>
    <w:p w:rsidR="00267691" w:rsidRPr="00806B4D" w:rsidRDefault="00267691" w:rsidP="001370BE">
      <w:pPr>
        <w:widowControl w:val="0"/>
        <w:spacing w:after="0" w:line="240" w:lineRule="auto"/>
        <w:rPr>
          <w:rFonts w:ascii="Arial" w:eastAsia="Times New Roman" w:hAnsi="Arial" w:cs="Arial"/>
          <w:sz w:val="24"/>
          <w:szCs w:val="24"/>
          <w:lang w:eastAsia="ru-RU"/>
        </w:rPr>
      </w:pPr>
    </w:p>
    <w:p w:rsidR="00267691" w:rsidRPr="00806B4D" w:rsidRDefault="00267691" w:rsidP="001370BE">
      <w:pPr>
        <w:widowControl w:val="0"/>
        <w:spacing w:after="0" w:line="240" w:lineRule="auto"/>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right"/>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________________________________</w:t>
      </w:r>
    </w:p>
    <w:p w:rsidR="00267691" w:rsidRPr="00806B4D" w:rsidRDefault="00267691" w:rsidP="001370BE">
      <w:pPr>
        <w:widowControl w:val="0"/>
        <w:autoSpaceDE w:val="0"/>
        <w:autoSpaceDN w:val="0"/>
        <w:adjustRightInd w:val="0"/>
        <w:spacing w:after="0" w:line="240" w:lineRule="auto"/>
        <w:jc w:val="right"/>
        <w:rPr>
          <w:rFonts w:ascii="Arial" w:eastAsia="Times New Roman" w:hAnsi="Arial" w:cs="Arial"/>
          <w:sz w:val="24"/>
          <w:szCs w:val="24"/>
          <w:lang w:eastAsia="ru-RU"/>
        </w:rPr>
      </w:pPr>
      <w:r w:rsidRPr="00806B4D">
        <w:rPr>
          <w:rFonts w:ascii="Arial" w:eastAsia="Times New Roman" w:hAnsi="Arial" w:cs="Arial"/>
          <w:sz w:val="24"/>
          <w:szCs w:val="24"/>
          <w:lang w:eastAsia="ru-RU"/>
        </w:rPr>
        <w:t>наименование организации</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исполнителя</w:t>
      </w:r>
    </w:p>
    <w:p w:rsidR="00267691" w:rsidRPr="00806B4D" w:rsidRDefault="00267691" w:rsidP="001370BE">
      <w:pPr>
        <w:widowControl w:val="0"/>
        <w:autoSpaceDE w:val="0"/>
        <w:autoSpaceDN w:val="0"/>
        <w:adjustRightInd w:val="0"/>
        <w:spacing w:after="0" w:line="240" w:lineRule="auto"/>
        <w:jc w:val="right"/>
        <w:rPr>
          <w:rFonts w:ascii="Arial" w:eastAsia="Times New Roman" w:hAnsi="Arial" w:cs="Arial"/>
          <w:sz w:val="24"/>
          <w:szCs w:val="24"/>
          <w:lang w:eastAsia="ru-RU"/>
        </w:rPr>
      </w:pPr>
      <w:r w:rsidRPr="00806B4D">
        <w:rPr>
          <w:rFonts w:ascii="Arial" w:eastAsia="Times New Roman" w:hAnsi="Arial" w:cs="Arial"/>
          <w:sz w:val="24"/>
          <w:szCs w:val="24"/>
          <w:lang w:eastAsia="ru-RU"/>
        </w:rPr>
        <w:t xml:space="preserve"> ________________________________</w:t>
      </w:r>
    </w:p>
    <w:p w:rsidR="00267691" w:rsidRPr="00806B4D" w:rsidRDefault="00267691" w:rsidP="001370BE">
      <w:pPr>
        <w:widowControl w:val="0"/>
        <w:autoSpaceDE w:val="0"/>
        <w:autoSpaceDN w:val="0"/>
        <w:adjustRightInd w:val="0"/>
        <w:spacing w:after="0" w:line="240" w:lineRule="auto"/>
        <w:jc w:val="right"/>
        <w:rPr>
          <w:rFonts w:ascii="Arial" w:eastAsia="Times New Roman" w:hAnsi="Arial" w:cs="Arial"/>
          <w:sz w:val="24"/>
          <w:szCs w:val="24"/>
          <w:lang w:eastAsia="ru-RU"/>
        </w:rPr>
      </w:pPr>
      <w:r w:rsidRPr="00806B4D">
        <w:rPr>
          <w:rFonts w:ascii="Arial" w:eastAsia="Times New Roman" w:hAnsi="Arial" w:cs="Arial"/>
          <w:sz w:val="24"/>
          <w:szCs w:val="24"/>
          <w:lang w:eastAsia="ru-RU"/>
        </w:rPr>
        <w:t>муниципальной услуги</w:t>
      </w:r>
    </w:p>
    <w:p w:rsidR="00267691" w:rsidRDefault="00267691" w:rsidP="001370BE">
      <w:pPr>
        <w:widowControl w:val="0"/>
        <w:autoSpaceDE w:val="0"/>
        <w:autoSpaceDN w:val="0"/>
        <w:adjustRightInd w:val="0"/>
        <w:spacing w:after="0" w:line="240" w:lineRule="auto"/>
        <w:rPr>
          <w:rFonts w:ascii="Arial" w:eastAsia="Times New Roman" w:hAnsi="Arial" w:cs="Arial"/>
          <w:sz w:val="24"/>
          <w:szCs w:val="24"/>
          <w:lang w:eastAsia="ru-RU"/>
        </w:rPr>
      </w:pPr>
    </w:p>
    <w:p w:rsidR="00086CB3" w:rsidRPr="00806B4D" w:rsidRDefault="00086CB3" w:rsidP="001370BE">
      <w:pPr>
        <w:widowControl w:val="0"/>
        <w:autoSpaceDE w:val="0"/>
        <w:autoSpaceDN w:val="0"/>
        <w:adjustRightInd w:val="0"/>
        <w:spacing w:after="0" w:line="240" w:lineRule="auto"/>
        <w:rPr>
          <w:rFonts w:ascii="Arial" w:eastAsia="Times New Roman" w:hAnsi="Arial" w:cs="Arial"/>
          <w:sz w:val="24"/>
          <w:szCs w:val="24"/>
          <w:lang w:eastAsia="ru-RU"/>
        </w:rPr>
      </w:pPr>
    </w:p>
    <w:p w:rsidR="00267691" w:rsidRPr="00086CB3" w:rsidRDefault="00086CB3" w:rsidP="001370BE">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086CB3">
        <w:rPr>
          <w:rFonts w:ascii="Arial" w:eastAsia="Times New Roman" w:hAnsi="Arial" w:cs="Arial"/>
          <w:b/>
          <w:sz w:val="32"/>
          <w:szCs w:val="32"/>
          <w:lang w:eastAsia="ru-RU"/>
        </w:rPr>
        <w:t>ЗАЯВЛЕНИЕ</w:t>
      </w:r>
    </w:p>
    <w:p w:rsidR="00267691" w:rsidRPr="00086CB3" w:rsidRDefault="00086CB3" w:rsidP="001370BE">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086CB3">
        <w:rPr>
          <w:rFonts w:ascii="Arial" w:eastAsia="Times New Roman" w:hAnsi="Arial" w:cs="Arial"/>
          <w:b/>
          <w:sz w:val="32"/>
          <w:szCs w:val="32"/>
          <w:lang w:eastAsia="ru-RU"/>
        </w:rPr>
        <w:t>О ПРИСВОЕНИИ СПОРТИВНОГО РАЗРЯДА</w:t>
      </w:r>
    </w:p>
    <w:p w:rsidR="00086CB3" w:rsidRPr="00806B4D" w:rsidRDefault="00086CB3" w:rsidP="009D68CC">
      <w:pPr>
        <w:widowControl w:val="0"/>
        <w:autoSpaceDE w:val="0"/>
        <w:autoSpaceDN w:val="0"/>
        <w:adjustRightInd w:val="0"/>
        <w:spacing w:after="0" w:line="240" w:lineRule="auto"/>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На основании Положения о Единой всероссийской спортивной классификации, утвержденной</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приказом Министерства спорта Российской Федерации от 20 февраля 2017 № 108, ходатайствую о присвоении (подтверждении) спортивных разрядов спортсменам, выполнившим нормативы и требования Единой всероссийской спортивной классификации 20__</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20__ г.</w:t>
      </w:r>
    </w:p>
    <w:p w:rsidR="00267691" w:rsidRPr="00806B4D" w:rsidRDefault="00267691" w:rsidP="001370BE">
      <w:pPr>
        <w:widowControl w:val="0"/>
        <w:autoSpaceDE w:val="0"/>
        <w:autoSpaceDN w:val="0"/>
        <w:adjustRightInd w:val="0"/>
        <w:spacing w:after="0" w:line="240" w:lineRule="auto"/>
        <w:rPr>
          <w:rFonts w:ascii="Arial" w:eastAsia="Times New Roman" w:hAnsi="Arial" w:cs="Arial"/>
          <w:sz w:val="24"/>
          <w:szCs w:val="24"/>
          <w:lang w:eastAsia="ru-RU"/>
        </w:rPr>
      </w:pPr>
      <w:r w:rsidRPr="00806B4D">
        <w:rPr>
          <w:rFonts w:ascii="Arial" w:eastAsia="Times New Roman" w:hAnsi="Arial" w:cs="Arial"/>
          <w:sz w:val="24"/>
          <w:szCs w:val="24"/>
          <w:lang w:eastAsia="ru-RU"/>
        </w:rPr>
        <w:t>__________________________________________________________________</w:t>
      </w:r>
    </w:p>
    <w:p w:rsidR="00267691" w:rsidRPr="00806B4D" w:rsidRDefault="00267691" w:rsidP="001370B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06B4D">
        <w:rPr>
          <w:rFonts w:ascii="Arial" w:eastAsia="Times New Roman" w:hAnsi="Arial" w:cs="Arial"/>
          <w:sz w:val="24"/>
          <w:szCs w:val="24"/>
          <w:lang w:eastAsia="ru-RU"/>
        </w:rPr>
        <w:t>(наименование</w:t>
      </w:r>
      <w:r w:rsidR="002619C5">
        <w:rPr>
          <w:rFonts w:ascii="Arial" w:eastAsia="Times New Roman" w:hAnsi="Arial" w:cs="Arial"/>
          <w:sz w:val="24"/>
          <w:szCs w:val="24"/>
          <w:lang w:eastAsia="ru-RU"/>
        </w:rPr>
        <w:t xml:space="preserve"> </w:t>
      </w:r>
      <w:r w:rsidRPr="00806B4D">
        <w:rPr>
          <w:rFonts w:ascii="Arial" w:eastAsia="Times New Roman" w:hAnsi="Arial" w:cs="Arial"/>
          <w:sz w:val="24"/>
          <w:szCs w:val="24"/>
          <w:lang w:eastAsia="ru-RU"/>
        </w:rPr>
        <w:t>первичной физкультурной организации</w:t>
      </w:r>
      <w:proofErr w:type="gramStart"/>
      <w:r w:rsidRPr="00806B4D">
        <w:rPr>
          <w:rFonts w:ascii="Arial" w:eastAsia="Times New Roman" w:hAnsi="Arial" w:cs="Arial"/>
          <w:sz w:val="24"/>
          <w:szCs w:val="24"/>
          <w:lang w:eastAsia="ru-RU"/>
        </w:rPr>
        <w:t xml:space="preserve"> )</w:t>
      </w:r>
      <w:proofErr w:type="gramEnd"/>
    </w:p>
    <w:p w:rsidR="00267691" w:rsidRPr="00806B4D" w:rsidRDefault="00267691" w:rsidP="001370BE">
      <w:pPr>
        <w:widowControl w:val="0"/>
        <w:autoSpaceDE w:val="0"/>
        <w:autoSpaceDN w:val="0"/>
        <w:adjustRightInd w:val="0"/>
        <w:spacing w:after="0" w:line="240" w:lineRule="auto"/>
        <w:rPr>
          <w:rFonts w:ascii="Arial" w:eastAsia="Times New Roman" w:hAnsi="Arial" w:cs="Arial"/>
          <w:sz w:val="24"/>
          <w:szCs w:val="24"/>
          <w:lang w:eastAsia="ru-RU"/>
        </w:rPr>
      </w:pPr>
      <w:r w:rsidRPr="00806B4D">
        <w:rPr>
          <w:rFonts w:ascii="Arial" w:eastAsia="Times New Roman" w:hAnsi="Arial" w:cs="Arial"/>
          <w:sz w:val="24"/>
          <w:szCs w:val="24"/>
          <w:lang w:eastAsia="ru-RU"/>
        </w:rPr>
        <w:t>__________________________________________________________________</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(Ф.И.О.) на присвоение спортивного разряда «______________________________________________________», вид спорта _________________________________________________________________,</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806B4D">
        <w:rPr>
          <w:rFonts w:ascii="Arial" w:eastAsia="Times New Roman" w:hAnsi="Arial" w:cs="Arial"/>
          <w:sz w:val="24"/>
          <w:szCs w:val="24"/>
          <w:lang w:eastAsia="ru-RU"/>
        </w:rPr>
        <w:t>имеющего</w:t>
      </w:r>
      <w:proofErr w:type="gramEnd"/>
      <w:r w:rsidRPr="00806B4D">
        <w:rPr>
          <w:rFonts w:ascii="Arial" w:eastAsia="Times New Roman" w:hAnsi="Arial" w:cs="Arial"/>
          <w:sz w:val="24"/>
          <w:szCs w:val="24"/>
          <w:lang w:eastAsia="ru-RU"/>
        </w:rPr>
        <w:t xml:space="preserve"> _____________________________________ (спортивный разряд)</w:t>
      </w:r>
    </w:p>
    <w:p w:rsidR="00267691" w:rsidRPr="00806B4D" w:rsidRDefault="00267691" w:rsidP="001370BE">
      <w:pPr>
        <w:widowControl w:val="0"/>
        <w:autoSpaceDE w:val="0"/>
        <w:autoSpaceDN w:val="0"/>
        <w:adjustRightInd w:val="0"/>
        <w:spacing w:after="0" w:line="240" w:lineRule="auto"/>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rPr>
          <w:rFonts w:ascii="Arial" w:eastAsia="Times New Roman" w:hAnsi="Arial" w:cs="Arial"/>
          <w:sz w:val="24"/>
          <w:szCs w:val="24"/>
          <w:lang w:eastAsia="ru-RU"/>
        </w:rPr>
      </w:pPr>
      <w:r w:rsidRPr="00806B4D">
        <w:rPr>
          <w:rFonts w:ascii="Arial" w:eastAsia="Times New Roman" w:hAnsi="Arial" w:cs="Arial"/>
          <w:sz w:val="24"/>
          <w:szCs w:val="24"/>
          <w:lang w:eastAsia="ru-RU"/>
        </w:rPr>
        <w:t>Приложение:</w:t>
      </w:r>
    </w:p>
    <w:p w:rsidR="00267691" w:rsidRPr="00806B4D" w:rsidRDefault="00267691" w:rsidP="001370BE">
      <w:pPr>
        <w:widowControl w:val="0"/>
        <w:autoSpaceDE w:val="0"/>
        <w:autoSpaceDN w:val="0"/>
        <w:adjustRightInd w:val="0"/>
        <w:spacing w:after="0" w:line="240" w:lineRule="auto"/>
        <w:rPr>
          <w:rFonts w:ascii="Arial" w:eastAsia="Times New Roman" w:hAnsi="Arial" w:cs="Arial"/>
          <w:sz w:val="24"/>
          <w:szCs w:val="24"/>
          <w:lang w:eastAsia="ru-RU"/>
        </w:rPr>
      </w:pPr>
      <w:r w:rsidRPr="00806B4D">
        <w:rPr>
          <w:rFonts w:ascii="Arial" w:eastAsia="Times New Roman" w:hAnsi="Arial" w:cs="Arial"/>
          <w:sz w:val="24"/>
          <w:szCs w:val="24"/>
          <w:lang w:eastAsia="ru-RU"/>
        </w:rPr>
        <w:t>_________________________________________________________________;</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(представление, копии протоколов спортивных соревнований, в том числе выписки из них, справки главной судейской коллегии спортивных соревнований о победах в поединках и т.д.) копия паспорта соискателя (страницы 2 – 3).</w:t>
      </w:r>
    </w:p>
    <w:p w:rsidR="00267691" w:rsidRPr="00806B4D" w:rsidRDefault="00267691" w:rsidP="001370B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Заявитель</w:t>
      </w:r>
      <w:r w:rsidR="009D68CC">
        <w:rPr>
          <w:rFonts w:ascii="Arial" w:eastAsia="Times New Roman" w:hAnsi="Arial" w:cs="Arial"/>
          <w:sz w:val="24"/>
          <w:szCs w:val="24"/>
          <w:lang w:eastAsia="ru-RU"/>
        </w:rPr>
        <w:t xml:space="preserve"> _________________</w:t>
      </w:r>
      <w:r w:rsidR="002619C5">
        <w:rPr>
          <w:rFonts w:ascii="Arial" w:eastAsia="Times New Roman" w:hAnsi="Arial" w:cs="Arial"/>
          <w:sz w:val="24"/>
          <w:szCs w:val="24"/>
          <w:lang w:eastAsia="ru-RU"/>
        </w:rPr>
        <w:t xml:space="preserve"> </w:t>
      </w:r>
      <w:proofErr w:type="spellStart"/>
      <w:r w:rsidRPr="00806B4D">
        <w:rPr>
          <w:rFonts w:ascii="Arial" w:eastAsia="Times New Roman" w:hAnsi="Arial" w:cs="Arial"/>
          <w:sz w:val="24"/>
          <w:szCs w:val="24"/>
          <w:lang w:eastAsia="ru-RU"/>
        </w:rPr>
        <w:t>И.О.Фамилия</w:t>
      </w:r>
      <w:proofErr w:type="spellEnd"/>
    </w:p>
    <w:p w:rsidR="00267691" w:rsidRPr="00806B4D" w:rsidRDefault="00267691" w:rsidP="009D68CC">
      <w:pPr>
        <w:widowControl w:val="0"/>
        <w:autoSpaceDE w:val="0"/>
        <w:autoSpaceDN w:val="0"/>
        <w:adjustRightInd w:val="0"/>
        <w:spacing w:after="0" w:line="240" w:lineRule="auto"/>
        <w:ind w:firstLine="1701"/>
        <w:jc w:val="both"/>
        <w:rPr>
          <w:rFonts w:ascii="Arial" w:eastAsia="Times New Roman" w:hAnsi="Arial" w:cs="Arial"/>
          <w:sz w:val="24"/>
          <w:szCs w:val="24"/>
          <w:lang w:eastAsia="ru-RU"/>
        </w:rPr>
      </w:pPr>
      <w:r w:rsidRPr="00806B4D">
        <w:rPr>
          <w:rFonts w:ascii="Arial" w:eastAsia="Times New Roman" w:hAnsi="Arial" w:cs="Arial"/>
          <w:sz w:val="24"/>
          <w:szCs w:val="24"/>
          <w:lang w:eastAsia="ru-RU"/>
        </w:rPr>
        <w:t>подпись</w:t>
      </w:r>
      <w:r w:rsidR="002619C5">
        <w:rPr>
          <w:rFonts w:ascii="Arial" w:eastAsia="Times New Roman" w:hAnsi="Arial" w:cs="Arial"/>
          <w:sz w:val="24"/>
          <w:szCs w:val="24"/>
          <w:lang w:eastAsia="ru-RU"/>
        </w:rPr>
        <w:t xml:space="preserve"> </w:t>
      </w: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67691" w:rsidRPr="00806B4D" w:rsidRDefault="00267691" w:rsidP="001370BE">
      <w:pPr>
        <w:widowControl w:val="0"/>
        <w:autoSpaceDE w:val="0"/>
        <w:autoSpaceDN w:val="0"/>
        <w:adjustRightInd w:val="0"/>
        <w:spacing w:after="0" w:line="240" w:lineRule="auto"/>
        <w:rPr>
          <w:rFonts w:ascii="Arial" w:eastAsia="Times New Roman" w:hAnsi="Arial" w:cs="Arial"/>
          <w:sz w:val="24"/>
          <w:szCs w:val="24"/>
          <w:lang w:eastAsia="ru-RU"/>
        </w:rPr>
      </w:pPr>
    </w:p>
    <w:p w:rsidR="001C705C" w:rsidRPr="00806B4D" w:rsidRDefault="001C705C" w:rsidP="001370BE">
      <w:pPr>
        <w:widowControl w:val="0"/>
        <w:spacing w:after="0" w:line="240" w:lineRule="auto"/>
        <w:contextualSpacing/>
        <w:jc w:val="both"/>
        <w:rPr>
          <w:rFonts w:ascii="Arial" w:eastAsia="Times New Roman" w:hAnsi="Arial" w:cs="Arial"/>
          <w:sz w:val="24"/>
          <w:szCs w:val="24"/>
          <w:lang w:eastAsia="ru-RU"/>
        </w:rPr>
      </w:pPr>
    </w:p>
    <w:sectPr w:rsidR="001C705C" w:rsidRPr="00806B4D" w:rsidSect="00B71A8A">
      <w:headerReference w:type="default" r:id="rId39"/>
      <w:pgSz w:w="11906" w:h="16838" w:code="9"/>
      <w:pgMar w:top="1134" w:right="567" w:bottom="119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71" w:rsidRDefault="00AA1871">
      <w:pPr>
        <w:spacing w:after="0" w:line="240" w:lineRule="auto"/>
      </w:pPr>
      <w:r>
        <w:separator/>
      </w:r>
    </w:p>
  </w:endnote>
  <w:endnote w:type="continuationSeparator" w:id="0">
    <w:p w:rsidR="00AA1871" w:rsidRDefault="00AA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71" w:rsidRDefault="00AA1871">
      <w:pPr>
        <w:spacing w:after="0" w:line="240" w:lineRule="auto"/>
      </w:pPr>
      <w:r>
        <w:separator/>
      </w:r>
    </w:p>
  </w:footnote>
  <w:footnote w:type="continuationSeparator" w:id="0">
    <w:p w:rsidR="00AA1871" w:rsidRDefault="00AA1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8A" w:rsidRDefault="00B71A8A">
    <w:pPr>
      <w:pStyle w:val="a3"/>
      <w:jc w:val="center"/>
    </w:pPr>
  </w:p>
  <w:p w:rsidR="00B71A8A" w:rsidRDefault="00B71A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DB639E"/>
    <w:multiLevelType w:val="hybridMultilevel"/>
    <w:tmpl w:val="05143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44821"/>
    <w:multiLevelType w:val="hybridMultilevel"/>
    <w:tmpl w:val="B5A052F0"/>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5174309"/>
    <w:multiLevelType w:val="hybridMultilevel"/>
    <w:tmpl w:val="E96EE85E"/>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9F33161"/>
    <w:multiLevelType w:val="hybridMultilevel"/>
    <w:tmpl w:val="20441A1E"/>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BFF46C6"/>
    <w:multiLevelType w:val="hybridMultilevel"/>
    <w:tmpl w:val="DAF0C828"/>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C952E49"/>
    <w:multiLevelType w:val="hybridMultilevel"/>
    <w:tmpl w:val="DDAA4DE2"/>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0D1194C"/>
    <w:multiLevelType w:val="hybridMultilevel"/>
    <w:tmpl w:val="79EA7C98"/>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3095FB4"/>
    <w:multiLevelType w:val="hybridMultilevel"/>
    <w:tmpl w:val="8C8C3DD8"/>
    <w:lvl w:ilvl="0" w:tplc="DD84B0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ABC4671"/>
    <w:multiLevelType w:val="hybridMultilevel"/>
    <w:tmpl w:val="5DC6CC64"/>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15B2150"/>
    <w:multiLevelType w:val="hybridMultilevel"/>
    <w:tmpl w:val="88188E6E"/>
    <w:lvl w:ilvl="0" w:tplc="DD84B0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0"/>
  </w:num>
  <w:num w:numId="2">
    <w:abstractNumId w:val="8"/>
  </w:num>
  <w:num w:numId="3">
    <w:abstractNumId w:val="5"/>
  </w:num>
  <w:num w:numId="4">
    <w:abstractNumId w:val="2"/>
  </w:num>
  <w:num w:numId="5">
    <w:abstractNumId w:val="4"/>
  </w:num>
  <w:num w:numId="6">
    <w:abstractNumId w:val="6"/>
  </w:num>
  <w:num w:numId="7">
    <w:abstractNumId w:val="9"/>
  </w:num>
  <w:num w:numId="8">
    <w:abstractNumId w:val="3"/>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35"/>
    <w:rsid w:val="00056391"/>
    <w:rsid w:val="00086CB3"/>
    <w:rsid w:val="000B5A75"/>
    <w:rsid w:val="00107F0B"/>
    <w:rsid w:val="001370BE"/>
    <w:rsid w:val="001C0235"/>
    <w:rsid w:val="001C705C"/>
    <w:rsid w:val="002619C5"/>
    <w:rsid w:val="00267691"/>
    <w:rsid w:val="002756E1"/>
    <w:rsid w:val="003217DF"/>
    <w:rsid w:val="004C6FE3"/>
    <w:rsid w:val="004D08FD"/>
    <w:rsid w:val="004D78BE"/>
    <w:rsid w:val="005067C5"/>
    <w:rsid w:val="00506FA1"/>
    <w:rsid w:val="00533C1E"/>
    <w:rsid w:val="0059221B"/>
    <w:rsid w:val="005A5429"/>
    <w:rsid w:val="006446A7"/>
    <w:rsid w:val="006D70D4"/>
    <w:rsid w:val="007674E7"/>
    <w:rsid w:val="00806B4D"/>
    <w:rsid w:val="009C0730"/>
    <w:rsid w:val="009D68CC"/>
    <w:rsid w:val="00A27ED8"/>
    <w:rsid w:val="00A304FF"/>
    <w:rsid w:val="00A6267A"/>
    <w:rsid w:val="00A946C6"/>
    <w:rsid w:val="00AA1871"/>
    <w:rsid w:val="00B31B91"/>
    <w:rsid w:val="00B66E0C"/>
    <w:rsid w:val="00B71A8A"/>
    <w:rsid w:val="00B7352A"/>
    <w:rsid w:val="00C53BD8"/>
    <w:rsid w:val="00C918E4"/>
    <w:rsid w:val="00CB34C5"/>
    <w:rsid w:val="00E47B17"/>
    <w:rsid w:val="00F03D0B"/>
    <w:rsid w:val="00F04F0C"/>
    <w:rsid w:val="00F3600A"/>
    <w:rsid w:val="00F47CB3"/>
    <w:rsid w:val="00F55ADA"/>
    <w:rsid w:val="00F814BB"/>
    <w:rsid w:val="00F8427C"/>
    <w:rsid w:val="00FD2FBF"/>
    <w:rsid w:val="00FE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05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1C705C"/>
    <w:rPr>
      <w:rFonts w:ascii="Times New Roman" w:eastAsia="Times New Roman" w:hAnsi="Times New Roman" w:cs="Times New Roman"/>
      <w:sz w:val="24"/>
      <w:szCs w:val="24"/>
      <w:lang w:val="x-none" w:eastAsia="x-none"/>
    </w:rPr>
  </w:style>
  <w:style w:type="numbering" w:customStyle="1" w:styleId="1">
    <w:name w:val="Нет списка1"/>
    <w:next w:val="a2"/>
    <w:uiPriority w:val="99"/>
    <w:semiHidden/>
    <w:unhideWhenUsed/>
    <w:rsid w:val="00267691"/>
  </w:style>
  <w:style w:type="paragraph" w:customStyle="1" w:styleId="ConsPlusNormal">
    <w:name w:val="ConsPlusNormal"/>
    <w:link w:val="ConsPlusNormal0"/>
    <w:rsid w:val="00267691"/>
    <w:pPr>
      <w:widowControl w:val="0"/>
      <w:autoSpaceDE w:val="0"/>
      <w:autoSpaceDN w:val="0"/>
      <w:adjustRightInd w:val="0"/>
      <w:spacing w:after="0" w:line="240" w:lineRule="auto"/>
    </w:pPr>
    <w:rPr>
      <w:rFonts w:ascii="Arial" w:eastAsia="Times New Roman" w:hAnsi="Arial" w:cs="Times New Roman"/>
      <w:sz w:val="16"/>
      <w:szCs w:val="16"/>
      <w:lang w:eastAsia="ru-RU"/>
    </w:rPr>
  </w:style>
  <w:style w:type="paragraph" w:customStyle="1" w:styleId="ConsPlusNonformat">
    <w:name w:val="ConsPlusNonformat"/>
    <w:uiPriority w:val="99"/>
    <w:rsid w:val="00267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6769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267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67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267691"/>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67691"/>
    <w:pPr>
      <w:widowControl w:val="0"/>
      <w:autoSpaceDE w:val="0"/>
      <w:autoSpaceDN w:val="0"/>
      <w:adjustRightInd w:val="0"/>
      <w:spacing w:after="0" w:line="240" w:lineRule="auto"/>
    </w:pPr>
    <w:rPr>
      <w:rFonts w:ascii="Tahoma" w:eastAsia="Times New Roman" w:hAnsi="Tahoma" w:cs="Tahoma"/>
      <w:sz w:val="26"/>
      <w:szCs w:val="26"/>
      <w:lang w:eastAsia="ru-RU"/>
    </w:rPr>
  </w:style>
  <w:style w:type="character" w:styleId="a5">
    <w:name w:val="Hyperlink"/>
    <w:uiPriority w:val="99"/>
    <w:unhideWhenUsed/>
    <w:rsid w:val="00267691"/>
    <w:rPr>
      <w:color w:val="0000FF"/>
      <w:u w:val="single"/>
    </w:rPr>
  </w:style>
  <w:style w:type="paragraph" w:styleId="a6">
    <w:name w:val="footer"/>
    <w:basedOn w:val="a"/>
    <w:link w:val="a7"/>
    <w:uiPriority w:val="99"/>
    <w:unhideWhenUsed/>
    <w:rsid w:val="00267691"/>
    <w:pPr>
      <w:tabs>
        <w:tab w:val="center" w:pos="4677"/>
        <w:tab w:val="right" w:pos="9355"/>
      </w:tabs>
      <w:spacing w:after="160" w:line="259" w:lineRule="auto"/>
    </w:pPr>
    <w:rPr>
      <w:rFonts w:ascii="Calibri" w:eastAsia="Times New Roman" w:hAnsi="Calibri" w:cs="Times New Roman"/>
      <w:lang w:val="x-none" w:eastAsia="x-none"/>
    </w:rPr>
  </w:style>
  <w:style w:type="character" w:customStyle="1" w:styleId="a7">
    <w:name w:val="Нижний колонтитул Знак"/>
    <w:basedOn w:val="a0"/>
    <w:link w:val="a6"/>
    <w:uiPriority w:val="99"/>
    <w:rsid w:val="00267691"/>
    <w:rPr>
      <w:rFonts w:ascii="Calibri" w:eastAsia="Times New Roman" w:hAnsi="Calibri" w:cs="Times New Roman"/>
      <w:lang w:val="x-none" w:eastAsia="x-none"/>
    </w:rPr>
  </w:style>
  <w:style w:type="table" w:styleId="a8">
    <w:name w:val="Table Grid"/>
    <w:basedOn w:val="a1"/>
    <w:uiPriority w:val="39"/>
    <w:rsid w:val="0026769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67691"/>
    <w:pPr>
      <w:spacing w:after="0" w:line="240" w:lineRule="auto"/>
    </w:pPr>
    <w:rPr>
      <w:rFonts w:ascii="Calibri" w:eastAsia="Times New Roman" w:hAnsi="Calibri" w:cs="Times New Roman"/>
      <w:sz w:val="18"/>
      <w:szCs w:val="18"/>
      <w:lang w:val="x-none" w:eastAsia="x-none"/>
    </w:rPr>
  </w:style>
  <w:style w:type="character" w:customStyle="1" w:styleId="aa">
    <w:name w:val="Текст выноски Знак"/>
    <w:basedOn w:val="a0"/>
    <w:link w:val="a9"/>
    <w:uiPriority w:val="99"/>
    <w:semiHidden/>
    <w:rsid w:val="00267691"/>
    <w:rPr>
      <w:rFonts w:ascii="Calibri" w:eastAsia="Times New Roman" w:hAnsi="Calibri" w:cs="Times New Roman"/>
      <w:sz w:val="18"/>
      <w:szCs w:val="18"/>
      <w:lang w:val="x-none" w:eastAsia="x-none"/>
    </w:rPr>
  </w:style>
  <w:style w:type="paragraph" w:styleId="ab">
    <w:name w:val="List Paragraph"/>
    <w:basedOn w:val="a"/>
    <w:uiPriority w:val="34"/>
    <w:qFormat/>
    <w:rsid w:val="00267691"/>
    <w:pPr>
      <w:ind w:left="720"/>
      <w:contextualSpacing/>
    </w:pPr>
    <w:rPr>
      <w:rFonts w:ascii="Calibri" w:eastAsia="Calibri" w:hAnsi="Calibri" w:cs="Times New Roman"/>
    </w:rPr>
  </w:style>
  <w:style w:type="character" w:styleId="ac">
    <w:name w:val="FollowedHyperlink"/>
    <w:uiPriority w:val="99"/>
    <w:semiHidden/>
    <w:unhideWhenUsed/>
    <w:rsid w:val="00267691"/>
    <w:rPr>
      <w:color w:val="954F72"/>
      <w:u w:val="single"/>
    </w:rPr>
  </w:style>
  <w:style w:type="character" w:styleId="ad">
    <w:name w:val="page number"/>
    <w:uiPriority w:val="99"/>
    <w:rsid w:val="00267691"/>
    <w:rPr>
      <w:rFonts w:cs="Times New Roman"/>
    </w:rPr>
  </w:style>
  <w:style w:type="character" w:customStyle="1" w:styleId="ae">
    <w:name w:val="Цветовое выделение"/>
    <w:uiPriority w:val="99"/>
    <w:rsid w:val="00267691"/>
    <w:rPr>
      <w:b/>
      <w:color w:val="26282F"/>
    </w:rPr>
  </w:style>
  <w:style w:type="character" w:customStyle="1" w:styleId="af">
    <w:name w:val="Гипертекстовая ссылка"/>
    <w:uiPriority w:val="99"/>
    <w:rsid w:val="00267691"/>
    <w:rPr>
      <w:rFonts w:cs="Times New Roman"/>
      <w:b/>
      <w:color w:val="106BBE"/>
    </w:rPr>
  </w:style>
  <w:style w:type="paragraph" w:customStyle="1" w:styleId="af0">
    <w:name w:val="Таблицы (моноширинный)"/>
    <w:basedOn w:val="a"/>
    <w:next w:val="a"/>
    <w:uiPriority w:val="99"/>
    <w:rsid w:val="0026769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267691"/>
    <w:rPr>
      <w:rFonts w:ascii="Arial" w:eastAsia="Times New Roman" w:hAnsi="Arial" w:cs="Times New Roman"/>
      <w:sz w:val="16"/>
      <w:szCs w:val="16"/>
      <w:lang w:eastAsia="ru-RU"/>
    </w:rPr>
  </w:style>
  <w:style w:type="paragraph" w:customStyle="1" w:styleId="ConsNonformat">
    <w:name w:val="ConsNonformat"/>
    <w:rsid w:val="0026769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No Spacing"/>
    <w:uiPriority w:val="1"/>
    <w:qFormat/>
    <w:rsid w:val="00267691"/>
    <w:pPr>
      <w:spacing w:after="0" w:line="240" w:lineRule="auto"/>
    </w:pPr>
    <w:rPr>
      <w:rFonts w:ascii="Times New Roman" w:eastAsia="Times New Roman" w:hAnsi="Times New Roman" w:cs="Arial"/>
      <w:sz w:val="28"/>
      <w:szCs w:val="20"/>
      <w:lang w:eastAsia="ru-RU"/>
    </w:rPr>
  </w:style>
  <w:style w:type="character" w:styleId="af2">
    <w:name w:val="Strong"/>
    <w:uiPriority w:val="22"/>
    <w:qFormat/>
    <w:rsid w:val="00267691"/>
    <w:rPr>
      <w:rFonts w:cs="Times New Roman"/>
      <w:b/>
      <w:bCs/>
    </w:rPr>
  </w:style>
  <w:style w:type="paragraph" w:styleId="af3">
    <w:name w:val="Body Text Indent"/>
    <w:basedOn w:val="a"/>
    <w:link w:val="af4"/>
    <w:semiHidden/>
    <w:rsid w:val="00267691"/>
    <w:pPr>
      <w:widowControl w:val="0"/>
      <w:suppressAutoHyphens/>
      <w:spacing w:after="0" w:line="240" w:lineRule="auto"/>
      <w:ind w:firstLine="700"/>
      <w:jc w:val="both"/>
    </w:pPr>
    <w:rPr>
      <w:rFonts w:ascii="Times New Roman" w:eastAsia="Lucida Sans Unicode" w:hAnsi="Times New Roman" w:cs="Times New Roman"/>
      <w:color w:val="000000"/>
      <w:sz w:val="24"/>
      <w:szCs w:val="24"/>
      <w:lang w:val="x-none" w:bidi="en-US"/>
    </w:rPr>
  </w:style>
  <w:style w:type="character" w:customStyle="1" w:styleId="af4">
    <w:name w:val="Основной текст с отступом Знак"/>
    <w:basedOn w:val="a0"/>
    <w:link w:val="af3"/>
    <w:semiHidden/>
    <w:rsid w:val="00267691"/>
    <w:rPr>
      <w:rFonts w:ascii="Times New Roman" w:eastAsia="Lucida Sans Unicode" w:hAnsi="Times New Roman" w:cs="Times New Roman"/>
      <w:color w:val="000000"/>
      <w:sz w:val="24"/>
      <w:szCs w:val="24"/>
      <w:lang w:val="x-none" w:bidi="en-US"/>
    </w:rPr>
  </w:style>
  <w:style w:type="paragraph" w:styleId="af5">
    <w:name w:val="Normal (Web)"/>
    <w:basedOn w:val="a"/>
    <w:uiPriority w:val="99"/>
    <w:unhideWhenUsed/>
    <w:rsid w:val="00267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одержимое таблицы"/>
    <w:basedOn w:val="a"/>
    <w:rsid w:val="00267691"/>
    <w:pPr>
      <w:suppressLineNumbers/>
      <w:suppressAutoHyphens/>
      <w:spacing w:after="0" w:line="240" w:lineRule="auto"/>
    </w:pPr>
    <w:rPr>
      <w:rFonts w:ascii="Times New Roman" w:eastAsia="Times New Roman" w:hAnsi="Times New Roman" w:cs="Times New Roman"/>
      <w:sz w:val="28"/>
      <w:szCs w:val="28"/>
      <w:lang w:eastAsia="ar-SA"/>
    </w:rPr>
  </w:style>
  <w:style w:type="character" w:customStyle="1" w:styleId="blk">
    <w:name w:val="blk"/>
    <w:basedOn w:val="a0"/>
    <w:rsid w:val="00267691"/>
  </w:style>
  <w:style w:type="character" w:customStyle="1" w:styleId="article">
    <w:name w:val="article"/>
    <w:basedOn w:val="a0"/>
    <w:rsid w:val="00267691"/>
  </w:style>
  <w:style w:type="character" w:customStyle="1" w:styleId="apple-converted-space">
    <w:name w:val="apple-converted-space"/>
    <w:basedOn w:val="a0"/>
    <w:rsid w:val="00267691"/>
  </w:style>
  <w:style w:type="character" w:styleId="af7">
    <w:name w:val="annotation reference"/>
    <w:uiPriority w:val="99"/>
    <w:semiHidden/>
    <w:unhideWhenUsed/>
    <w:rsid w:val="00267691"/>
    <w:rPr>
      <w:sz w:val="16"/>
      <w:szCs w:val="16"/>
    </w:rPr>
  </w:style>
  <w:style w:type="paragraph" w:styleId="af8">
    <w:name w:val="annotation text"/>
    <w:basedOn w:val="a"/>
    <w:link w:val="af9"/>
    <w:uiPriority w:val="99"/>
    <w:semiHidden/>
    <w:unhideWhenUsed/>
    <w:rsid w:val="00267691"/>
    <w:pPr>
      <w:spacing w:after="160" w:line="259"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semiHidden/>
    <w:rsid w:val="00267691"/>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267691"/>
    <w:rPr>
      <w:b/>
      <w:bCs/>
      <w:lang w:val="x-none" w:eastAsia="x-none"/>
    </w:rPr>
  </w:style>
  <w:style w:type="character" w:customStyle="1" w:styleId="afb">
    <w:name w:val="Тема примечания Знак"/>
    <w:basedOn w:val="af9"/>
    <w:link w:val="afa"/>
    <w:uiPriority w:val="99"/>
    <w:semiHidden/>
    <w:rsid w:val="00267691"/>
    <w:rPr>
      <w:rFonts w:ascii="Calibri" w:eastAsia="Times New Roman"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05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1C705C"/>
    <w:rPr>
      <w:rFonts w:ascii="Times New Roman" w:eastAsia="Times New Roman" w:hAnsi="Times New Roman" w:cs="Times New Roman"/>
      <w:sz w:val="24"/>
      <w:szCs w:val="24"/>
      <w:lang w:val="x-none" w:eastAsia="x-none"/>
    </w:rPr>
  </w:style>
  <w:style w:type="numbering" w:customStyle="1" w:styleId="1">
    <w:name w:val="Нет списка1"/>
    <w:next w:val="a2"/>
    <w:uiPriority w:val="99"/>
    <w:semiHidden/>
    <w:unhideWhenUsed/>
    <w:rsid w:val="00267691"/>
  </w:style>
  <w:style w:type="paragraph" w:customStyle="1" w:styleId="ConsPlusNormal">
    <w:name w:val="ConsPlusNormal"/>
    <w:link w:val="ConsPlusNormal0"/>
    <w:rsid w:val="00267691"/>
    <w:pPr>
      <w:widowControl w:val="0"/>
      <w:autoSpaceDE w:val="0"/>
      <w:autoSpaceDN w:val="0"/>
      <w:adjustRightInd w:val="0"/>
      <w:spacing w:after="0" w:line="240" w:lineRule="auto"/>
    </w:pPr>
    <w:rPr>
      <w:rFonts w:ascii="Arial" w:eastAsia="Times New Roman" w:hAnsi="Arial" w:cs="Times New Roman"/>
      <w:sz w:val="16"/>
      <w:szCs w:val="16"/>
      <w:lang w:eastAsia="ru-RU"/>
    </w:rPr>
  </w:style>
  <w:style w:type="paragraph" w:customStyle="1" w:styleId="ConsPlusNonformat">
    <w:name w:val="ConsPlusNonformat"/>
    <w:uiPriority w:val="99"/>
    <w:rsid w:val="00267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6769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267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67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267691"/>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67691"/>
    <w:pPr>
      <w:widowControl w:val="0"/>
      <w:autoSpaceDE w:val="0"/>
      <w:autoSpaceDN w:val="0"/>
      <w:adjustRightInd w:val="0"/>
      <w:spacing w:after="0" w:line="240" w:lineRule="auto"/>
    </w:pPr>
    <w:rPr>
      <w:rFonts w:ascii="Tahoma" w:eastAsia="Times New Roman" w:hAnsi="Tahoma" w:cs="Tahoma"/>
      <w:sz w:val="26"/>
      <w:szCs w:val="26"/>
      <w:lang w:eastAsia="ru-RU"/>
    </w:rPr>
  </w:style>
  <w:style w:type="character" w:styleId="a5">
    <w:name w:val="Hyperlink"/>
    <w:uiPriority w:val="99"/>
    <w:unhideWhenUsed/>
    <w:rsid w:val="00267691"/>
    <w:rPr>
      <w:color w:val="0000FF"/>
      <w:u w:val="single"/>
    </w:rPr>
  </w:style>
  <w:style w:type="paragraph" w:styleId="a6">
    <w:name w:val="footer"/>
    <w:basedOn w:val="a"/>
    <w:link w:val="a7"/>
    <w:uiPriority w:val="99"/>
    <w:unhideWhenUsed/>
    <w:rsid w:val="00267691"/>
    <w:pPr>
      <w:tabs>
        <w:tab w:val="center" w:pos="4677"/>
        <w:tab w:val="right" w:pos="9355"/>
      </w:tabs>
      <w:spacing w:after="160" w:line="259" w:lineRule="auto"/>
    </w:pPr>
    <w:rPr>
      <w:rFonts w:ascii="Calibri" w:eastAsia="Times New Roman" w:hAnsi="Calibri" w:cs="Times New Roman"/>
      <w:lang w:val="x-none" w:eastAsia="x-none"/>
    </w:rPr>
  </w:style>
  <w:style w:type="character" w:customStyle="1" w:styleId="a7">
    <w:name w:val="Нижний колонтитул Знак"/>
    <w:basedOn w:val="a0"/>
    <w:link w:val="a6"/>
    <w:uiPriority w:val="99"/>
    <w:rsid w:val="00267691"/>
    <w:rPr>
      <w:rFonts w:ascii="Calibri" w:eastAsia="Times New Roman" w:hAnsi="Calibri" w:cs="Times New Roman"/>
      <w:lang w:val="x-none" w:eastAsia="x-none"/>
    </w:rPr>
  </w:style>
  <w:style w:type="table" w:styleId="a8">
    <w:name w:val="Table Grid"/>
    <w:basedOn w:val="a1"/>
    <w:uiPriority w:val="39"/>
    <w:rsid w:val="0026769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67691"/>
    <w:pPr>
      <w:spacing w:after="0" w:line="240" w:lineRule="auto"/>
    </w:pPr>
    <w:rPr>
      <w:rFonts w:ascii="Calibri" w:eastAsia="Times New Roman" w:hAnsi="Calibri" w:cs="Times New Roman"/>
      <w:sz w:val="18"/>
      <w:szCs w:val="18"/>
      <w:lang w:val="x-none" w:eastAsia="x-none"/>
    </w:rPr>
  </w:style>
  <w:style w:type="character" w:customStyle="1" w:styleId="aa">
    <w:name w:val="Текст выноски Знак"/>
    <w:basedOn w:val="a0"/>
    <w:link w:val="a9"/>
    <w:uiPriority w:val="99"/>
    <w:semiHidden/>
    <w:rsid w:val="00267691"/>
    <w:rPr>
      <w:rFonts w:ascii="Calibri" w:eastAsia="Times New Roman" w:hAnsi="Calibri" w:cs="Times New Roman"/>
      <w:sz w:val="18"/>
      <w:szCs w:val="18"/>
      <w:lang w:val="x-none" w:eastAsia="x-none"/>
    </w:rPr>
  </w:style>
  <w:style w:type="paragraph" w:styleId="ab">
    <w:name w:val="List Paragraph"/>
    <w:basedOn w:val="a"/>
    <w:uiPriority w:val="34"/>
    <w:qFormat/>
    <w:rsid w:val="00267691"/>
    <w:pPr>
      <w:ind w:left="720"/>
      <w:contextualSpacing/>
    </w:pPr>
    <w:rPr>
      <w:rFonts w:ascii="Calibri" w:eastAsia="Calibri" w:hAnsi="Calibri" w:cs="Times New Roman"/>
    </w:rPr>
  </w:style>
  <w:style w:type="character" w:styleId="ac">
    <w:name w:val="FollowedHyperlink"/>
    <w:uiPriority w:val="99"/>
    <w:semiHidden/>
    <w:unhideWhenUsed/>
    <w:rsid w:val="00267691"/>
    <w:rPr>
      <w:color w:val="954F72"/>
      <w:u w:val="single"/>
    </w:rPr>
  </w:style>
  <w:style w:type="character" w:styleId="ad">
    <w:name w:val="page number"/>
    <w:uiPriority w:val="99"/>
    <w:rsid w:val="00267691"/>
    <w:rPr>
      <w:rFonts w:cs="Times New Roman"/>
    </w:rPr>
  </w:style>
  <w:style w:type="character" w:customStyle="1" w:styleId="ae">
    <w:name w:val="Цветовое выделение"/>
    <w:uiPriority w:val="99"/>
    <w:rsid w:val="00267691"/>
    <w:rPr>
      <w:b/>
      <w:color w:val="26282F"/>
    </w:rPr>
  </w:style>
  <w:style w:type="character" w:customStyle="1" w:styleId="af">
    <w:name w:val="Гипертекстовая ссылка"/>
    <w:uiPriority w:val="99"/>
    <w:rsid w:val="00267691"/>
    <w:rPr>
      <w:rFonts w:cs="Times New Roman"/>
      <w:b/>
      <w:color w:val="106BBE"/>
    </w:rPr>
  </w:style>
  <w:style w:type="paragraph" w:customStyle="1" w:styleId="af0">
    <w:name w:val="Таблицы (моноширинный)"/>
    <w:basedOn w:val="a"/>
    <w:next w:val="a"/>
    <w:uiPriority w:val="99"/>
    <w:rsid w:val="0026769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267691"/>
    <w:rPr>
      <w:rFonts w:ascii="Arial" w:eastAsia="Times New Roman" w:hAnsi="Arial" w:cs="Times New Roman"/>
      <w:sz w:val="16"/>
      <w:szCs w:val="16"/>
      <w:lang w:eastAsia="ru-RU"/>
    </w:rPr>
  </w:style>
  <w:style w:type="paragraph" w:customStyle="1" w:styleId="ConsNonformat">
    <w:name w:val="ConsNonformat"/>
    <w:rsid w:val="0026769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No Spacing"/>
    <w:uiPriority w:val="1"/>
    <w:qFormat/>
    <w:rsid w:val="00267691"/>
    <w:pPr>
      <w:spacing w:after="0" w:line="240" w:lineRule="auto"/>
    </w:pPr>
    <w:rPr>
      <w:rFonts w:ascii="Times New Roman" w:eastAsia="Times New Roman" w:hAnsi="Times New Roman" w:cs="Arial"/>
      <w:sz w:val="28"/>
      <w:szCs w:val="20"/>
      <w:lang w:eastAsia="ru-RU"/>
    </w:rPr>
  </w:style>
  <w:style w:type="character" w:styleId="af2">
    <w:name w:val="Strong"/>
    <w:uiPriority w:val="22"/>
    <w:qFormat/>
    <w:rsid w:val="00267691"/>
    <w:rPr>
      <w:rFonts w:cs="Times New Roman"/>
      <w:b/>
      <w:bCs/>
    </w:rPr>
  </w:style>
  <w:style w:type="paragraph" w:styleId="af3">
    <w:name w:val="Body Text Indent"/>
    <w:basedOn w:val="a"/>
    <w:link w:val="af4"/>
    <w:semiHidden/>
    <w:rsid w:val="00267691"/>
    <w:pPr>
      <w:widowControl w:val="0"/>
      <w:suppressAutoHyphens/>
      <w:spacing w:after="0" w:line="240" w:lineRule="auto"/>
      <w:ind w:firstLine="700"/>
      <w:jc w:val="both"/>
    </w:pPr>
    <w:rPr>
      <w:rFonts w:ascii="Times New Roman" w:eastAsia="Lucida Sans Unicode" w:hAnsi="Times New Roman" w:cs="Times New Roman"/>
      <w:color w:val="000000"/>
      <w:sz w:val="24"/>
      <w:szCs w:val="24"/>
      <w:lang w:val="x-none" w:bidi="en-US"/>
    </w:rPr>
  </w:style>
  <w:style w:type="character" w:customStyle="1" w:styleId="af4">
    <w:name w:val="Основной текст с отступом Знак"/>
    <w:basedOn w:val="a0"/>
    <w:link w:val="af3"/>
    <w:semiHidden/>
    <w:rsid w:val="00267691"/>
    <w:rPr>
      <w:rFonts w:ascii="Times New Roman" w:eastAsia="Lucida Sans Unicode" w:hAnsi="Times New Roman" w:cs="Times New Roman"/>
      <w:color w:val="000000"/>
      <w:sz w:val="24"/>
      <w:szCs w:val="24"/>
      <w:lang w:val="x-none" w:bidi="en-US"/>
    </w:rPr>
  </w:style>
  <w:style w:type="paragraph" w:styleId="af5">
    <w:name w:val="Normal (Web)"/>
    <w:basedOn w:val="a"/>
    <w:uiPriority w:val="99"/>
    <w:unhideWhenUsed/>
    <w:rsid w:val="00267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одержимое таблицы"/>
    <w:basedOn w:val="a"/>
    <w:rsid w:val="00267691"/>
    <w:pPr>
      <w:suppressLineNumbers/>
      <w:suppressAutoHyphens/>
      <w:spacing w:after="0" w:line="240" w:lineRule="auto"/>
    </w:pPr>
    <w:rPr>
      <w:rFonts w:ascii="Times New Roman" w:eastAsia="Times New Roman" w:hAnsi="Times New Roman" w:cs="Times New Roman"/>
      <w:sz w:val="28"/>
      <w:szCs w:val="28"/>
      <w:lang w:eastAsia="ar-SA"/>
    </w:rPr>
  </w:style>
  <w:style w:type="character" w:customStyle="1" w:styleId="blk">
    <w:name w:val="blk"/>
    <w:basedOn w:val="a0"/>
    <w:rsid w:val="00267691"/>
  </w:style>
  <w:style w:type="character" w:customStyle="1" w:styleId="article">
    <w:name w:val="article"/>
    <w:basedOn w:val="a0"/>
    <w:rsid w:val="00267691"/>
  </w:style>
  <w:style w:type="character" w:customStyle="1" w:styleId="apple-converted-space">
    <w:name w:val="apple-converted-space"/>
    <w:basedOn w:val="a0"/>
    <w:rsid w:val="00267691"/>
  </w:style>
  <w:style w:type="character" w:styleId="af7">
    <w:name w:val="annotation reference"/>
    <w:uiPriority w:val="99"/>
    <w:semiHidden/>
    <w:unhideWhenUsed/>
    <w:rsid w:val="00267691"/>
    <w:rPr>
      <w:sz w:val="16"/>
      <w:szCs w:val="16"/>
    </w:rPr>
  </w:style>
  <w:style w:type="paragraph" w:styleId="af8">
    <w:name w:val="annotation text"/>
    <w:basedOn w:val="a"/>
    <w:link w:val="af9"/>
    <w:uiPriority w:val="99"/>
    <w:semiHidden/>
    <w:unhideWhenUsed/>
    <w:rsid w:val="00267691"/>
    <w:pPr>
      <w:spacing w:after="160" w:line="259"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semiHidden/>
    <w:rsid w:val="00267691"/>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267691"/>
    <w:rPr>
      <w:b/>
      <w:bCs/>
      <w:lang w:val="x-none" w:eastAsia="x-none"/>
    </w:rPr>
  </w:style>
  <w:style w:type="character" w:customStyle="1" w:styleId="afb">
    <w:name w:val="Тема примечания Знак"/>
    <w:basedOn w:val="af9"/>
    <w:link w:val="afa"/>
    <w:uiPriority w:val="99"/>
    <w:semiHidden/>
    <w:rsid w:val="00267691"/>
    <w:rPr>
      <w:rFonts w:ascii="Calibri" w:eastAsia="Times New Roman"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6gosuslugi.ru" TargetMode="External"/><Relationship Id="rId18" Type="http://schemas.openxmlformats.org/officeDocument/2006/relationships/hyperlink" Target="consultantplus://offline/ref=DEBC643DC0BD16BC6C5927AF6E52F61A7E450118A3ADD91E47E1C0029405E554E0CBE7B78AD5002C65xFH" TargetMode="External"/><Relationship Id="rId26" Type="http://schemas.openxmlformats.org/officeDocument/2006/relationships/hyperlink" Target="http://www.pravo.stavregion.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9A1CE68271DE600E3E3C84986A75C20CC6A1BC97469428B7C6BBB6B164C5240DF985288D0gBc6O" TargetMode="External"/><Relationship Id="rId34" Type="http://schemas.openxmlformats.org/officeDocument/2006/relationships/hyperlink" Target="http://www.adm&#8211;grsk.ru" TargetMode="External"/><Relationship Id="rId7" Type="http://schemas.openxmlformats.org/officeDocument/2006/relationships/footnotes" Target="footnotes.xml"/><Relationship Id="rId12" Type="http://schemas.openxmlformats.org/officeDocument/2006/relationships/hyperlink" Target="http://www.adm&#8211;grsk.ru" TargetMode="External"/><Relationship Id="rId17" Type="http://schemas.openxmlformats.org/officeDocument/2006/relationships/hyperlink" Target="http://www.26gosuslugi.ru" TargetMode="External"/><Relationship Id="rId25" Type="http://schemas.openxmlformats.org/officeDocument/2006/relationships/hyperlink" Target="consultantplus://offline/ref=79A1CE68271DE600E3E3C84986A75C20CC621AC97B62428B7C6BBB6B16g4cCO" TargetMode="External"/><Relationship Id="rId33" Type="http://schemas.openxmlformats.org/officeDocument/2006/relationships/hyperlink" Target="mailto:adm&#8211;grmr@yandex.ru" TargetMode="External"/><Relationship Id="rId38"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http://www.26gosuslugi.ru" TargetMode="External"/><Relationship Id="rId20" Type="http://schemas.openxmlformats.org/officeDocument/2006/relationships/hyperlink" Target="consultantplus://offline/ref=DEBC643DC0BD16BC6C5927AF6E52F61A7E450118A3ADD91E47E1C0029405E554E0CBE7B78AD5002B65x8H" TargetMode="External"/><Relationship Id="rId29" Type="http://schemas.openxmlformats.org/officeDocument/2006/relationships/hyperlink" Target="consultantplus://offline/ref=885B73283EBADB89F2790181BCC6D22FDA3DC67BC04B3763A8E5A57C1AUEQ9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gmr26@mail.ru" TargetMode="External"/><Relationship Id="rId24" Type="http://schemas.openxmlformats.org/officeDocument/2006/relationships/hyperlink" Target="consultantplus://offline/ref=79A1CE68271DE600E3E3C84986A75C20CC641ECC7A6C428B7C6BBB6B16g4cCO" TargetMode="External"/><Relationship Id="rId32" Type="http://schemas.openxmlformats.org/officeDocument/2006/relationships/hyperlink" Target="consultantplus://offline/ref=784A91B7A50F63E310683CF26C03DD6D170CA3912900ABB5D810FA76663B265C77D5BC69651D0BDB59A714B4jBxBK" TargetMode="External"/><Relationship Id="rId37" Type="http://schemas.openxmlformats.org/officeDocument/2006/relationships/hyperlink" Target="garantF1://11800262.3000"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dm&#8211;grsk.ru" TargetMode="External"/><Relationship Id="rId23" Type="http://schemas.openxmlformats.org/officeDocument/2006/relationships/hyperlink" Target="consultantplus://offline/ref=79A1CE68271DE600E3E3C84986A75C20CC6A1DCA7D69428B7C6BBB6B16g4cCO" TargetMode="External"/><Relationship Id="rId28" Type="http://schemas.openxmlformats.org/officeDocument/2006/relationships/hyperlink" Target="consultantplus://offline/ref=885B73283EBADB89F2790181BCC6D22FDA35C778C34C3763A8E5A57C1AE977EB2DF85CC07AD2047AU8Q7N" TargetMode="External"/><Relationship Id="rId36" Type="http://schemas.openxmlformats.org/officeDocument/2006/relationships/hyperlink" Target="http://umfc26.ru" TargetMode="External"/><Relationship Id="rId10" Type="http://schemas.openxmlformats.org/officeDocument/2006/relationships/hyperlink" Target="mailto:adm&#8211;grmr@yandex.ru" TargetMode="External"/><Relationship Id="rId19" Type="http://schemas.openxmlformats.org/officeDocument/2006/relationships/hyperlink" Target="http://www.adm&#8211;grsk.ru" TargetMode="External"/><Relationship Id="rId31" Type="http://schemas.openxmlformats.org/officeDocument/2006/relationships/hyperlink" Target="consultantplus://offline/ref=A6705EAF3862E9DBA78DE7853C2A3216A4567344A0763C08FAFAA3B236BD06F28EA42C50D19A3ECF03DB1934j2t4N" TargetMode="External"/><Relationship Id="rId4" Type="http://schemas.microsoft.com/office/2007/relationships/stylesWithEffects" Target="stylesWithEffects.xml"/><Relationship Id="rId9" Type="http://schemas.openxmlformats.org/officeDocument/2006/relationships/hyperlink" Target="http://www.adm&#8211;grsk.ru" TargetMode="External"/><Relationship Id="rId14" Type="http://schemas.openxmlformats.org/officeDocument/2006/relationships/hyperlink" Target="http://www.adm&#8211;grsk.ru" TargetMode="External"/><Relationship Id="rId22" Type="http://schemas.openxmlformats.org/officeDocument/2006/relationships/hyperlink" Target="consultantplus://offline/ref=79A1CE68271DE600E3E3C84986A75C20CC6A18CD7F6E428B7C6BBB6B164C5240DF98528DD4B1BCCCg3cAO" TargetMode="External"/><Relationship Id="rId27" Type="http://schemas.openxmlformats.org/officeDocument/2006/relationships/hyperlink" Target="consultantplus://offline/ref=79A1CE68271DE600E3E3D64490CB022ACA6842C0746F4EDE2434E03641455817g9c8O" TargetMode="External"/><Relationship Id="rId30" Type="http://schemas.openxmlformats.org/officeDocument/2006/relationships/hyperlink" Target="consultantplus://offline/ref=79A1CE68271DE600E3E3C84986A75C20CC6A18CD7F6E428B7C6BBB6B16g4cCO" TargetMode="External"/><Relationship Id="rId35" Type="http://schemas.openxmlformats.org/officeDocument/2006/relationships/hyperlink" Target="mailto:mfcgmr2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480C-9716-4C4C-A637-33D80080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30</Pages>
  <Words>12624</Words>
  <Characters>71957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48</cp:revision>
  <dcterms:created xsi:type="dcterms:W3CDTF">2023-06-29T11:45:00Z</dcterms:created>
  <dcterms:modified xsi:type="dcterms:W3CDTF">2023-08-09T11:44:00Z</dcterms:modified>
</cp:coreProperties>
</file>