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36" w:rsidRPr="00966794" w:rsidRDefault="00362836" w:rsidP="00966794">
      <w:pPr>
        <w:widowControl w:val="0"/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6794" w:rsidRPr="005F1422" w:rsidRDefault="00966794" w:rsidP="0096679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F1422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8"/>
          <w:szCs w:val="28"/>
          <w:lang w:eastAsia="ru-RU"/>
        </w:rPr>
        <w:t>10</w:t>
      </w:r>
      <w:r w:rsidRPr="005F142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июля</w:t>
      </w:r>
      <w:r w:rsidRPr="005F1422">
        <w:rPr>
          <w:rFonts w:ascii="Arial" w:eastAsia="Times New Roman" w:hAnsi="Arial" w:cs="Arial"/>
          <w:sz w:val="28"/>
          <w:szCs w:val="28"/>
          <w:lang w:eastAsia="ru-RU"/>
        </w:rPr>
        <w:t xml:space="preserve"> 2023 года</w:t>
      </w:r>
    </w:p>
    <w:p w:rsidR="00966794" w:rsidRPr="005F1422" w:rsidRDefault="00966794" w:rsidP="0096679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794" w:rsidRPr="005F1422" w:rsidRDefault="00966794" w:rsidP="0096679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794" w:rsidRPr="005F1422" w:rsidRDefault="00966794" w:rsidP="0096679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F1422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966794" w:rsidRPr="005F1422" w:rsidRDefault="00966794" w:rsidP="00966794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966794" w:rsidRPr="005F1422" w:rsidRDefault="00966794" w:rsidP="00966794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5F1422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966794" w:rsidRPr="005F1422" w:rsidRDefault="00966794" w:rsidP="00966794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14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10</w:t>
      </w:r>
      <w:r w:rsidRPr="005F14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июля</w:t>
      </w:r>
      <w:r w:rsidRPr="005F14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604</w:t>
      </w:r>
    </w:p>
    <w:p w:rsidR="00362836" w:rsidRPr="00966794" w:rsidRDefault="00362836" w:rsidP="0096679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36" w:rsidRPr="00966794" w:rsidRDefault="00966794" w:rsidP="0096679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6679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СТОИМОСТИ УСЛУГ, ПРЕДОСТАВЛЯЕМЫХ СОГЛАСНО ГАРАНТИРОВАННОМУ ПЕРЕЧНЮ УСЛУГ ПО ПОГРЕБЕНИЮ НА ТЕРРИТОРИИ </w:t>
      </w:r>
      <w:r w:rsidRPr="00966794">
        <w:rPr>
          <w:rFonts w:ascii="Arial" w:eastAsia="Times New Roman" w:hAnsi="Arial" w:cs="Arial"/>
          <w:b/>
          <w:sz w:val="32"/>
          <w:szCs w:val="32"/>
          <w:lang w:eastAsia="ru-RU"/>
        </w:rPr>
        <w:br/>
        <w:t>ГРАЧЕВСКОГО МУНИЦИПАЛЬНОГО ОКРУГА СТАВРОПОЛЬСКОГО КРАЯ</w:t>
      </w:r>
    </w:p>
    <w:p w:rsidR="00362836" w:rsidRPr="00966794" w:rsidRDefault="00362836" w:rsidP="0096679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36" w:rsidRPr="00966794" w:rsidRDefault="00362836" w:rsidP="0096679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36" w:rsidRPr="00966794" w:rsidRDefault="00362836" w:rsidP="0096679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66794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6 октября 2003 года</w:t>
      </w:r>
      <w:r w:rsidR="009667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6794">
        <w:rPr>
          <w:rFonts w:ascii="Arial" w:eastAsia="Times New Roman" w:hAnsi="Arial" w:cs="Arial"/>
          <w:sz w:val="24"/>
          <w:szCs w:val="24"/>
          <w:lang w:eastAsia="ru-RU"/>
        </w:rPr>
        <w:t>№ 131-ФЗ «Об общих принципах организации местного самоуправления</w:t>
      </w:r>
      <w:r w:rsidR="009667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6794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Федерации», от 12 января 1996 г. № 8-ФЗ «О погребении</w:t>
      </w:r>
      <w:r w:rsidR="009667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6794">
        <w:rPr>
          <w:rFonts w:ascii="Arial" w:eastAsia="Times New Roman" w:hAnsi="Arial" w:cs="Arial"/>
          <w:sz w:val="24"/>
          <w:szCs w:val="24"/>
          <w:lang w:eastAsia="ru-RU"/>
        </w:rPr>
        <w:t>и похоронном деле», Указом Президента Российской Федерации от 29 июня 1996 г. № 1001 «О гарантиях прав граждан на предоставление услуг по погребению умерших», Уставом Грачевского муниципального округа Ставропольского края, администрация Грачевского муниципального</w:t>
      </w:r>
      <w:proofErr w:type="gramEnd"/>
      <w:r w:rsidRPr="00966794">
        <w:rPr>
          <w:rFonts w:ascii="Arial" w:eastAsia="Times New Roman" w:hAnsi="Arial" w:cs="Arial"/>
          <w:sz w:val="24"/>
          <w:szCs w:val="24"/>
          <w:lang w:eastAsia="ru-RU"/>
        </w:rPr>
        <w:t xml:space="preserve"> округа Ставропольского края</w:t>
      </w:r>
    </w:p>
    <w:p w:rsidR="00362836" w:rsidRPr="00966794" w:rsidRDefault="00362836" w:rsidP="0096679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36" w:rsidRPr="00966794" w:rsidRDefault="00362836" w:rsidP="0096679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794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362836" w:rsidRPr="00966794" w:rsidRDefault="00362836" w:rsidP="0096679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36" w:rsidRPr="00966794" w:rsidRDefault="00966794" w:rsidP="0096679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62836" w:rsidRPr="00966794">
        <w:rPr>
          <w:rFonts w:ascii="Arial" w:eastAsia="Times New Roman" w:hAnsi="Arial" w:cs="Arial"/>
          <w:bCs/>
          <w:spacing w:val="-17"/>
          <w:w w:val="103"/>
          <w:sz w:val="24"/>
          <w:szCs w:val="24"/>
          <w:lang w:eastAsia="ru-RU"/>
        </w:rPr>
        <w:t>Утвердить</w:t>
      </w:r>
      <w:r w:rsidR="00362836" w:rsidRPr="00966794">
        <w:rPr>
          <w:rFonts w:ascii="Arial" w:eastAsia="Times New Roman" w:hAnsi="Arial" w:cs="Arial"/>
          <w:spacing w:val="1"/>
          <w:w w:val="103"/>
          <w:sz w:val="24"/>
          <w:szCs w:val="24"/>
          <w:lang w:eastAsia="ru-RU"/>
        </w:rPr>
        <w:t xml:space="preserve"> </w:t>
      </w:r>
      <w:r w:rsidR="00362836" w:rsidRPr="0096679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62836" w:rsidRPr="00966794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тоимость услуг, предоставляемых согласно гарантированному перечню услуг по погребению на территории </w:t>
      </w:r>
      <w:r w:rsidR="00362836" w:rsidRPr="00966794">
        <w:rPr>
          <w:rFonts w:ascii="Arial" w:eastAsia="Times New Roman" w:hAnsi="Arial" w:cs="Arial"/>
          <w:sz w:val="24"/>
          <w:szCs w:val="24"/>
          <w:lang w:eastAsia="ru-RU"/>
        </w:rPr>
        <w:t>Грачевского муниципального округа Ставропольского края, согласно приложению.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62836" w:rsidRPr="00966794" w:rsidRDefault="00362836" w:rsidP="0096679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36" w:rsidRPr="00966794" w:rsidRDefault="00362836" w:rsidP="0096679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79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96679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66794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администрации Грачевского муниципального округа Ставропольского края </w:t>
      </w:r>
      <w:proofErr w:type="spellStart"/>
      <w:r w:rsidRPr="00966794">
        <w:rPr>
          <w:rFonts w:ascii="Arial" w:eastAsia="Times New Roman" w:hAnsi="Arial" w:cs="Arial"/>
          <w:sz w:val="24"/>
          <w:szCs w:val="24"/>
          <w:lang w:eastAsia="ru-RU"/>
        </w:rPr>
        <w:t>Волчкова</w:t>
      </w:r>
      <w:proofErr w:type="spellEnd"/>
      <w:r w:rsidRPr="00966794">
        <w:rPr>
          <w:rFonts w:ascii="Arial" w:eastAsia="Times New Roman" w:hAnsi="Arial" w:cs="Arial"/>
          <w:sz w:val="24"/>
          <w:szCs w:val="24"/>
          <w:lang w:eastAsia="ru-RU"/>
        </w:rPr>
        <w:t xml:space="preserve"> А.А.</w:t>
      </w:r>
    </w:p>
    <w:p w:rsidR="00362836" w:rsidRPr="00966794" w:rsidRDefault="00362836" w:rsidP="00966794">
      <w:pPr>
        <w:widowControl w:val="0"/>
        <w:spacing w:after="0" w:line="240" w:lineRule="auto"/>
        <w:jc w:val="both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</w:p>
    <w:p w:rsidR="00362836" w:rsidRPr="00966794" w:rsidRDefault="00362836" w:rsidP="00966794">
      <w:pPr>
        <w:widowControl w:val="0"/>
        <w:autoSpaceDE w:val="0"/>
        <w:spacing w:after="0" w:line="240" w:lineRule="auto"/>
        <w:ind w:firstLine="567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  <w:r w:rsidRPr="00966794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3. Настоящее постановление вступает в силу со дня его обнародования и распространяется на правоотношения, возникшие с 01.01.2023г.</w:t>
      </w:r>
    </w:p>
    <w:p w:rsidR="00362836" w:rsidRPr="00966794" w:rsidRDefault="00362836" w:rsidP="00966794">
      <w:pPr>
        <w:widowControl w:val="0"/>
        <w:autoSpaceDE w:val="0"/>
        <w:spacing w:after="0" w:line="240" w:lineRule="auto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</w:p>
    <w:p w:rsidR="00362836" w:rsidRPr="00966794" w:rsidRDefault="00362836" w:rsidP="00966794">
      <w:pPr>
        <w:widowControl w:val="0"/>
        <w:autoSpaceDE w:val="0"/>
        <w:spacing w:after="0" w:line="240" w:lineRule="auto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</w:p>
    <w:p w:rsidR="00362836" w:rsidRPr="00966794" w:rsidRDefault="00362836" w:rsidP="0096679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36" w:rsidRPr="00966794" w:rsidRDefault="00362836" w:rsidP="00966794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66794">
        <w:rPr>
          <w:rFonts w:ascii="Arial" w:eastAsia="Times New Roman" w:hAnsi="Arial" w:cs="Arial"/>
          <w:sz w:val="24"/>
          <w:szCs w:val="24"/>
          <w:lang w:eastAsia="ru-RU"/>
        </w:rPr>
        <w:t>Исполняющий</w:t>
      </w:r>
      <w:proofErr w:type="gramEnd"/>
      <w:r w:rsidR="00966794">
        <w:rPr>
          <w:rFonts w:ascii="Arial" w:eastAsia="Times New Roman" w:hAnsi="Arial" w:cs="Arial"/>
          <w:sz w:val="24"/>
          <w:szCs w:val="24"/>
          <w:lang w:eastAsia="ru-RU"/>
        </w:rPr>
        <w:t xml:space="preserve"> обязанности главы</w:t>
      </w:r>
    </w:p>
    <w:p w:rsidR="00362836" w:rsidRPr="00966794" w:rsidRDefault="00362836" w:rsidP="00966794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6794">
        <w:rPr>
          <w:rFonts w:ascii="Arial" w:eastAsia="Times New Roman" w:hAnsi="Arial" w:cs="Arial"/>
          <w:sz w:val="24"/>
          <w:szCs w:val="24"/>
          <w:lang w:eastAsia="ru-RU"/>
        </w:rPr>
        <w:t>Грачевского муниципального округа,</w:t>
      </w:r>
    </w:p>
    <w:p w:rsidR="00362836" w:rsidRPr="00966794" w:rsidRDefault="00362836" w:rsidP="00966794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6794">
        <w:rPr>
          <w:rFonts w:ascii="Arial" w:eastAsia="Times New Roman" w:hAnsi="Arial" w:cs="Arial"/>
          <w:sz w:val="24"/>
          <w:szCs w:val="24"/>
          <w:lang w:eastAsia="ru-RU"/>
        </w:rPr>
        <w:t xml:space="preserve">первый </w:t>
      </w:r>
      <w:r w:rsidR="00966794">
        <w:rPr>
          <w:rFonts w:ascii="Arial" w:eastAsia="Times New Roman" w:hAnsi="Arial" w:cs="Arial"/>
          <w:sz w:val="24"/>
          <w:szCs w:val="24"/>
          <w:lang w:eastAsia="ru-RU"/>
        </w:rPr>
        <w:t>заместитель главы администрации</w:t>
      </w:r>
    </w:p>
    <w:p w:rsidR="00362836" w:rsidRPr="00966794" w:rsidRDefault="00362836" w:rsidP="00966794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6794">
        <w:rPr>
          <w:rFonts w:ascii="Arial" w:eastAsia="Times New Roman" w:hAnsi="Arial" w:cs="Arial"/>
          <w:sz w:val="24"/>
          <w:szCs w:val="24"/>
          <w:lang w:eastAsia="ru-RU"/>
        </w:rPr>
        <w:t>Гр</w:t>
      </w:r>
      <w:r w:rsidR="00966794">
        <w:rPr>
          <w:rFonts w:ascii="Arial" w:eastAsia="Times New Roman" w:hAnsi="Arial" w:cs="Arial"/>
          <w:sz w:val="24"/>
          <w:szCs w:val="24"/>
          <w:lang w:eastAsia="ru-RU"/>
        </w:rPr>
        <w:t>ачевского муниципального округа</w:t>
      </w:r>
    </w:p>
    <w:p w:rsidR="00966794" w:rsidRDefault="00362836" w:rsidP="00966794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6794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362836" w:rsidRPr="00966794" w:rsidRDefault="00966794" w:rsidP="00966794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6794">
        <w:rPr>
          <w:rFonts w:ascii="Arial" w:eastAsia="Times New Roman" w:hAnsi="Arial" w:cs="Arial"/>
          <w:sz w:val="24"/>
          <w:szCs w:val="24"/>
          <w:lang w:eastAsia="ru-RU"/>
        </w:rPr>
        <w:t>М.Д.ШКАБУРИН</w:t>
      </w:r>
    </w:p>
    <w:p w:rsidR="00362836" w:rsidRPr="00966794" w:rsidRDefault="00362836" w:rsidP="0096679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62836" w:rsidRPr="00966794" w:rsidSect="00966794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62836" w:rsidRPr="00966794" w:rsidRDefault="00362836" w:rsidP="00966794">
      <w:pPr>
        <w:widowControl w:val="0"/>
        <w:tabs>
          <w:tab w:val="left" w:pos="538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62836" w:rsidRPr="00966794" w:rsidRDefault="00966794" w:rsidP="00966794">
      <w:pPr>
        <w:widowControl w:val="0"/>
        <w:tabs>
          <w:tab w:val="left" w:pos="5385"/>
        </w:tabs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966794">
        <w:rPr>
          <w:rFonts w:ascii="Arial" w:eastAsia="Calibri" w:hAnsi="Arial" w:cs="Arial"/>
          <w:b/>
          <w:sz w:val="32"/>
          <w:szCs w:val="32"/>
        </w:rPr>
        <w:t>Приложение</w:t>
      </w:r>
    </w:p>
    <w:p w:rsidR="00362836" w:rsidRPr="00966794" w:rsidRDefault="00362836" w:rsidP="00966794">
      <w:pPr>
        <w:widowControl w:val="0"/>
        <w:tabs>
          <w:tab w:val="left" w:pos="5385"/>
        </w:tabs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966794">
        <w:rPr>
          <w:rFonts w:ascii="Arial" w:eastAsia="Calibri" w:hAnsi="Arial" w:cs="Arial"/>
          <w:b/>
          <w:sz w:val="32"/>
          <w:szCs w:val="32"/>
        </w:rPr>
        <w:t>к постановлению</w:t>
      </w:r>
      <w:r w:rsidR="00966794" w:rsidRPr="00966794">
        <w:rPr>
          <w:rFonts w:ascii="Arial" w:eastAsia="Calibri" w:hAnsi="Arial" w:cs="Arial"/>
          <w:b/>
          <w:sz w:val="32"/>
          <w:szCs w:val="32"/>
        </w:rPr>
        <w:t xml:space="preserve"> администрации</w:t>
      </w:r>
    </w:p>
    <w:p w:rsidR="00362836" w:rsidRPr="00966794" w:rsidRDefault="00362836" w:rsidP="00966794">
      <w:pPr>
        <w:widowControl w:val="0"/>
        <w:tabs>
          <w:tab w:val="left" w:pos="5385"/>
        </w:tabs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966794">
        <w:rPr>
          <w:rFonts w:ascii="Arial" w:eastAsia="Calibri" w:hAnsi="Arial" w:cs="Arial"/>
          <w:b/>
          <w:sz w:val="32"/>
          <w:szCs w:val="32"/>
        </w:rPr>
        <w:t>Грачевского</w:t>
      </w:r>
      <w:r w:rsidR="00966794" w:rsidRPr="00966794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966794">
        <w:rPr>
          <w:rFonts w:ascii="Arial" w:eastAsia="Calibri" w:hAnsi="Arial" w:cs="Arial"/>
          <w:b/>
          <w:sz w:val="32"/>
          <w:szCs w:val="32"/>
        </w:rPr>
        <w:t xml:space="preserve">муниципального </w:t>
      </w:r>
      <w:r w:rsidRPr="00966794">
        <w:rPr>
          <w:rFonts w:ascii="Arial" w:eastAsia="Calibri" w:hAnsi="Arial" w:cs="Arial"/>
          <w:b/>
          <w:color w:val="000000"/>
          <w:sz w:val="32"/>
          <w:szCs w:val="32"/>
        </w:rPr>
        <w:t>округа</w:t>
      </w:r>
    </w:p>
    <w:p w:rsidR="00362836" w:rsidRPr="00966794" w:rsidRDefault="00362836" w:rsidP="00966794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66794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</w:t>
      </w:r>
    </w:p>
    <w:p w:rsidR="00362836" w:rsidRPr="00966794" w:rsidRDefault="00362836" w:rsidP="00966794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66794">
        <w:rPr>
          <w:rFonts w:ascii="Arial" w:eastAsia="Times New Roman" w:hAnsi="Arial" w:cs="Arial"/>
          <w:b/>
          <w:sz w:val="32"/>
          <w:szCs w:val="32"/>
          <w:lang w:eastAsia="ru-RU"/>
        </w:rPr>
        <w:t>___</w:t>
      </w:r>
      <w:r w:rsidR="00966794" w:rsidRPr="0096679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966794">
        <w:rPr>
          <w:rFonts w:ascii="Arial" w:eastAsia="Times New Roman" w:hAnsi="Arial" w:cs="Arial"/>
          <w:b/>
          <w:sz w:val="32"/>
          <w:szCs w:val="32"/>
          <w:lang w:eastAsia="ru-RU"/>
        </w:rPr>
        <w:t>от 10 июля 2023г. № 604</w:t>
      </w:r>
    </w:p>
    <w:p w:rsidR="00362836" w:rsidRPr="00966794" w:rsidRDefault="00362836" w:rsidP="00966794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36" w:rsidRPr="00966794" w:rsidRDefault="00362836" w:rsidP="00966794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62836" w:rsidRDefault="00966794" w:rsidP="00966794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966794">
        <w:rPr>
          <w:rFonts w:ascii="Arial" w:eastAsia="Calibri" w:hAnsi="Arial" w:cs="Arial"/>
          <w:b/>
          <w:kern w:val="2"/>
          <w:sz w:val="32"/>
          <w:szCs w:val="32"/>
          <w:lang w:eastAsia="ar-SA"/>
        </w:rPr>
        <w:t xml:space="preserve">СТОИМОСТЬ УСЛУГ, ПРЕДОСТАВЛЯЕМЫХ СОГЛАСНО ГАРАНТИРОВАННОМУ ПЕРЕЧНЮ УСЛУГ ПО ПОГРЕБЕНИЮ НА ТЕРРИТОРИИ </w:t>
      </w:r>
      <w:r w:rsidRPr="00966794">
        <w:rPr>
          <w:rFonts w:ascii="Arial" w:eastAsia="Calibri" w:hAnsi="Arial" w:cs="Arial"/>
          <w:b/>
          <w:sz w:val="32"/>
          <w:szCs w:val="32"/>
        </w:rPr>
        <w:t xml:space="preserve">ГРАЧЕВСКОГО МУНИЦИПАЛЬНОГО </w:t>
      </w:r>
      <w:r w:rsidRPr="00966794">
        <w:rPr>
          <w:rFonts w:ascii="Arial" w:eastAsia="Calibri" w:hAnsi="Arial" w:cs="Arial"/>
          <w:b/>
          <w:sz w:val="32"/>
          <w:szCs w:val="32"/>
          <w:lang w:eastAsia="ru-RU"/>
        </w:rPr>
        <w:t>ОКРУГА СТАВРОПОЛЬСКОГО КРАЯ</w:t>
      </w:r>
    </w:p>
    <w:p w:rsidR="00966794" w:rsidRDefault="00966794" w:rsidP="00966794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966794" w:rsidRPr="00966794" w:rsidRDefault="00966794" w:rsidP="00966794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346" w:type="dxa"/>
        <w:jc w:val="center"/>
        <w:tblLook w:val="04A0" w:firstRow="1" w:lastRow="0" w:firstColumn="1" w:lastColumn="0" w:noHBand="0" w:noVBand="1"/>
      </w:tblPr>
      <w:tblGrid>
        <w:gridCol w:w="594"/>
        <w:gridCol w:w="4304"/>
        <w:gridCol w:w="2180"/>
        <w:gridCol w:w="2268"/>
      </w:tblGrid>
      <w:tr w:rsidR="00362836" w:rsidRPr="00966794" w:rsidTr="00A81DC4">
        <w:trPr>
          <w:trHeight w:val="110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62836" w:rsidRPr="00966794" w:rsidRDefault="00362836" w:rsidP="009667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sz w:val="16"/>
                <w:szCs w:val="16"/>
              </w:rPr>
              <w:t>№</w:t>
            </w:r>
          </w:p>
        </w:tc>
        <w:tc>
          <w:tcPr>
            <w:tcW w:w="4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2836" w:rsidRPr="00966794" w:rsidRDefault="00362836" w:rsidP="009667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sz w:val="16"/>
                <w:szCs w:val="16"/>
              </w:rPr>
              <w:t>Наименование услуг</w:t>
            </w:r>
          </w:p>
        </w:tc>
        <w:tc>
          <w:tcPr>
            <w:tcW w:w="44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2836" w:rsidRPr="00966794" w:rsidRDefault="00362836" w:rsidP="009667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sz w:val="16"/>
                <w:szCs w:val="16"/>
              </w:rPr>
              <w:t>Предельная стоимость в рублях</w:t>
            </w:r>
          </w:p>
        </w:tc>
      </w:tr>
      <w:tr w:rsidR="00362836" w:rsidRPr="00966794" w:rsidTr="00A81DC4">
        <w:trPr>
          <w:trHeight w:val="1114"/>
          <w:jc w:val="center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2836" w:rsidRPr="00966794" w:rsidRDefault="00362836" w:rsidP="009667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966794">
              <w:rPr>
                <w:rFonts w:ascii="Arial" w:eastAsia="Calibri" w:hAnsi="Arial" w:cs="Arial"/>
                <w:sz w:val="16"/>
                <w:szCs w:val="16"/>
              </w:rPr>
              <w:t>п</w:t>
            </w:r>
            <w:proofErr w:type="gramEnd"/>
            <w:r w:rsidRPr="00966794">
              <w:rPr>
                <w:rFonts w:ascii="Arial" w:eastAsia="Calibri" w:hAnsi="Arial" w:cs="Arial"/>
                <w:sz w:val="16"/>
                <w:szCs w:val="16"/>
              </w:rPr>
              <w:t>/п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62836" w:rsidRPr="00966794" w:rsidRDefault="00362836" w:rsidP="009667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sz w:val="16"/>
                <w:szCs w:val="16"/>
              </w:rPr>
              <w:t>пункт 1 статьи 9 ФЗ «О погребении и похоронном деле»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2836" w:rsidRPr="00966794" w:rsidRDefault="00362836" w:rsidP="009667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sz w:val="16"/>
                <w:szCs w:val="16"/>
              </w:rPr>
              <w:t>пункт 3 статьи12 ФЗ «О погребении и похоронном деле»</w:t>
            </w:r>
          </w:p>
        </w:tc>
      </w:tr>
      <w:tr w:rsidR="00362836" w:rsidRPr="00966794" w:rsidTr="00A81DC4">
        <w:trPr>
          <w:trHeight w:val="748"/>
          <w:jc w:val="center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2836" w:rsidRPr="00966794" w:rsidRDefault="00362836" w:rsidP="009667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>Оформление документов, необходимых для погребения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67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155,63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67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311,25</w:t>
            </w:r>
          </w:p>
        </w:tc>
      </w:tr>
      <w:tr w:rsidR="00362836" w:rsidRPr="00966794" w:rsidTr="00A81DC4">
        <w:trPr>
          <w:trHeight w:val="381"/>
          <w:jc w:val="center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2836" w:rsidRPr="00966794" w:rsidRDefault="00362836" w:rsidP="009667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4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>Предоставление гроба, длиной не более 2,2 м: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</w:tr>
      <w:tr w:rsidR="00362836" w:rsidRPr="00966794" w:rsidTr="00A81DC4">
        <w:trPr>
          <w:trHeight w:val="381"/>
          <w:jc w:val="center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2836" w:rsidRPr="00966794" w:rsidRDefault="00362836" w:rsidP="009667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>с обивкой;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>3 450,00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>-</w:t>
            </w:r>
          </w:p>
        </w:tc>
      </w:tr>
      <w:tr w:rsidR="00362836" w:rsidRPr="00966794" w:rsidTr="00A81DC4">
        <w:trPr>
          <w:trHeight w:val="381"/>
          <w:jc w:val="center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62836" w:rsidRPr="00966794" w:rsidRDefault="00362836" w:rsidP="009667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4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>без обивки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>2 950,00</w:t>
            </w:r>
          </w:p>
        </w:tc>
      </w:tr>
      <w:tr w:rsidR="00362836" w:rsidRPr="00966794" w:rsidTr="00A81DC4">
        <w:trPr>
          <w:trHeight w:val="1114"/>
          <w:jc w:val="center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2836" w:rsidRPr="00966794" w:rsidRDefault="00362836" w:rsidP="009667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4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>Предоставление предметов необходимых для погребения (похоронная подушка, ритуальное покрывало, похоронные тапочки, регистрационная табличка)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67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721,41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67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921,41</w:t>
            </w:r>
          </w:p>
        </w:tc>
      </w:tr>
      <w:tr w:rsidR="00362836" w:rsidRPr="00966794" w:rsidTr="00966794">
        <w:trPr>
          <w:trHeight w:val="706"/>
          <w:jc w:val="center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2836" w:rsidRPr="00966794" w:rsidRDefault="00362836" w:rsidP="009667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4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>Доставка гроба и</w:t>
            </w:r>
            <w:r w:rsidR="00966794" w:rsidRPr="00966794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>других предметов, необходимых для погребения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sz w:val="16"/>
                <w:szCs w:val="16"/>
              </w:rPr>
              <w:t>608,51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>-</w:t>
            </w:r>
          </w:p>
        </w:tc>
      </w:tr>
      <w:tr w:rsidR="00362836" w:rsidRPr="00966794" w:rsidTr="00966794">
        <w:trPr>
          <w:trHeight w:val="548"/>
          <w:jc w:val="center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2836" w:rsidRPr="00966794" w:rsidRDefault="00362836" w:rsidP="009667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4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 xml:space="preserve">Перевозка </w:t>
            </w:r>
            <w:proofErr w:type="gramStart"/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>умершего</w:t>
            </w:r>
            <w:proofErr w:type="gramEnd"/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на кладбище 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67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1 450,27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67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1 131,97</w:t>
            </w:r>
          </w:p>
        </w:tc>
      </w:tr>
      <w:tr w:rsidR="00362836" w:rsidRPr="00966794" w:rsidTr="00A81DC4">
        <w:trPr>
          <w:trHeight w:val="366"/>
          <w:jc w:val="center"/>
        </w:trPr>
        <w:tc>
          <w:tcPr>
            <w:tcW w:w="5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2836" w:rsidRPr="00966794" w:rsidRDefault="00362836" w:rsidP="009667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4304" w:type="dxa"/>
            <w:vAlign w:val="center"/>
            <w:hideMark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>Погребение: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67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1 061,05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67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1 061,05</w:t>
            </w:r>
          </w:p>
        </w:tc>
      </w:tr>
      <w:tr w:rsidR="00362836" w:rsidRPr="00966794" w:rsidTr="00A81DC4">
        <w:trPr>
          <w:trHeight w:val="38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>рытье могилы вручную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</w:tr>
      <w:tr w:rsidR="00362836" w:rsidRPr="00966794" w:rsidTr="00A81DC4">
        <w:trPr>
          <w:trHeight w:val="381"/>
          <w:jc w:val="center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2836" w:rsidRPr="00966794" w:rsidRDefault="00362836" w:rsidP="009667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4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 xml:space="preserve">захоронение 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67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346,61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67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346,61</w:t>
            </w:r>
          </w:p>
        </w:tc>
      </w:tr>
      <w:tr w:rsidR="00362836" w:rsidRPr="00966794" w:rsidTr="00A81DC4">
        <w:trPr>
          <w:trHeight w:val="381"/>
          <w:jc w:val="center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2836" w:rsidRPr="00966794" w:rsidRDefault="00362836" w:rsidP="009667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bookmarkStart w:id="0" w:name="_GoBack"/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4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>облачение тела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bCs/>
                <w:sz w:val="16"/>
                <w:szCs w:val="16"/>
              </w:rPr>
              <w:t>1 071,19</w:t>
            </w:r>
          </w:p>
        </w:tc>
      </w:tr>
      <w:bookmarkEnd w:id="0"/>
      <w:tr w:rsidR="00362836" w:rsidRPr="00966794" w:rsidTr="00A81DC4">
        <w:trPr>
          <w:trHeight w:val="396"/>
          <w:jc w:val="center"/>
        </w:trPr>
        <w:tc>
          <w:tcPr>
            <w:tcW w:w="4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2836" w:rsidRPr="00966794" w:rsidRDefault="00362836" w:rsidP="009667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966794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ИТОГО: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67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7 793,48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836" w:rsidRPr="00966794" w:rsidRDefault="00362836" w:rsidP="0096679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67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7 793,48</w:t>
            </w:r>
          </w:p>
        </w:tc>
      </w:tr>
    </w:tbl>
    <w:p w:rsidR="00362836" w:rsidRPr="00790110" w:rsidRDefault="00362836" w:rsidP="00966794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025C" w:rsidRPr="00966794" w:rsidRDefault="0094025C" w:rsidP="0096679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4025C" w:rsidRPr="00966794" w:rsidSect="003140D5">
      <w:pgSz w:w="11906" w:h="16838" w:code="9"/>
      <w:pgMar w:top="851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69" w:rsidRDefault="00717669">
      <w:pPr>
        <w:spacing w:after="0" w:line="240" w:lineRule="auto"/>
      </w:pPr>
      <w:r>
        <w:separator/>
      </w:r>
    </w:p>
  </w:endnote>
  <w:endnote w:type="continuationSeparator" w:id="0">
    <w:p w:rsidR="00717669" w:rsidRDefault="0071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69" w:rsidRDefault="00717669">
      <w:pPr>
        <w:spacing w:after="0" w:line="240" w:lineRule="auto"/>
      </w:pPr>
      <w:r>
        <w:separator/>
      </w:r>
    </w:p>
  </w:footnote>
  <w:footnote w:type="continuationSeparator" w:id="0">
    <w:p w:rsidR="00717669" w:rsidRDefault="00717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3C"/>
    <w:rsid w:val="00362836"/>
    <w:rsid w:val="00717669"/>
    <w:rsid w:val="00790110"/>
    <w:rsid w:val="0094025C"/>
    <w:rsid w:val="00966794"/>
    <w:rsid w:val="00DB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28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628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628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36283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28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628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628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36283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4</cp:revision>
  <dcterms:created xsi:type="dcterms:W3CDTF">2023-08-09T13:38:00Z</dcterms:created>
  <dcterms:modified xsi:type="dcterms:W3CDTF">2023-08-10T14:11:00Z</dcterms:modified>
</cp:coreProperties>
</file>