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F6" w:rsidRPr="007C3CF6" w:rsidRDefault="007C3CF6" w:rsidP="007C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CF6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C3CF6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2023 года</w:t>
      </w:r>
    </w:p>
    <w:p w:rsidR="007C3CF6" w:rsidRPr="007C3CF6" w:rsidRDefault="007C3CF6" w:rsidP="007C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CF6" w:rsidRPr="007C3CF6" w:rsidRDefault="007C3CF6" w:rsidP="007C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CF6" w:rsidRPr="007C3CF6" w:rsidRDefault="007C3CF6" w:rsidP="007C3C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3CF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7C3CF6" w:rsidRPr="007C3CF6" w:rsidRDefault="007C3CF6" w:rsidP="007C3CF6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7C3CF6" w:rsidRPr="007C3CF6" w:rsidRDefault="007C3CF6" w:rsidP="007C3CF6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C3CF6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C3CF6" w:rsidRPr="007C3CF6" w:rsidRDefault="007C3CF6" w:rsidP="007C3C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C3CF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7C3CF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71</w:t>
      </w: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9361E9" w:rsidP="009361E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C5A1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ГРАЧЕВСКОГО МУНИ</w:t>
      </w:r>
      <w:bookmarkStart w:id="0" w:name="_GoBack"/>
      <w:bookmarkEnd w:id="0"/>
      <w:r w:rsidRPr="001C5A14">
        <w:rPr>
          <w:rFonts w:ascii="Arial" w:eastAsia="Times New Roman" w:hAnsi="Arial" w:cs="Arial"/>
          <w:b/>
          <w:sz w:val="32"/>
          <w:szCs w:val="32"/>
          <w:lang w:eastAsia="ru-RU"/>
        </w:rPr>
        <w:t>ЦИПАЛЬНОГО ОКРУГА СТАВРОПОЛЬСКОГО КРАЯ «РАЗВИТИЕ ТРАНСПОРТНОЙ СИСТЕМЫ И ОБЕСПЕЧЕНИЕ БЕЗОПАСНОСТИ ДОРОЖНОГО ДВИЖЕНИЯ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</w:t>
      </w:r>
      <w:r w:rsidRPr="009361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C5A14">
        <w:rPr>
          <w:rFonts w:ascii="Arial" w:eastAsia="Times New Roman" w:hAnsi="Arial" w:cs="Arial"/>
          <w:b/>
          <w:sz w:val="32"/>
          <w:szCs w:val="32"/>
          <w:lang w:eastAsia="ru-RU"/>
        </w:rPr>
        <w:t>ОТ 30 ДЕКАБРЯ 2020 ГОДА № 52</w:t>
      </w: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7555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proofErr w:type="gramStart"/>
      <w:r w:rsidRPr="001C5A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C5A1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решениями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годов»,</w:t>
      </w:r>
      <w:r w:rsidR="009361E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от 09 февраля 2023 года № 1 </w:t>
      </w:r>
      <w:r w:rsidRPr="001C5A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«О внесении изменений в решение Совета Грачевского муниципального округа Ставропольского края от 22 декабря</w:t>
      </w:r>
      <w:r w:rsidR="009361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5A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2022 года № 89</w:t>
      </w:r>
      <w:proofErr w:type="gramEnd"/>
      <w:r w:rsidRPr="001C5A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«О бюджете Грачевского муниципального округа Ставропольского края на 2023 год и плановый период 2024 и 2025 годов»</w:t>
      </w:r>
      <w:r w:rsidRPr="001C5A1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1C5A1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Грачевского муниципального округа Ставропольского края</w:t>
      </w: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36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прилагаемые изменения, которые вносятся в муниципальную</w:t>
      </w:r>
      <w:r w:rsidR="00936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936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sz w:val="24"/>
          <w:szCs w:val="24"/>
          <w:lang w:eastAsia="ru-RU"/>
        </w:rPr>
        <w:t>Грачевского</w:t>
      </w:r>
      <w:r w:rsidR="00936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936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A14">
        <w:rPr>
          <w:rFonts w:ascii="Arial" w:eastAsia="Times New Roman" w:hAnsi="Arial" w:cs="Arial"/>
          <w:sz w:val="24"/>
          <w:szCs w:val="24"/>
          <w:lang w:eastAsia="ru-RU"/>
        </w:rPr>
        <w:t xml:space="preserve">округа Ставропольского края «Развитие транспортной системы и обеспечение безопасности дорожного движения в </w:t>
      </w:r>
      <w:proofErr w:type="spellStart"/>
      <w:r w:rsidRPr="001C5A14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1C5A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 2020 года № 52.</w:t>
      </w:r>
    </w:p>
    <w:p w:rsidR="001C5A14" w:rsidRPr="001C5A14" w:rsidRDefault="001C5A14" w:rsidP="009361E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C5A1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C5A1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1C5A14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1C5A14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1C5A14" w:rsidRPr="001C5A14" w:rsidRDefault="001C5A14" w:rsidP="009361E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tabs>
          <w:tab w:val="left" w:pos="709"/>
          <w:tab w:val="left" w:pos="993"/>
        </w:tabs>
        <w:spacing w:after="0" w:line="240" w:lineRule="auto"/>
        <w:ind w:left="1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Calibri" w:hAnsi="Arial" w:cs="Arial"/>
          <w:bCs/>
          <w:sz w:val="24"/>
          <w:szCs w:val="24"/>
          <w:lang w:eastAsia="ru-RU"/>
        </w:rPr>
        <w:t xml:space="preserve">3. </w:t>
      </w:r>
      <w:r w:rsidRPr="001C5A1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14" w:rsidRPr="001C5A14" w:rsidRDefault="001C5A14" w:rsidP="0075550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Грачевского </w:t>
      </w:r>
    </w:p>
    <w:p w:rsidR="001C5A14" w:rsidRPr="001C5A14" w:rsidRDefault="001C5A14" w:rsidP="0075550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9361E9" w:rsidRDefault="001C5A14" w:rsidP="0075550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1C5A14" w:rsidRPr="001C5A14" w:rsidRDefault="0075550B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5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С.Л.ФИЛИЧКИН</w:t>
      </w:r>
    </w:p>
    <w:p w:rsidR="001C5A14" w:rsidRDefault="001C5A14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1E9" w:rsidRPr="001C5A14" w:rsidRDefault="009361E9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D8C" w:rsidRPr="00477D8C" w:rsidRDefault="00477D8C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УТВЕРЖДЕНЫ</w:t>
      </w:r>
    </w:p>
    <w:p w:rsidR="007833F8" w:rsidRPr="007833F8" w:rsidRDefault="007833F8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833F8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r w:rsidR="00477D8C"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остановлением</w:t>
      </w:r>
    </w:p>
    <w:p w:rsidR="007833F8" w:rsidRPr="007833F8" w:rsidRDefault="007833F8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833F8">
        <w:rPr>
          <w:rFonts w:ascii="Arial" w:eastAsia="Times New Roman" w:hAnsi="Arial" w:cs="Arial"/>
          <w:b/>
          <w:sz w:val="32"/>
          <w:szCs w:val="32"/>
          <w:lang w:eastAsia="ar-SA"/>
        </w:rPr>
        <w:t>а</w:t>
      </w:r>
      <w:r w:rsidR="00477D8C"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дминистрации</w:t>
      </w:r>
      <w:r w:rsidRPr="007833F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477D8C"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Грачевского</w:t>
      </w:r>
    </w:p>
    <w:p w:rsidR="00477D8C" w:rsidRPr="00477D8C" w:rsidRDefault="00477D8C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муниципального округа</w:t>
      </w:r>
      <w:r w:rsidR="009361E9" w:rsidRPr="007833F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</w:p>
    <w:p w:rsidR="00477D8C" w:rsidRPr="00477D8C" w:rsidRDefault="00477D8C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Ставропольского края</w:t>
      </w:r>
    </w:p>
    <w:p w:rsidR="00477D8C" w:rsidRPr="00477D8C" w:rsidRDefault="00477D8C" w:rsidP="007833F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от 10.02.2023 г. № 71</w:t>
      </w:r>
    </w:p>
    <w:p w:rsidR="00477D8C" w:rsidRPr="00477D8C" w:rsidRDefault="00477D8C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77D8C" w:rsidRPr="00477D8C" w:rsidRDefault="00477D8C" w:rsidP="009361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77D8C" w:rsidRPr="00477D8C" w:rsidRDefault="00452D7C" w:rsidP="009361E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ИЗМЕНЕНИЯ,</w:t>
      </w:r>
    </w:p>
    <w:p w:rsidR="00477D8C" w:rsidRPr="00477D8C" w:rsidRDefault="00452D7C" w:rsidP="009361E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77D8C">
        <w:rPr>
          <w:rFonts w:ascii="Arial" w:eastAsia="Times New Roman" w:hAnsi="Arial" w:cs="Arial"/>
          <w:b/>
          <w:sz w:val="32"/>
          <w:szCs w:val="32"/>
          <w:lang w:eastAsia="ar-SA"/>
        </w:rPr>
        <w:t>КОТОРЫЕ ВНОСЯТСЯ В МУНИЦИПАЛЬНУЮ ПРОГРАММУ ГРАЧЕВСКОГО МУНИЦИПАЛЬНОГО ОКРУГА СТАВРОПОЛЬСКОГО КРАЯ «РАЗВИТИЕ ТРАНСПОРТНОЙ СИСТЕМЫ И ОБЕСПЕЧЕНИЕ БЕЗОПАСНОСТИ ДОРОЖНОГО ДВИЖЕНИЯ В ГРАЧЕВСКОМ МУНИЦИПАЛЬНОМ ОКРУГЕ СТАВРОПОЛЬСКОГО КРАЯ»</w:t>
      </w:r>
    </w:p>
    <w:p w:rsidR="00477D8C" w:rsidRPr="00477D8C" w:rsidRDefault="00477D8C" w:rsidP="009361E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77D8C" w:rsidRPr="00477D8C" w:rsidRDefault="00477D8C" w:rsidP="00452D7C">
      <w:pPr>
        <w:widowControl w:val="0"/>
        <w:tabs>
          <w:tab w:val="left" w:pos="70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477D8C">
        <w:rPr>
          <w:rFonts w:ascii="Arial" w:eastAsia="Times New Roman" w:hAnsi="Arial" w:cs="Arial"/>
          <w:sz w:val="24"/>
          <w:szCs w:val="24"/>
          <w:lang w:eastAsia="ar-SA"/>
        </w:rPr>
        <w:t>1. В Паспорте Программы:</w:t>
      </w:r>
    </w:p>
    <w:p w:rsidR="00477D8C" w:rsidRPr="00477D8C" w:rsidRDefault="00477D8C" w:rsidP="00452D7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7D8C">
        <w:rPr>
          <w:rFonts w:ascii="Arial" w:eastAsia="Times New Roman" w:hAnsi="Arial" w:cs="Arial"/>
          <w:sz w:val="24"/>
          <w:szCs w:val="24"/>
          <w:lang w:eastAsia="ar-SA"/>
        </w:rPr>
        <w:t>1.1.</w:t>
      </w:r>
      <w:r w:rsidR="00452D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77D8C">
        <w:rPr>
          <w:rFonts w:ascii="Arial" w:eastAsia="Times New Roman" w:hAnsi="Arial" w:cs="Arial"/>
          <w:sz w:val="24"/>
          <w:szCs w:val="24"/>
          <w:lang w:eastAsia="ar-SA"/>
        </w:rPr>
        <w:t>Позицию</w:t>
      </w:r>
      <w:r w:rsidR="00452D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77D8C">
        <w:rPr>
          <w:rFonts w:ascii="Arial" w:eastAsia="Times New Roman" w:hAnsi="Arial" w:cs="Arial"/>
          <w:sz w:val="24"/>
          <w:szCs w:val="24"/>
          <w:lang w:eastAsia="ar-SA"/>
        </w:rPr>
        <w:t>«Объемы и источники финансового обеспечения Программы» изложить в новой редакции:</w:t>
      </w:r>
    </w:p>
    <w:p w:rsidR="00477D8C" w:rsidRPr="00477D8C" w:rsidRDefault="00477D8C" w:rsidP="009361E9">
      <w:pPr>
        <w:widowControl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5"/>
        <w:gridCol w:w="6507"/>
      </w:tblGrid>
      <w:tr w:rsidR="00477D8C" w:rsidRPr="00477D8C" w:rsidTr="00B60E14">
        <w:tc>
          <w:tcPr>
            <w:tcW w:w="3035" w:type="dxa"/>
            <w:shd w:val="clear" w:color="auto" w:fill="auto"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финансового обеспечения Программы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shd w:val="clear" w:color="auto" w:fill="auto"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мероприятий Программы составит – 714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333,57 тыс. рублей, в том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годам:</w:t>
            </w:r>
            <w:r w:rsidR="00936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152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894,76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260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703,70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252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535,86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24 085,29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24 113,96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– 0,00 тыс. рублей.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за счет средств: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– 6 039,92 тыс. рублей, в том числе по годам: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6 039,92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– 0,00 тыс. рублей.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Ставропольского края – 517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355,07 тыс. рублей, в том числе по годам: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107 008,31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2022 году – 214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055,24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196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291,52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тыс. рублей.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Грачевского муниципального округа-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938,58 тыс. руб., в том числе по годам: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39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846,53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46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648,46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56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244,34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24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085,29 тыс. рублей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24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тыс. рублей.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7D8C" w:rsidRPr="00477D8C" w:rsidRDefault="00477D8C" w:rsidP="00452D7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В паспорте Подпрограммы «Дорожное хозяйство и обеспечение безопасности дорожного движения» муниципальной программы Грачевского муниципального округа Ставропольского края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позицию «Объемы и источники финансового обеспечения Подпрограммы» изложить в новой редакции:</w:t>
      </w:r>
    </w:p>
    <w:p w:rsidR="00477D8C" w:rsidRPr="00477D8C" w:rsidRDefault="00477D8C" w:rsidP="009361E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5"/>
        <w:gridCol w:w="6507"/>
      </w:tblGrid>
      <w:tr w:rsidR="00477D8C" w:rsidRPr="00477D8C" w:rsidTr="00B60E14">
        <w:tc>
          <w:tcPr>
            <w:tcW w:w="3035" w:type="dxa"/>
            <w:shd w:val="clear" w:color="auto" w:fill="auto"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6507" w:type="dxa"/>
            <w:shd w:val="clear" w:color="auto" w:fill="auto"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мероприятий подпрограммы составит – 714 333,57 тыс. рублей, в том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годам:</w:t>
            </w:r>
            <w:r w:rsidR="00936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152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894,76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260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703,70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252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535,86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24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085,29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24 113,96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– 0,00 тыс. рублей.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за счет средств: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– 6 039,92 тыс. рублей, в том числе по годам: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6 039,92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– 0,00 тыс. рублей.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Ставропольского края – 517</w:t>
            </w:r>
            <w:r w:rsidR="00D05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355,07 тыс. рублей, в том числе по годам: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107 008,31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214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055,24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196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291,52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2026 году – 0,00 тыс. рублей.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Грачевского муниципального округа -</w:t>
            </w:r>
            <w:r w:rsidR="00936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938,58 тыс. руб., в том числе по годам: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39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846,53 тыс. рублей; 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46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648,46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56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244,34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24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085,29 тыс. рублей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24</w:t>
            </w:r>
            <w:r w:rsidR="00452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113,96 тыс. рублей;</w:t>
            </w:r>
          </w:p>
          <w:p w:rsidR="00477D8C" w:rsidRPr="00477D8C" w:rsidRDefault="00477D8C" w:rsidP="009361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тыс. рублей.</w:t>
            </w:r>
          </w:p>
        </w:tc>
      </w:tr>
    </w:tbl>
    <w:p w:rsidR="00477D8C" w:rsidRPr="00477D8C" w:rsidRDefault="00477D8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="00452D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7D8C">
        <w:rPr>
          <w:rFonts w:ascii="Arial" w:eastAsia="Times New Roman" w:hAnsi="Arial" w:cs="Arial"/>
          <w:sz w:val="24"/>
          <w:szCs w:val="24"/>
          <w:lang w:eastAsia="ru-RU"/>
        </w:rPr>
        <w:t>Приложение 5 «Объемы и источники финансового обеспечения</w:t>
      </w:r>
      <w:r w:rsidR="00936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7D8C">
        <w:rPr>
          <w:rFonts w:ascii="Arial" w:eastAsia="Times New Roman" w:hAnsi="Arial" w:cs="Arial"/>
          <w:sz w:val="24"/>
          <w:szCs w:val="24"/>
          <w:lang w:eastAsia="ru-RU"/>
        </w:rPr>
        <w:t>Программы» изложить в новой редакции согласно приложению 1, к настоящим Изменениям.</w:t>
      </w:r>
    </w:p>
    <w:p w:rsidR="00477D8C" w:rsidRPr="00477D8C" w:rsidRDefault="00477D8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D8C" w:rsidRPr="00477D8C" w:rsidRDefault="00477D8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D8C">
        <w:rPr>
          <w:rFonts w:ascii="Arial" w:eastAsia="Times New Roman" w:hAnsi="Arial" w:cs="Arial"/>
          <w:sz w:val="24"/>
          <w:szCs w:val="24"/>
          <w:lang w:eastAsia="ru-RU"/>
        </w:rPr>
        <w:t xml:space="preserve">4. Приложение 6 «Перечень мероприятий муниципальной программы «Развитие транспортной системы и обеспечение безопасности дорожного движения в </w:t>
      </w:r>
      <w:proofErr w:type="spellStart"/>
      <w:r w:rsidRPr="00477D8C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477D8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 на 2021 – 2024 годы» изложить в новой редакции согласно приложению 2, к настоящим Изменениям. </w:t>
      </w:r>
    </w:p>
    <w:p w:rsidR="00477D8C" w:rsidRDefault="00477D8C" w:rsidP="009361E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52D7C" w:rsidSect="00452D7C">
          <w:footerReference w:type="first" r:id="rId7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 1</w:t>
      </w: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к изменениям,</w:t>
      </w: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которые вносятся</w:t>
      </w: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в муниципальную программу</w:t>
      </w: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«Развитие транспортной системы</w:t>
      </w:r>
    </w:p>
    <w:p w:rsid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 обеспечение безопасности</w:t>
      </w:r>
    </w:p>
    <w:p w:rsid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дорожного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движения </w:t>
      </w:r>
      <w:proofErr w:type="gramStart"/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proofErr w:type="gramEnd"/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Грачевском</w:t>
      </w:r>
      <w:proofErr w:type="spellEnd"/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муниципальном</w:t>
      </w:r>
    </w:p>
    <w:p w:rsidR="00452D7C" w:rsidRP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2D7C">
        <w:rPr>
          <w:rFonts w:ascii="Arial" w:eastAsia="Times New Roman" w:hAnsi="Arial" w:cs="Arial"/>
          <w:b/>
          <w:sz w:val="32"/>
          <w:szCs w:val="32"/>
          <w:lang w:eastAsia="ru-RU"/>
        </w:rPr>
        <w:t>округе Ставропольского края»</w:t>
      </w:r>
    </w:p>
    <w:p w:rsidR="00452D7C" w:rsidRDefault="00452D7C" w:rsidP="00452D7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26D" w:rsidRP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5</w:t>
      </w:r>
    </w:p>
    <w:p w:rsidR="00A9326D" w:rsidRP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к муниципальной программе</w:t>
      </w:r>
    </w:p>
    <w:p w:rsidR="00A9326D" w:rsidRP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A9326D" w:rsidRP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A9326D" w:rsidRP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«Развитие транспортной системы</w:t>
      </w:r>
    </w:p>
    <w:p w:rsidR="00A9326D" w:rsidRP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и обеспечение безопасности</w:t>
      </w:r>
    </w:p>
    <w:p w:rsid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дорожного движения </w:t>
      </w:r>
      <w:proofErr w:type="gramStart"/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proofErr w:type="gramEnd"/>
    </w:p>
    <w:p w:rsidR="00A9326D" w:rsidRDefault="00452D7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Грачевском</w:t>
      </w:r>
      <w:proofErr w:type="spellEnd"/>
      <w:r w:rsidR="00A932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муниципальном</w:t>
      </w:r>
    </w:p>
    <w:p w:rsidR="00452D7C" w:rsidRDefault="00A9326D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452D7C"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круге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52D7C" w:rsidRPr="00A9326D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края»</w:t>
      </w:r>
    </w:p>
    <w:p w:rsidR="00326A64" w:rsidRPr="00BB0B2C" w:rsidRDefault="00326A64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B2C" w:rsidRPr="00BB0B2C" w:rsidRDefault="00BB0B2C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5D65" w:rsidRPr="00745D65" w:rsidRDefault="00745D65" w:rsidP="00745D65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77D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ОБЪЕМЫ И ИСТОЧНИКИ</w:t>
      </w:r>
    </w:p>
    <w:p w:rsidR="00326A64" w:rsidRPr="00745D65" w:rsidRDefault="00745D65" w:rsidP="00745D65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77D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ФИНАНСОВОГО ОБЕСПЕЧЕНИЯ МУНИЦИПАЛЬНОЙ ПРОГРАММЫ ГРАЧЕВСКОГО МУНИЦИПАЛЬНОГО ОКРУГА СТАВРОПОЛЬСКОГО КРАЯ «РАЗВИТИЕ ТРАНСПОРТНОЙ СИСТЕМЫ И ОБЕСПЕЧЕНИЕ БЕЗОПАСНОСТИ ДОРОЖНОГО ДВИЖЕНИЯ В ГРАЧЕВСКОМ </w:t>
      </w:r>
      <w:r w:rsidRPr="00477D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МУНИЦИПАЛЬНОМ ОКРУГЕ СТАВРОПОЛЬСКОГО КРАЯ»</w:t>
      </w:r>
    </w:p>
    <w:p w:rsidR="00745D65" w:rsidRDefault="00745D65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45D65" w:rsidRPr="00745D65" w:rsidRDefault="00745D65" w:rsidP="00A9326D">
      <w:pPr>
        <w:widowControl w:val="0"/>
        <w:tabs>
          <w:tab w:val="left" w:pos="142"/>
          <w:tab w:val="left" w:pos="284"/>
          <w:tab w:val="left" w:pos="184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2552"/>
        <w:gridCol w:w="1701"/>
        <w:gridCol w:w="1559"/>
        <w:gridCol w:w="1559"/>
        <w:gridCol w:w="1559"/>
        <w:gridCol w:w="1418"/>
        <w:gridCol w:w="1701"/>
      </w:tblGrid>
      <w:tr w:rsidR="006801D6" w:rsidRPr="00477D8C" w:rsidTr="006801D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 </w:t>
            </w:r>
          </w:p>
        </w:tc>
        <w:tc>
          <w:tcPr>
            <w:tcW w:w="949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Объемы финансового обеспечения</w:t>
            </w: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годам (тыс. рублей)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  <w:r w:rsidR="009361E9" w:rsidRPr="00680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Грачевского муниципального округа Ставропольского края «Развитие транспортной системы и обеспечение безопасности дорожного движения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муниципальном</w:t>
            </w:r>
            <w:r w:rsidRPr="00477D8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округе Ставропольского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152 894,76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260 703,70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252 535,86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бюджета, в т. ч.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15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 </w:t>
            </w: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далее - </w:t>
            </w: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15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 </w:t>
            </w: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далее - </w:t>
            </w: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15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 </w:t>
            </w: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далее - </w:t>
            </w: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47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учреждение «Дорожно-хозяйственное управление» Грачевского муниципального округа Ставропольского края (далее-МБУ «Дорожно-хозяйственное управление»)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107 008,31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214 055,24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196 291,53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7 891,83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77 508,14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214 055,24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196 291,53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39 846,53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46 648,46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56 244,33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36 038,78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46 648,46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56 244,33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"Дорожное хозяйство и обеспечение безопасности дорожного движения» муниципальной программы Грачевского муниципального округа Ставропольского края "Развитие транспортной системы и обеспечение безопасности дорожного движения в </w:t>
            </w: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муниципальном</w:t>
            </w:r>
            <w:proofErr w:type="gram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округше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Ставропольского края"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152 894,76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260 703,70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252 535,86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бюджета, в т. ч.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107 008,31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214 055,24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196 291,53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7 891,83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77 508,14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214 055,24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196 291,53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39 846,53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46 648,46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56 244,33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36 038,78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46 648,46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56 244,33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мероприятие: Содержание и ремонт автомобильных дорог общего пользования</w:t>
            </w:r>
            <w:r w:rsidR="009361E9" w:rsidRPr="0068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местного значения вне границ населенных пунктов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72 923,02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128 032,27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48 031,77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65 732,61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112 842,89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35 186,67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7 241,09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112 842,89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35 186,67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7 190,41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15 189,38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12 845,10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4 180,57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1D6" w:rsidRDefault="00477D8C" w:rsidP="006801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:rsidR="00477D8C" w:rsidRPr="00477D8C" w:rsidRDefault="00477D8C" w:rsidP="006801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улично-дорожной сети</w:t>
            </w:r>
            <w:r w:rsidR="009361E9" w:rsidRPr="0068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30 170,71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26 132,11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23 557,72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30 170,71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26 132,11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23 557,72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30 170,71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26 132,11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34 920,03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24 085,29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24 113,96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1D6" w:rsidRDefault="00477D8C" w:rsidP="006801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  <w:p w:rsidR="00477D8C" w:rsidRPr="00477D8C" w:rsidRDefault="00477D8C" w:rsidP="006801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дорожной деятельности в рамках реализации регионального проекта "Региональная и местная дорожная сеть Ставропольского края"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49 801,03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106 539,32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169 584,06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41 275,70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101 212,35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161 104,86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12 655,77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27 969,19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101 212,35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161 104,86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2 485,41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5 326,97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8 479,20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Тугулуксое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Старомарьевское</w:t>
            </w:r>
            <w:proofErr w:type="spellEnd"/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ТУ АГМО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«Дорожно-хозяйственное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5 326,97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01D6" w:rsidRPr="00477D8C" w:rsidTr="006801D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C" w:rsidRPr="00477D8C" w:rsidRDefault="00477D8C" w:rsidP="009361E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7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801D6" w:rsidRDefault="006801D6" w:rsidP="006801D6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01D6" w:rsidRDefault="006801D6" w:rsidP="006801D6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Приложение 2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к изменениям, которые вносятся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в муниципальную программу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Грачевского муниципального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округа Ставропольского края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«Развитие транспортной системы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и обеспечение безопасности</w:t>
      </w:r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 xml:space="preserve">дорожного движения в </w:t>
      </w:r>
      <w:proofErr w:type="spellStart"/>
      <w:r w:rsidRPr="009361E9">
        <w:rPr>
          <w:rFonts w:ascii="Arial" w:eastAsia="Calibri" w:hAnsi="Arial" w:cs="Arial"/>
          <w:b/>
          <w:sz w:val="32"/>
          <w:szCs w:val="32"/>
        </w:rPr>
        <w:t>Грачевском</w:t>
      </w:r>
      <w:proofErr w:type="spellEnd"/>
    </w:p>
    <w:p w:rsidR="005C2FD9" w:rsidRPr="005C2FD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9361E9">
        <w:rPr>
          <w:rFonts w:ascii="Arial" w:eastAsia="Calibri" w:hAnsi="Arial" w:cs="Arial"/>
          <w:b/>
          <w:sz w:val="32"/>
          <w:szCs w:val="32"/>
        </w:rPr>
        <w:t>муниципальном округе</w:t>
      </w:r>
      <w:proofErr w:type="gramEnd"/>
    </w:p>
    <w:p w:rsidR="009361E9" w:rsidRPr="009361E9" w:rsidRDefault="009361E9" w:rsidP="005C2FD9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Ставропольского края»</w:t>
      </w:r>
    </w:p>
    <w:p w:rsidR="006801D6" w:rsidRDefault="006801D6" w:rsidP="006801D6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53F5" w:rsidRDefault="001253F5" w:rsidP="006801D6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61E9" w:rsidRPr="009361E9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Приложение 6</w:t>
      </w:r>
    </w:p>
    <w:p w:rsidR="009361E9" w:rsidRPr="009361E9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lastRenderedPageBreak/>
        <w:t>к муниципальной программе</w:t>
      </w:r>
    </w:p>
    <w:p w:rsidR="001253F5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Грачевского муниципального</w:t>
      </w:r>
    </w:p>
    <w:p w:rsidR="001253F5" w:rsidRDefault="001253F5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</w:t>
      </w:r>
      <w:r w:rsidR="009361E9" w:rsidRPr="009361E9">
        <w:rPr>
          <w:rFonts w:ascii="Arial" w:eastAsia="Calibri" w:hAnsi="Arial" w:cs="Arial"/>
          <w:b/>
          <w:sz w:val="32"/>
          <w:szCs w:val="32"/>
        </w:rPr>
        <w:t>круга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9361E9" w:rsidRPr="009361E9">
        <w:rPr>
          <w:rFonts w:ascii="Arial" w:eastAsia="Calibri" w:hAnsi="Arial" w:cs="Arial"/>
          <w:b/>
          <w:sz w:val="32"/>
          <w:szCs w:val="32"/>
        </w:rPr>
        <w:t>Ставропольского края</w:t>
      </w:r>
    </w:p>
    <w:p w:rsidR="001253F5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«Развитие</w:t>
      </w:r>
      <w:r w:rsidRPr="001253F5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361E9">
        <w:rPr>
          <w:rFonts w:ascii="Arial" w:eastAsia="Calibri" w:hAnsi="Arial" w:cs="Arial"/>
          <w:b/>
          <w:sz w:val="32"/>
          <w:szCs w:val="32"/>
        </w:rPr>
        <w:t>транспортной системы</w:t>
      </w:r>
    </w:p>
    <w:p w:rsidR="001253F5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и обеспечение</w:t>
      </w:r>
      <w:r w:rsidR="001253F5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361E9">
        <w:rPr>
          <w:rFonts w:ascii="Arial" w:eastAsia="Calibri" w:hAnsi="Arial" w:cs="Arial"/>
          <w:b/>
          <w:sz w:val="32"/>
          <w:szCs w:val="32"/>
        </w:rPr>
        <w:t>безопасности</w:t>
      </w:r>
    </w:p>
    <w:p w:rsidR="001253F5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 xml:space="preserve">дорожного движения </w:t>
      </w:r>
      <w:proofErr w:type="gramStart"/>
      <w:r w:rsidRPr="009361E9">
        <w:rPr>
          <w:rFonts w:ascii="Arial" w:eastAsia="Calibri" w:hAnsi="Arial" w:cs="Arial"/>
          <w:b/>
          <w:sz w:val="32"/>
          <w:szCs w:val="32"/>
        </w:rPr>
        <w:t>в</w:t>
      </w:r>
      <w:proofErr w:type="gramEnd"/>
    </w:p>
    <w:p w:rsidR="001253F5" w:rsidRDefault="009361E9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proofErr w:type="spellStart"/>
      <w:r w:rsidRPr="009361E9">
        <w:rPr>
          <w:rFonts w:ascii="Arial" w:eastAsia="Calibri" w:hAnsi="Arial" w:cs="Arial"/>
          <w:b/>
          <w:sz w:val="32"/>
          <w:szCs w:val="32"/>
        </w:rPr>
        <w:t>Грачевском</w:t>
      </w:r>
      <w:proofErr w:type="spellEnd"/>
      <w:r w:rsidRPr="009361E9">
        <w:rPr>
          <w:rFonts w:ascii="Arial" w:eastAsia="Calibri" w:hAnsi="Arial" w:cs="Arial"/>
          <w:b/>
          <w:sz w:val="32"/>
          <w:szCs w:val="32"/>
        </w:rPr>
        <w:t xml:space="preserve"> муниципальном</w:t>
      </w:r>
    </w:p>
    <w:p w:rsidR="009361E9" w:rsidRPr="009361E9" w:rsidRDefault="001253F5" w:rsidP="001253F5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</w:t>
      </w:r>
      <w:r w:rsidR="009361E9" w:rsidRPr="009361E9">
        <w:rPr>
          <w:rFonts w:ascii="Arial" w:eastAsia="Calibri" w:hAnsi="Arial" w:cs="Arial"/>
          <w:b/>
          <w:sz w:val="32"/>
          <w:szCs w:val="32"/>
        </w:rPr>
        <w:t>круге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9361E9" w:rsidRPr="009361E9">
        <w:rPr>
          <w:rFonts w:ascii="Arial" w:eastAsia="Calibri" w:hAnsi="Arial" w:cs="Arial"/>
          <w:b/>
          <w:sz w:val="32"/>
          <w:szCs w:val="32"/>
        </w:rPr>
        <w:t>Ставропольского края»</w:t>
      </w:r>
    </w:p>
    <w:p w:rsidR="009361E9" w:rsidRPr="009361E9" w:rsidRDefault="009361E9" w:rsidP="009361E9">
      <w:pPr>
        <w:widowControl w:val="0"/>
        <w:spacing w:after="0" w:line="240" w:lineRule="auto"/>
        <w:ind w:firstLine="7655"/>
        <w:rPr>
          <w:rFonts w:ascii="Arial" w:eastAsia="Calibri" w:hAnsi="Arial" w:cs="Arial"/>
          <w:sz w:val="24"/>
          <w:szCs w:val="24"/>
        </w:rPr>
      </w:pPr>
    </w:p>
    <w:p w:rsidR="009361E9" w:rsidRPr="009361E9" w:rsidRDefault="009361E9" w:rsidP="009361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61E9" w:rsidRPr="009361E9" w:rsidRDefault="001253F5" w:rsidP="001253F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ПЕРЕЧЕНЬ МЕРОПРИЯТИЙ</w:t>
      </w:r>
    </w:p>
    <w:p w:rsidR="009361E9" w:rsidRPr="009361E9" w:rsidRDefault="001253F5" w:rsidP="001253F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361E9">
        <w:rPr>
          <w:rFonts w:ascii="Arial" w:eastAsia="Calibri" w:hAnsi="Arial" w:cs="Arial"/>
          <w:b/>
          <w:sz w:val="32"/>
          <w:szCs w:val="32"/>
        </w:rPr>
        <w:t>МУНИЦИПАЛЬНОЙ ПРОГРАММЫ «РАЗВИТИЕ ТРАНСПОРТНОЙ СИСТЕМЫ И ОБЕСПЕЧЕНИЕ БЕЗОПАСНОСТИ ДОРОЖНОГО ДВИЖЕНИЯ В ГРАЧЕВСКОМ МУНИЦИПАЛЬНОМ ОКРУГЕ СТАВРОПОЛЬСКОГО КРАЯ НА 2021 - 2024 ГОДЫ»</w:t>
      </w:r>
    </w:p>
    <w:p w:rsidR="009361E9" w:rsidRDefault="009361E9" w:rsidP="009361E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53F5" w:rsidRPr="009361E9" w:rsidRDefault="001253F5" w:rsidP="009361E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4188" w:type="dxa"/>
        <w:tblLook w:val="04A0" w:firstRow="1" w:lastRow="0" w:firstColumn="1" w:lastColumn="0" w:noHBand="0" w:noVBand="1"/>
      </w:tblPr>
      <w:tblGrid>
        <w:gridCol w:w="679"/>
        <w:gridCol w:w="2055"/>
        <w:gridCol w:w="1392"/>
        <w:gridCol w:w="1985"/>
        <w:gridCol w:w="1660"/>
        <w:gridCol w:w="1843"/>
        <w:gridCol w:w="2219"/>
        <w:gridCol w:w="2355"/>
      </w:tblGrid>
      <w:tr w:rsidR="009361E9" w:rsidRPr="009361E9" w:rsidTr="00B60E14">
        <w:trPr>
          <w:trHeight w:val="534"/>
        </w:trPr>
        <w:tc>
          <w:tcPr>
            <w:tcW w:w="679" w:type="dxa"/>
            <w:vMerge w:val="restart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/п </w:t>
            </w:r>
          </w:p>
        </w:tc>
        <w:tc>
          <w:tcPr>
            <w:tcW w:w="2055" w:type="dxa"/>
            <w:vMerge w:val="restart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92" w:type="dxa"/>
            <w:vMerge w:val="restart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Срок проведения</w:t>
            </w:r>
          </w:p>
        </w:tc>
        <w:tc>
          <w:tcPr>
            <w:tcW w:w="1985" w:type="dxa"/>
            <w:vMerge w:val="restart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Исполнители</w:t>
            </w:r>
          </w:p>
        </w:tc>
        <w:tc>
          <w:tcPr>
            <w:tcW w:w="1660" w:type="dxa"/>
            <w:vMerge w:val="restart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Итого </w:t>
            </w:r>
          </w:p>
        </w:tc>
        <w:tc>
          <w:tcPr>
            <w:tcW w:w="6417" w:type="dxa"/>
            <w:gridSpan w:val="3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9361E9" w:rsidRPr="009361E9" w:rsidTr="00B60E14">
        <w:tc>
          <w:tcPr>
            <w:tcW w:w="679" w:type="dxa"/>
            <w:vMerge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vMerge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Бюджет Ставропольского края</w:t>
            </w: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Местный бюджет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Ремонт участка № 1 автомобильной дороги "село Спицевка - поселок 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Новоспицевский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>" км 0+000 - км 5+527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ind w:hanging="23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27 833 899,40</w:t>
            </w: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3 375 722,39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23 066 482,04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  <w:lang w:val="en-US"/>
              </w:rPr>
              <w:t>1</w:t>
            </w:r>
            <w:r w:rsidR="001253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  <w:lang w:val="en-US"/>
              </w:rPr>
              <w:t>391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  <w:lang w:val="en-US"/>
              </w:rPr>
              <w:t>694.97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Ремонт участка № 2 автомобильной дороги "село Спицевка - поселок 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Новоспицевский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>" км 5+527 - км 6+724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jc w:val="both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both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both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5 916 011,08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717 499,58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4 902 710,94</w:t>
            </w:r>
            <w:r w:rsidRPr="001253F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295 800,56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Ремонт автомобильной дороги общего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пользования местного значения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в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с. 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Тугулук</w:t>
            </w:r>
            <w:proofErr w:type="spellEnd"/>
            <w:r w:rsidRPr="001253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Грачевского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района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по ул. Ленина на участке км 0+500 - км 0+610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«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Тугулукское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территориальное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управление администрации Грачевского муниципального округа Ставропольского края»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779 641,46</w:t>
            </w: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94 555,67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sz w:val="16"/>
                <w:szCs w:val="16"/>
              </w:rPr>
              <w:lastRenderedPageBreak/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lastRenderedPageBreak/>
              <w:t xml:space="preserve"> 650 741,58</w:t>
            </w:r>
            <w:r w:rsidRPr="001253F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34 344,21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Ремонт участка № 1 автомобильной дороги ул. Красная (от а/д "Астрахань-Элиста-Ставрополь" Р-216 с. 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Старомарьевка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Грачевского района на участке км 0+000 - км 0+480</w:t>
            </w:r>
            <w:proofErr w:type="gramEnd"/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Старомарьевское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территориальное управление администрации Грачевского муниципального округа Ставропольского края»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893 125,90</w:t>
            </w: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229 600,15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1 568 869,45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94 656,30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Ремонт участка № 2 автомобильной дороги ул.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Красная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(от пер. Кузнечный) с. 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Старомарьевка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Грачевского района на участке км 1+750 - км 3+250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Старомарьевское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территориальное управление администрации Грачевского муниципального округа Ставропольского края»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107 285,63</w:t>
            </w: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1 104 540,46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7 547 380,89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455 364,28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Ремонт участка № 3 автомобильной дороги ул.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Красная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(от дома № 363/2) с. </w:t>
            </w: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Старомарьевка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Грачевского района на участке км 5+745 - км 6+600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9361E9">
              <w:rPr>
                <w:rFonts w:ascii="Arial" w:eastAsia="Calibri" w:hAnsi="Arial" w:cs="Arial"/>
                <w:sz w:val="16"/>
                <w:szCs w:val="16"/>
              </w:rPr>
              <w:t>Старомарьевское</w:t>
            </w:r>
            <w:proofErr w:type="spell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 территориальное управление администрации Грачевского муниципального округа Ставропольского края»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271 070,73</w:t>
            </w: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517 999,61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3 539 517,58</w:t>
            </w:r>
            <w:r w:rsidRP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213 553,54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«Ремонт участка №3 автомобильной дороги «село Спицевка - поселок 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Новоспицевский</w:t>
            </w:r>
            <w:proofErr w:type="spell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» км 6+724 - км 10+440»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2022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41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355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596,45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39</w:t>
            </w:r>
            <w:r w:rsid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287</w:t>
            </w:r>
            <w:r w:rsid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816,63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2 067 779,82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«Ремонт автомобильной дороги «</w:t>
            </w:r>
            <w:proofErr w:type="spell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Сергиевское</w:t>
            </w:r>
            <w:proofErr w:type="spell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поселок Чкалова» </w:t>
            </w:r>
            <w:proofErr w:type="gram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км</w:t>
            </w:r>
            <w:proofErr w:type="gram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8+500 -км 10+150» 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2022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30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546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248,04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9361E9" w:rsidRPr="009361E9" w:rsidRDefault="009361E9" w:rsidP="001253F5">
            <w:pPr>
              <w:widowControl w:val="0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29</w:t>
            </w:r>
            <w:r w:rsid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018</w:t>
            </w:r>
            <w:r w:rsidR="001253F5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935,64</w:t>
            </w: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1253F5" w:rsidP="001253F5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1 </w:t>
            </w:r>
            <w:r w:rsidR="009361E9" w:rsidRPr="009361E9">
              <w:rPr>
                <w:rFonts w:ascii="Arial" w:eastAsia="Calibri" w:hAnsi="Arial" w:cs="Arial"/>
                <w:sz w:val="16"/>
                <w:szCs w:val="16"/>
              </w:rPr>
              <w:t>527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361E9" w:rsidRPr="009361E9">
              <w:rPr>
                <w:rFonts w:ascii="Arial" w:eastAsia="Calibri" w:hAnsi="Arial" w:cs="Arial"/>
                <w:sz w:val="16"/>
                <w:szCs w:val="16"/>
              </w:rPr>
              <w:t>312 ,40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«Ремонт автомобильной дороги общего пользования местного значения по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ул. Красная (от ул. 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Кооперативная) в селе Кугульта Грачевского района</w:t>
            </w:r>
            <w:r w:rsidR="001253F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Ставропольского края», 0+000 -км 2+080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2022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озяйственное управление Грачевского муниципального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34</w:t>
            </w:r>
            <w:r w:rsidR="001253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637</w:t>
            </w:r>
            <w:r w:rsidR="001253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470,49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32</w:t>
            </w:r>
            <w:r w:rsidR="00D0526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905</w:t>
            </w:r>
            <w:r w:rsidR="001253F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596,96</w:t>
            </w: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1253F5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1253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731</w:t>
            </w:r>
            <w:r w:rsidR="001253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873, 53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«Ремонт участка автомобильной дороги «</w:t>
            </w:r>
            <w:proofErr w:type="spell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Сергиевское</w:t>
            </w:r>
            <w:proofErr w:type="spell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поселок Чкалова», </w:t>
            </w:r>
            <w:proofErr w:type="gram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км</w:t>
            </w:r>
            <w:proofErr w:type="gram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4+250-км 8+500»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2023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73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103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493,02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69</w:t>
            </w:r>
            <w:r w:rsidR="00D0526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448</w:t>
            </w:r>
            <w:r w:rsidR="00D0526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318,37</w:t>
            </w: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655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174,65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«Ремонт участка автомобильной дороги «</w:t>
            </w:r>
            <w:proofErr w:type="spell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Сергиевское</w:t>
            </w:r>
            <w:proofErr w:type="spell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поселок Чкалова», </w:t>
            </w:r>
            <w:proofErr w:type="gramStart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км</w:t>
            </w:r>
            <w:proofErr w:type="gramEnd"/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0+000 -км 4+250»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2023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74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055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158,72</w:t>
            </w: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70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352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400,78</w:t>
            </w: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702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757,94</w:t>
            </w:r>
          </w:p>
        </w:tc>
      </w:tr>
      <w:tr w:rsidR="009361E9" w:rsidRPr="009361E9" w:rsidTr="00B60E14">
        <w:tc>
          <w:tcPr>
            <w:tcW w:w="67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20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color w:val="000000"/>
                <w:sz w:val="16"/>
                <w:szCs w:val="16"/>
              </w:rPr>
              <w:t>"Ремонт участка автомобильной дороги общего пользования местного значения по ул. Советская (от ул. Кооперативная) в селе Кугульта Грачевского района Ставропольского края", 0+000-км 1+113</w:t>
            </w: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2023</w:t>
            </w:r>
          </w:p>
        </w:tc>
        <w:tc>
          <w:tcPr>
            <w:tcW w:w="198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 xml:space="preserve">МБУ «Дорожно </w:t>
            </w:r>
            <w:proofErr w:type="gramStart"/>
            <w:r w:rsidRPr="009361E9">
              <w:rPr>
                <w:rFonts w:ascii="Arial" w:eastAsia="Calibri" w:hAnsi="Arial" w:cs="Arial"/>
                <w:sz w:val="16"/>
                <w:szCs w:val="16"/>
              </w:rPr>
              <w:t>-х</w:t>
            </w:r>
            <w:proofErr w:type="gramEnd"/>
            <w:r w:rsidRPr="009361E9">
              <w:rPr>
                <w:rFonts w:ascii="Arial" w:eastAsia="Calibri" w:hAnsi="Arial" w:cs="Arial"/>
                <w:sz w:val="16"/>
                <w:szCs w:val="16"/>
              </w:rPr>
              <w:t>озяйственное управление Грачевского муниципального округа»»</w:t>
            </w:r>
          </w:p>
        </w:tc>
        <w:tc>
          <w:tcPr>
            <w:tcW w:w="1660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22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425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407,76</w:t>
            </w:r>
          </w:p>
        </w:tc>
        <w:tc>
          <w:tcPr>
            <w:tcW w:w="1843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21</w:t>
            </w:r>
            <w:r w:rsidR="00D0526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304</w:t>
            </w:r>
            <w:r w:rsidR="00D0526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bCs/>
                <w:sz w:val="16"/>
                <w:szCs w:val="16"/>
              </w:rPr>
              <w:t>137,37</w:t>
            </w:r>
          </w:p>
        </w:tc>
        <w:tc>
          <w:tcPr>
            <w:tcW w:w="2355" w:type="dxa"/>
          </w:tcPr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9361E9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61E9" w:rsidRPr="009361E9" w:rsidRDefault="009361E9" w:rsidP="00D0526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9361E9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121</w:t>
            </w:r>
            <w:r w:rsidR="00D052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361E9">
              <w:rPr>
                <w:rFonts w:ascii="Arial" w:eastAsia="Calibri" w:hAnsi="Arial" w:cs="Arial"/>
                <w:sz w:val="16"/>
                <w:szCs w:val="16"/>
              </w:rPr>
              <w:t>270,39</w:t>
            </w:r>
          </w:p>
        </w:tc>
      </w:tr>
    </w:tbl>
    <w:p w:rsidR="009361E9" w:rsidRPr="009361E9" w:rsidRDefault="009361E9" w:rsidP="009361E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9361E9" w:rsidRPr="009361E9" w:rsidSect="00477D8C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BC" w:rsidRDefault="003F7EBC" w:rsidP="001C5A14">
      <w:pPr>
        <w:spacing w:after="0" w:line="240" w:lineRule="auto"/>
      </w:pPr>
      <w:r>
        <w:separator/>
      </w:r>
    </w:p>
  </w:endnote>
  <w:endnote w:type="continuationSeparator" w:id="0">
    <w:p w:rsidR="003F7EBC" w:rsidRDefault="003F7EBC" w:rsidP="001C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30" w:rsidRDefault="003F7EBC">
    <w:pPr>
      <w:pStyle w:val="a5"/>
      <w:jc w:val="center"/>
    </w:pPr>
  </w:p>
  <w:p w:rsidR="00597A30" w:rsidRDefault="003F7E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BC" w:rsidRDefault="003F7EBC" w:rsidP="001C5A14">
      <w:pPr>
        <w:spacing w:after="0" w:line="240" w:lineRule="auto"/>
      </w:pPr>
      <w:r>
        <w:separator/>
      </w:r>
    </w:p>
  </w:footnote>
  <w:footnote w:type="continuationSeparator" w:id="0">
    <w:p w:rsidR="003F7EBC" w:rsidRDefault="003F7EBC" w:rsidP="001C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24"/>
    <w:rsid w:val="001253F5"/>
    <w:rsid w:val="001C5A14"/>
    <w:rsid w:val="00326A64"/>
    <w:rsid w:val="003F7EBC"/>
    <w:rsid w:val="00452D7C"/>
    <w:rsid w:val="00477D8C"/>
    <w:rsid w:val="005B2EA6"/>
    <w:rsid w:val="005C2FD9"/>
    <w:rsid w:val="006801D6"/>
    <w:rsid w:val="00745D65"/>
    <w:rsid w:val="0075550B"/>
    <w:rsid w:val="007833F8"/>
    <w:rsid w:val="007C3CF6"/>
    <w:rsid w:val="00933524"/>
    <w:rsid w:val="009361E9"/>
    <w:rsid w:val="00A9326D"/>
    <w:rsid w:val="00BB0B2C"/>
    <w:rsid w:val="00D0526F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A14"/>
  </w:style>
  <w:style w:type="paragraph" w:styleId="a5">
    <w:name w:val="footer"/>
    <w:basedOn w:val="a"/>
    <w:link w:val="a6"/>
    <w:uiPriority w:val="99"/>
    <w:unhideWhenUsed/>
    <w:rsid w:val="001C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A14"/>
  </w:style>
  <w:style w:type="table" w:customStyle="1" w:styleId="1">
    <w:name w:val="Сетка таблицы1"/>
    <w:basedOn w:val="a1"/>
    <w:next w:val="a7"/>
    <w:uiPriority w:val="39"/>
    <w:rsid w:val="009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A14"/>
  </w:style>
  <w:style w:type="paragraph" w:styleId="a5">
    <w:name w:val="footer"/>
    <w:basedOn w:val="a"/>
    <w:link w:val="a6"/>
    <w:uiPriority w:val="99"/>
    <w:unhideWhenUsed/>
    <w:rsid w:val="001C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A14"/>
  </w:style>
  <w:style w:type="table" w:customStyle="1" w:styleId="1">
    <w:name w:val="Сетка таблицы1"/>
    <w:basedOn w:val="a1"/>
    <w:next w:val="a7"/>
    <w:uiPriority w:val="39"/>
    <w:rsid w:val="009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2540</Words>
  <Characters>14480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17</cp:revision>
  <dcterms:created xsi:type="dcterms:W3CDTF">2023-02-15T05:52:00Z</dcterms:created>
  <dcterms:modified xsi:type="dcterms:W3CDTF">2023-02-15T06:29:00Z</dcterms:modified>
</cp:coreProperties>
</file>