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5D" w:rsidRPr="00C95A5D" w:rsidRDefault="00C95A5D" w:rsidP="00C95A5D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C95A5D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  <w:lang w:eastAsia="ru-RU"/>
        </w:rPr>
        <w:t>6</w:t>
      </w:r>
      <w:r w:rsidRPr="00C95A5D">
        <w:rPr>
          <w:rFonts w:ascii="Arial" w:hAnsi="Arial" w:cs="Arial"/>
          <w:sz w:val="28"/>
          <w:szCs w:val="28"/>
          <w:lang w:eastAsia="ru-RU"/>
        </w:rPr>
        <w:t xml:space="preserve"> августа 2023 года</w:t>
      </w:r>
    </w:p>
    <w:p w:rsidR="00C95A5D" w:rsidRPr="00C95A5D" w:rsidRDefault="00C95A5D" w:rsidP="00C95A5D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95A5D" w:rsidRPr="00C95A5D" w:rsidRDefault="00C95A5D" w:rsidP="00C95A5D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95A5D" w:rsidRPr="00C95A5D" w:rsidRDefault="00C95A5D" w:rsidP="00C95A5D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95A5D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95A5D" w:rsidRPr="00C95A5D" w:rsidRDefault="00C95A5D" w:rsidP="00C95A5D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C95A5D" w:rsidRPr="00C95A5D" w:rsidRDefault="00C95A5D" w:rsidP="00C95A5D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C95A5D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95A5D" w:rsidRPr="00C95A5D" w:rsidRDefault="00C95A5D" w:rsidP="00C95A5D">
      <w:pPr>
        <w:widowControl w:val="0"/>
        <w:suppressAutoHyphens w:val="0"/>
        <w:ind w:firstLine="2694"/>
        <w:jc w:val="both"/>
        <w:rPr>
          <w:rFonts w:ascii="Arial" w:hAnsi="Arial" w:cs="Arial"/>
          <w:lang w:eastAsia="ru-RU"/>
        </w:rPr>
      </w:pPr>
      <w:r w:rsidRPr="00C95A5D">
        <w:rPr>
          <w:rFonts w:ascii="Arial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6</w:t>
      </w:r>
      <w:r w:rsidRPr="00C95A5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августа 2023 г №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723</w:t>
      </w:r>
    </w:p>
    <w:p w:rsidR="00FC3F2D" w:rsidRPr="00C95A5D" w:rsidRDefault="00FC3F2D" w:rsidP="00C95A5D">
      <w:pPr>
        <w:jc w:val="both"/>
        <w:rPr>
          <w:rFonts w:ascii="Arial" w:hAnsi="Arial" w:cs="Arial"/>
        </w:rPr>
      </w:pPr>
    </w:p>
    <w:p w:rsidR="00FC3F2D" w:rsidRPr="00C95A5D" w:rsidRDefault="00C95A5D" w:rsidP="00C95A5D">
      <w:pPr>
        <w:pStyle w:val="Standard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95A5D">
        <w:rPr>
          <w:rFonts w:ascii="Arial" w:hAnsi="Arial" w:cs="Arial"/>
          <w:b/>
          <w:sz w:val="32"/>
          <w:szCs w:val="32"/>
          <w:lang w:eastAsia="ru-RU"/>
        </w:rPr>
        <w:t xml:space="preserve">ОБ УВЕЛИЧЕНИИ РАЗМЕРОВ ДОЛЖНОСТНЫХ ОКЛАДОВ РАБОТНИКОВ </w:t>
      </w:r>
      <w:r w:rsidRPr="00C95A5D">
        <w:rPr>
          <w:rFonts w:ascii="Arial" w:hAnsi="Arial" w:cs="Arial"/>
          <w:b/>
          <w:sz w:val="32"/>
          <w:szCs w:val="32"/>
          <w:lang w:val="ru-RU" w:eastAsia="ru-RU"/>
        </w:rPr>
        <w:t xml:space="preserve">АДМИНИСТРАЦИИ И ОРГАНОВ АДМИНИСТРАЦИИ ГРАЧЕВСКОГО МУНИЦИПАЛЬНОГО ОКРУГА </w:t>
      </w:r>
      <w:r w:rsidRPr="00C95A5D">
        <w:rPr>
          <w:rFonts w:ascii="Arial" w:hAnsi="Arial" w:cs="Arial"/>
          <w:b/>
          <w:sz w:val="32"/>
          <w:szCs w:val="32"/>
          <w:lang w:eastAsia="ru-RU"/>
        </w:rPr>
        <w:t xml:space="preserve">СТАВРОПОЛЬСКОГО КРАЯ, ЗАМЕЩАЮЩИХ ДОЛЖНОСТИ, </w:t>
      </w:r>
      <w:r w:rsidRPr="00C95A5D">
        <w:rPr>
          <w:rFonts w:ascii="Arial" w:hAnsi="Arial" w:cs="Arial"/>
          <w:b/>
          <w:sz w:val="32"/>
          <w:szCs w:val="32"/>
        </w:rPr>
        <w:t>НЕ ЯВЛЯЮЩИЕСЯ ДОЛЖНОСТЯМИ МУНИЦИПАЛЬНОЙ СЛУЖБЫ</w:t>
      </w:r>
      <w:r w:rsidRPr="00C95A5D">
        <w:rPr>
          <w:rFonts w:ascii="Arial" w:hAnsi="Arial" w:cs="Arial"/>
          <w:b/>
          <w:sz w:val="32"/>
          <w:szCs w:val="32"/>
          <w:lang w:eastAsia="ru-RU"/>
        </w:rPr>
        <w:t>, С 01 ОКТЯБРЯ 2023 ГОДА</w:t>
      </w:r>
    </w:p>
    <w:p w:rsidR="00FC3F2D" w:rsidRPr="00C95A5D" w:rsidRDefault="00FC3F2D" w:rsidP="00C95A5D">
      <w:pPr>
        <w:pStyle w:val="Standard"/>
        <w:jc w:val="center"/>
        <w:rPr>
          <w:rFonts w:ascii="Arial" w:hAnsi="Arial" w:cs="Arial"/>
          <w:lang w:val="ru-RU" w:eastAsia="ru-RU"/>
        </w:rPr>
      </w:pPr>
    </w:p>
    <w:p w:rsidR="00FC3F2D" w:rsidRPr="00C95A5D" w:rsidRDefault="00FC3F2D" w:rsidP="00C95A5D">
      <w:pPr>
        <w:pStyle w:val="Standard"/>
        <w:jc w:val="both"/>
        <w:rPr>
          <w:rFonts w:ascii="Arial" w:hAnsi="Arial" w:cs="Arial"/>
          <w:lang w:val="ru-RU" w:eastAsia="ru-RU"/>
        </w:rPr>
      </w:pPr>
    </w:p>
    <w:p w:rsidR="00FC3F2D" w:rsidRPr="00C95A5D" w:rsidRDefault="00FC3F2D" w:rsidP="00C95A5D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proofErr w:type="gramStart"/>
      <w:r w:rsidRPr="00C95A5D">
        <w:rPr>
          <w:b w:val="0"/>
          <w:color w:val="000000"/>
          <w:sz w:val="24"/>
          <w:szCs w:val="24"/>
        </w:rPr>
        <w:t xml:space="preserve">В соответствии со </w:t>
      </w:r>
      <w:hyperlink r:id="rId8" w:history="1">
        <w:r w:rsidRPr="00C95A5D">
          <w:rPr>
            <w:b w:val="0"/>
            <w:color w:val="000000"/>
            <w:sz w:val="24"/>
            <w:szCs w:val="24"/>
          </w:rPr>
          <w:t>статьей 134</w:t>
        </w:r>
      </w:hyperlink>
      <w:r w:rsidRPr="00C95A5D">
        <w:rPr>
          <w:b w:val="0"/>
          <w:color w:val="000000"/>
          <w:sz w:val="24"/>
          <w:szCs w:val="24"/>
        </w:rPr>
        <w:t xml:space="preserve"> Трудового кодекса Российской Федерации,</w:t>
      </w:r>
      <w:r w:rsidR="00C95A5D">
        <w:rPr>
          <w:b w:val="0"/>
          <w:color w:val="000000"/>
          <w:sz w:val="24"/>
          <w:szCs w:val="24"/>
        </w:rPr>
        <w:t xml:space="preserve"> </w:t>
      </w:r>
      <w:r w:rsidRPr="00C95A5D">
        <w:rPr>
          <w:b w:val="0"/>
          <w:color w:val="000000"/>
          <w:sz w:val="24"/>
          <w:szCs w:val="24"/>
        </w:rPr>
        <w:t xml:space="preserve">распоряжением Губернатора Ставропольского края от 13 июля 2023 года № 462-р </w:t>
      </w:r>
      <w:r w:rsidRPr="00C95A5D">
        <w:rPr>
          <w:b w:val="0"/>
          <w:sz w:val="24"/>
          <w:szCs w:val="24"/>
          <w:lang w:eastAsia="ru-RU"/>
        </w:rPr>
        <w:t>«Об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 01 октября 2023 года»,</w:t>
      </w:r>
      <w:r w:rsidRPr="00C95A5D">
        <w:rPr>
          <w:b w:val="0"/>
          <w:sz w:val="24"/>
          <w:szCs w:val="24"/>
        </w:rPr>
        <w:t xml:space="preserve"> Положением об оплате труда</w:t>
      </w:r>
      <w:r w:rsidR="00C95A5D">
        <w:rPr>
          <w:b w:val="0"/>
          <w:sz w:val="24"/>
          <w:szCs w:val="24"/>
        </w:rPr>
        <w:t xml:space="preserve"> </w:t>
      </w:r>
      <w:r w:rsidRPr="00C95A5D">
        <w:rPr>
          <w:b w:val="0"/>
          <w:sz w:val="24"/>
          <w:szCs w:val="24"/>
        </w:rPr>
        <w:t>работников администрации и органов администрации</w:t>
      </w:r>
      <w:r w:rsidR="00C95A5D">
        <w:rPr>
          <w:b w:val="0"/>
          <w:sz w:val="24"/>
          <w:szCs w:val="24"/>
        </w:rPr>
        <w:t xml:space="preserve"> </w:t>
      </w:r>
      <w:r w:rsidRPr="00C95A5D">
        <w:rPr>
          <w:b w:val="0"/>
          <w:sz w:val="24"/>
          <w:szCs w:val="24"/>
        </w:rPr>
        <w:t>Грачевского муниципального округа Ставропольского края, замещающих должности</w:t>
      </w:r>
      <w:proofErr w:type="gramEnd"/>
      <w:r w:rsidRPr="00C95A5D">
        <w:rPr>
          <w:b w:val="0"/>
          <w:sz w:val="24"/>
          <w:szCs w:val="24"/>
        </w:rPr>
        <w:t xml:space="preserve">, не являющиеся должностями муниципальной службы, утвержденным </w:t>
      </w:r>
      <w:r w:rsidRPr="00C95A5D">
        <w:rPr>
          <w:b w:val="0"/>
          <w:bCs w:val="0"/>
          <w:sz w:val="24"/>
          <w:szCs w:val="24"/>
        </w:rPr>
        <w:t xml:space="preserve">постановлением администрации Грачевского муниципального округа Ставропольского края от 17 марта 2021 г. № 132, </w:t>
      </w:r>
      <w:r w:rsidRPr="00C95A5D">
        <w:rPr>
          <w:b w:val="0"/>
          <w:color w:val="000000"/>
          <w:sz w:val="24"/>
          <w:szCs w:val="24"/>
        </w:rPr>
        <w:t>администрация</w:t>
      </w:r>
      <w:r w:rsidR="00C95A5D">
        <w:rPr>
          <w:b w:val="0"/>
          <w:color w:val="000000"/>
          <w:sz w:val="24"/>
          <w:szCs w:val="24"/>
        </w:rPr>
        <w:t xml:space="preserve"> </w:t>
      </w:r>
      <w:r w:rsidRPr="00C95A5D">
        <w:rPr>
          <w:b w:val="0"/>
          <w:color w:val="000000"/>
          <w:sz w:val="24"/>
          <w:szCs w:val="24"/>
        </w:rPr>
        <w:t xml:space="preserve">Грачевского муниципального округа Ставропольского края </w:t>
      </w: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95A5D">
        <w:rPr>
          <w:rFonts w:ascii="Arial" w:hAnsi="Arial" w:cs="Arial"/>
          <w:color w:val="000000"/>
        </w:rPr>
        <w:t>ПОСТАНОВЛЯЕТ:</w:t>
      </w: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C3F2D" w:rsidRPr="00C95A5D" w:rsidRDefault="00FC3F2D" w:rsidP="00C95A5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95A5D">
        <w:rPr>
          <w:color w:val="000000"/>
          <w:sz w:val="24"/>
          <w:szCs w:val="24"/>
        </w:rPr>
        <w:t xml:space="preserve">1. </w:t>
      </w:r>
      <w:proofErr w:type="gramStart"/>
      <w:r w:rsidRPr="00C95A5D">
        <w:rPr>
          <w:color w:val="000000"/>
          <w:sz w:val="24"/>
          <w:szCs w:val="24"/>
        </w:rPr>
        <w:t>Увеличить с 01 октября 2023 года в 1,04 раза</w:t>
      </w:r>
      <w:r w:rsidR="00C95A5D">
        <w:rPr>
          <w:color w:val="000000"/>
          <w:sz w:val="24"/>
          <w:szCs w:val="24"/>
        </w:rPr>
        <w:t xml:space="preserve"> </w:t>
      </w:r>
      <w:r w:rsidRPr="00C95A5D">
        <w:rPr>
          <w:color w:val="000000"/>
          <w:sz w:val="24"/>
          <w:szCs w:val="24"/>
        </w:rPr>
        <w:t xml:space="preserve">размеры должностных окладов </w:t>
      </w:r>
      <w:r w:rsidRPr="00C95A5D">
        <w:rPr>
          <w:sz w:val="24"/>
          <w:szCs w:val="24"/>
          <w:lang w:eastAsia="ru-RU"/>
        </w:rPr>
        <w:t xml:space="preserve">работников администрации и органов администрации Грачевского муниципального округа Ставропольского края, замещающих должности, </w:t>
      </w:r>
      <w:r w:rsidRPr="00C95A5D">
        <w:rPr>
          <w:sz w:val="24"/>
          <w:szCs w:val="24"/>
        </w:rPr>
        <w:t>не являющиеся должностями муниципальной службы</w:t>
      </w:r>
      <w:r w:rsidRPr="00C95A5D">
        <w:rPr>
          <w:sz w:val="24"/>
          <w:szCs w:val="24"/>
          <w:lang w:eastAsia="ru-RU"/>
        </w:rPr>
        <w:t xml:space="preserve">, установленные постановлением администрации Грачевского муниципального округа Ставропольского края </w:t>
      </w:r>
      <w:r w:rsidRPr="00C95A5D">
        <w:rPr>
          <w:sz w:val="24"/>
          <w:szCs w:val="24"/>
        </w:rPr>
        <w:t>от 17 марта 2021 года № 132 «Об оплате труда</w:t>
      </w:r>
      <w:r w:rsidR="00C95A5D">
        <w:rPr>
          <w:sz w:val="24"/>
          <w:szCs w:val="24"/>
        </w:rPr>
        <w:t xml:space="preserve"> </w:t>
      </w:r>
      <w:r w:rsidRPr="00C95A5D">
        <w:rPr>
          <w:sz w:val="24"/>
          <w:szCs w:val="24"/>
        </w:rPr>
        <w:t>работников администрации и органов администрации</w:t>
      </w:r>
      <w:r w:rsidR="00C95A5D">
        <w:rPr>
          <w:sz w:val="24"/>
          <w:szCs w:val="24"/>
        </w:rPr>
        <w:t xml:space="preserve"> </w:t>
      </w:r>
      <w:r w:rsidRPr="00C95A5D">
        <w:rPr>
          <w:sz w:val="24"/>
          <w:szCs w:val="24"/>
        </w:rPr>
        <w:t>Грачевского муниципального округа Ставропольского края, замещающих должности, не являющиеся</w:t>
      </w:r>
      <w:proofErr w:type="gramEnd"/>
      <w:r w:rsidRPr="00C95A5D">
        <w:rPr>
          <w:sz w:val="24"/>
          <w:szCs w:val="24"/>
        </w:rPr>
        <w:t xml:space="preserve"> должностями муниципальной службы».</w:t>
      </w: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C3F2D" w:rsidRPr="00C95A5D" w:rsidRDefault="00FC3F2D" w:rsidP="00C95A5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C95A5D">
        <w:rPr>
          <w:rFonts w:ascii="Arial" w:hAnsi="Arial" w:cs="Arial"/>
          <w:color w:val="000000"/>
        </w:rPr>
        <w:t xml:space="preserve">2. </w:t>
      </w:r>
      <w:r w:rsidRPr="00C95A5D">
        <w:rPr>
          <w:rFonts w:ascii="Arial" w:hAnsi="Arial" w:cs="Arial"/>
          <w:color w:val="000000"/>
          <w:lang w:eastAsia="ru-RU"/>
        </w:rPr>
        <w:t xml:space="preserve">Установить, что размеры должностных окладов работников после увеличения, произведенного в соответствии с </w:t>
      </w:r>
      <w:hyperlink r:id="rId9" w:history="1">
        <w:r w:rsidRPr="00C95A5D">
          <w:rPr>
            <w:rFonts w:ascii="Arial" w:hAnsi="Arial" w:cs="Arial"/>
            <w:color w:val="000000"/>
            <w:lang w:eastAsia="ru-RU"/>
          </w:rPr>
          <w:t>пунктом 1</w:t>
        </w:r>
      </w:hyperlink>
      <w:r w:rsidRPr="00C95A5D">
        <w:rPr>
          <w:rFonts w:ascii="Arial" w:hAnsi="Arial" w:cs="Arial"/>
          <w:color w:val="000000"/>
          <w:lang w:eastAsia="ru-RU"/>
        </w:rPr>
        <w:t xml:space="preserve"> настоящего постановления, подлежат округлению до целого рубля в сторону увеличения.</w:t>
      </w:r>
    </w:p>
    <w:p w:rsidR="00FC3F2D" w:rsidRPr="00C95A5D" w:rsidRDefault="00FC3F2D" w:rsidP="00C95A5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C3F2D" w:rsidRPr="00C95A5D" w:rsidRDefault="00FC3F2D" w:rsidP="00C95A5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95A5D">
        <w:rPr>
          <w:rFonts w:ascii="Arial" w:hAnsi="Arial" w:cs="Arial"/>
          <w:color w:val="000000"/>
        </w:rPr>
        <w:t xml:space="preserve">3. Финансирование расходов, </w:t>
      </w:r>
      <w:r w:rsidRPr="00C95A5D">
        <w:rPr>
          <w:rFonts w:ascii="Arial" w:hAnsi="Arial" w:cs="Arial"/>
          <w:color w:val="000000"/>
          <w:lang w:eastAsia="ru-RU"/>
        </w:rPr>
        <w:t>связанных с реализацией настоящего постановления, произвести за счет и в пределах ассигнований,</w:t>
      </w:r>
      <w:r w:rsidRPr="00C95A5D">
        <w:rPr>
          <w:rFonts w:ascii="Arial" w:hAnsi="Arial" w:cs="Arial"/>
          <w:lang w:eastAsia="ru-RU"/>
        </w:rPr>
        <w:t xml:space="preserve"> предусмотренных сметами расходов на содержание администрации и </w:t>
      </w:r>
      <w:r w:rsidRPr="00C95A5D">
        <w:rPr>
          <w:rFonts w:ascii="Arial" w:hAnsi="Arial" w:cs="Arial"/>
          <w:lang w:eastAsia="ru-RU"/>
        </w:rPr>
        <w:lastRenderedPageBreak/>
        <w:t>органов администрации Грачевского муниципального округа Ставропольского края на 2023 год.</w:t>
      </w:r>
    </w:p>
    <w:p w:rsidR="00FC3F2D" w:rsidRPr="00C95A5D" w:rsidRDefault="00FC3F2D" w:rsidP="00C95A5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5A5D">
        <w:rPr>
          <w:rFonts w:ascii="Arial" w:hAnsi="Arial" w:cs="Arial"/>
        </w:rPr>
        <w:t xml:space="preserve">3. </w:t>
      </w:r>
      <w:proofErr w:type="gramStart"/>
      <w:r w:rsidRPr="00C95A5D">
        <w:rPr>
          <w:rFonts w:ascii="Arial" w:hAnsi="Arial" w:cs="Arial"/>
        </w:rPr>
        <w:t>Контроль за</w:t>
      </w:r>
      <w:proofErr w:type="gramEnd"/>
      <w:r w:rsidRPr="00C95A5D">
        <w:rPr>
          <w:rFonts w:ascii="Arial" w:hAnsi="Arial" w:cs="Arial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5A5D">
        <w:rPr>
          <w:rFonts w:ascii="Arial" w:eastAsia="Andale Sans UI" w:hAnsi="Arial" w:cs="Arial"/>
          <w:kern w:val="1"/>
          <w:lang w:eastAsia="ja-JP" w:bidi="fa-IR"/>
        </w:rPr>
        <w:t>4</w:t>
      </w:r>
      <w:r w:rsidRPr="00C95A5D">
        <w:rPr>
          <w:rFonts w:ascii="Arial" w:hAnsi="Arial" w:cs="Arial"/>
        </w:rPr>
        <w:t>. Настоящее постановление вступает в силу 01 октября 2023 года.</w:t>
      </w:r>
    </w:p>
    <w:p w:rsidR="00FC3F2D" w:rsidRPr="00C95A5D" w:rsidRDefault="00FC3F2D" w:rsidP="00C95A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C3F2D" w:rsidRPr="00C95A5D" w:rsidRDefault="00FC3F2D" w:rsidP="00C95A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3F2D" w:rsidRPr="00C95A5D" w:rsidRDefault="00FC3F2D" w:rsidP="00C95A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3F2D" w:rsidRPr="00C95A5D" w:rsidRDefault="00C95A5D" w:rsidP="00C95A5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FC3F2D" w:rsidRPr="00C95A5D" w:rsidRDefault="00FC3F2D" w:rsidP="00C95A5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95A5D">
        <w:rPr>
          <w:rFonts w:ascii="Arial" w:hAnsi="Arial" w:cs="Arial"/>
        </w:rPr>
        <w:t>муниципального округа</w:t>
      </w:r>
    </w:p>
    <w:p w:rsidR="00C95A5D" w:rsidRDefault="00FC3F2D" w:rsidP="00C95A5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95A5D">
        <w:rPr>
          <w:rFonts w:ascii="Arial" w:hAnsi="Arial" w:cs="Arial"/>
        </w:rPr>
        <w:t>Ставропольского края</w:t>
      </w:r>
    </w:p>
    <w:p w:rsidR="00FC3F2D" w:rsidRPr="00C95A5D" w:rsidRDefault="00C95A5D" w:rsidP="00C95A5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95A5D">
        <w:rPr>
          <w:rFonts w:ascii="Arial" w:hAnsi="Arial" w:cs="Arial"/>
        </w:rPr>
        <w:t>С.Л.ФИЛИЧКИН</w:t>
      </w:r>
    </w:p>
    <w:sectPr w:rsidR="00FC3F2D" w:rsidRPr="00C95A5D" w:rsidSect="00C95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5A5D">
      <w:r>
        <w:separator/>
      </w:r>
    </w:p>
  </w:endnote>
  <w:endnote w:type="continuationSeparator" w:id="0">
    <w:p w:rsidR="00000000" w:rsidRDefault="00C9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5D" w:rsidRDefault="00C95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5D" w:rsidRDefault="00C95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5D" w:rsidRDefault="00C95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5A5D">
      <w:r>
        <w:separator/>
      </w:r>
    </w:p>
  </w:footnote>
  <w:footnote w:type="continuationSeparator" w:id="0">
    <w:p w:rsidR="00000000" w:rsidRDefault="00C9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5D" w:rsidRDefault="00C95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8C" w:rsidRDefault="00C95A5D">
    <w:pPr>
      <w:pStyle w:val="a3"/>
      <w:jc w:val="center"/>
    </w:pPr>
    <w:bookmarkStart w:id="0" w:name="_GoBack"/>
    <w:bookmarkEnd w:id="0"/>
  </w:p>
  <w:p w:rsidR="00C66A81" w:rsidRDefault="00C95A5D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5D" w:rsidRDefault="00C95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8"/>
    <w:rsid w:val="00603AEF"/>
    <w:rsid w:val="00C95A5D"/>
    <w:rsid w:val="00EE4968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3F2D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3F2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FC3F2D"/>
    <w:pPr>
      <w:jc w:val="center"/>
    </w:pPr>
  </w:style>
  <w:style w:type="paragraph" w:customStyle="1" w:styleId="Standard">
    <w:name w:val="Standard"/>
    <w:rsid w:val="00FC3F2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FC3F2D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FC3F2D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uiPriority w:val="99"/>
    <w:rsid w:val="00FC3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C3F2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C95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A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3F2D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3F2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FC3F2D"/>
    <w:pPr>
      <w:jc w:val="center"/>
    </w:pPr>
  </w:style>
  <w:style w:type="paragraph" w:customStyle="1" w:styleId="Standard">
    <w:name w:val="Standard"/>
    <w:rsid w:val="00FC3F2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FC3F2D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FC3F2D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uiPriority w:val="99"/>
    <w:rsid w:val="00FC3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C3F2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C95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A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826BCBAF8475AF1E90C1A630180251447DC020731879126CFACC590D489A2DC937147BBA5F9689E11E6563B69962645BB6961304FF1B2e4u2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B50E1AAE722ACFD6924A9FB2CBFAC349CDFDA16A4ADA2AC62516A633F41DDD4186F436699D853CB8766910D414444A1B47CC22AF0C12D2BB02949cFQ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2023-08-29T07:04:00Z</dcterms:created>
  <dcterms:modified xsi:type="dcterms:W3CDTF">2023-08-29T12:40:00Z</dcterms:modified>
</cp:coreProperties>
</file>