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C7BD8" w14:textId="5D8D8DFE" w:rsidR="007744A9" w:rsidRPr="00326AA8" w:rsidRDefault="007744A9" w:rsidP="007744A9">
      <w:pPr>
        <w:widowControl w:val="0"/>
        <w:spacing w:after="0" w:line="240" w:lineRule="auto"/>
        <w:jc w:val="center"/>
        <w:rPr>
          <w:rFonts w:ascii="Arial" w:eastAsia="Times New Roman" w:hAnsi="Arial" w:cs="Arial"/>
          <w:sz w:val="28"/>
          <w:szCs w:val="28"/>
          <w:lang w:eastAsia="ru-RU"/>
        </w:rPr>
      </w:pPr>
      <w:r w:rsidRPr="00326AA8">
        <w:rPr>
          <w:rFonts w:ascii="Arial" w:eastAsia="Times New Roman" w:hAnsi="Arial" w:cs="Arial"/>
          <w:sz w:val="28"/>
          <w:szCs w:val="28"/>
          <w:lang w:eastAsia="ru-RU"/>
        </w:rPr>
        <w:t>Обнародовано на информационном стенде 24 августа 2023 года</w:t>
      </w:r>
    </w:p>
    <w:p w14:paraId="6E17F757" w14:textId="77777777" w:rsidR="007744A9" w:rsidRPr="00326AA8" w:rsidRDefault="007744A9" w:rsidP="007744A9">
      <w:pPr>
        <w:widowControl w:val="0"/>
        <w:spacing w:after="0" w:line="240" w:lineRule="auto"/>
        <w:jc w:val="center"/>
        <w:rPr>
          <w:rFonts w:ascii="Arial" w:eastAsia="Times New Roman" w:hAnsi="Arial" w:cs="Arial"/>
          <w:sz w:val="24"/>
          <w:szCs w:val="24"/>
          <w:lang w:eastAsia="ru-RU"/>
        </w:rPr>
      </w:pPr>
    </w:p>
    <w:p w14:paraId="2878B7B2" w14:textId="77777777" w:rsidR="007744A9" w:rsidRPr="00326AA8" w:rsidRDefault="007744A9" w:rsidP="007744A9">
      <w:pPr>
        <w:widowControl w:val="0"/>
        <w:spacing w:after="0" w:line="240" w:lineRule="auto"/>
        <w:jc w:val="center"/>
        <w:rPr>
          <w:rFonts w:ascii="Arial" w:eastAsia="Times New Roman" w:hAnsi="Arial" w:cs="Arial"/>
          <w:sz w:val="24"/>
          <w:szCs w:val="24"/>
          <w:lang w:eastAsia="ru-RU"/>
        </w:rPr>
      </w:pPr>
    </w:p>
    <w:p w14:paraId="3A2C0181" w14:textId="77777777" w:rsidR="007744A9" w:rsidRPr="00326AA8" w:rsidRDefault="007744A9" w:rsidP="007744A9">
      <w:pPr>
        <w:widowControl w:val="0"/>
        <w:spacing w:after="0" w:line="240" w:lineRule="auto"/>
        <w:jc w:val="center"/>
        <w:rPr>
          <w:rFonts w:ascii="Arial" w:eastAsia="Times New Roman" w:hAnsi="Arial" w:cs="Arial"/>
          <w:b/>
          <w:sz w:val="32"/>
          <w:szCs w:val="32"/>
          <w:lang w:eastAsia="ru-RU"/>
        </w:rPr>
      </w:pPr>
      <w:r w:rsidRPr="00326AA8">
        <w:rPr>
          <w:rFonts w:ascii="Arial" w:eastAsia="Times New Roman" w:hAnsi="Arial" w:cs="Arial"/>
          <w:b/>
          <w:sz w:val="32"/>
          <w:szCs w:val="32"/>
          <w:lang w:eastAsia="ru-RU"/>
        </w:rPr>
        <w:t>АДМИНИСТРАЦИЯ ГРАЧЕВСКОГО МУНИЦИПАЛЬНОГО ОКРУГА СТАВРОПОЛЬСКОГО КРАЯ</w:t>
      </w:r>
    </w:p>
    <w:p w14:paraId="45428389" w14:textId="77777777" w:rsidR="007744A9" w:rsidRPr="00326AA8" w:rsidRDefault="007744A9" w:rsidP="007744A9">
      <w:pPr>
        <w:widowControl w:val="0"/>
        <w:spacing w:after="0" w:line="240" w:lineRule="auto"/>
        <w:rPr>
          <w:rFonts w:ascii="Arial" w:eastAsia="Times New Roman" w:hAnsi="Arial" w:cs="Arial"/>
          <w:color w:val="00000A"/>
          <w:sz w:val="24"/>
          <w:szCs w:val="24"/>
          <w:lang w:eastAsia="ru-RU"/>
        </w:rPr>
      </w:pPr>
    </w:p>
    <w:p w14:paraId="23BCF829" w14:textId="77777777" w:rsidR="007744A9" w:rsidRPr="00326AA8" w:rsidRDefault="007744A9" w:rsidP="007744A9">
      <w:pPr>
        <w:widowControl w:val="0"/>
        <w:tabs>
          <w:tab w:val="left" w:pos="567"/>
        </w:tabs>
        <w:spacing w:after="0" w:line="240" w:lineRule="auto"/>
        <w:jc w:val="center"/>
        <w:rPr>
          <w:rFonts w:ascii="Arial" w:eastAsia="Times New Roman" w:hAnsi="Arial" w:cs="Arial"/>
          <w:b/>
          <w:color w:val="00000A"/>
          <w:sz w:val="32"/>
          <w:szCs w:val="32"/>
          <w:lang w:eastAsia="ru-RU"/>
        </w:rPr>
      </w:pPr>
      <w:r w:rsidRPr="00326AA8">
        <w:rPr>
          <w:rFonts w:ascii="Arial" w:eastAsia="Times New Roman" w:hAnsi="Arial" w:cs="Arial"/>
          <w:b/>
          <w:color w:val="00000A"/>
          <w:sz w:val="32"/>
          <w:szCs w:val="32"/>
          <w:lang w:eastAsia="ru-RU"/>
        </w:rPr>
        <w:t>ПОСТАНОВЛЕНИЕ</w:t>
      </w:r>
    </w:p>
    <w:p w14:paraId="23890B1F" w14:textId="1EF6475F" w:rsidR="007744A9" w:rsidRPr="00326AA8" w:rsidRDefault="007744A9" w:rsidP="007744A9">
      <w:pPr>
        <w:widowControl w:val="0"/>
        <w:spacing w:after="0" w:line="240" w:lineRule="auto"/>
        <w:ind w:firstLine="2694"/>
        <w:jc w:val="both"/>
        <w:rPr>
          <w:rFonts w:ascii="Arial" w:eastAsia="Times New Roman" w:hAnsi="Arial" w:cs="Arial"/>
          <w:sz w:val="32"/>
          <w:szCs w:val="32"/>
          <w:lang w:eastAsia="ru-RU"/>
        </w:rPr>
      </w:pPr>
      <w:r w:rsidRPr="00326AA8">
        <w:rPr>
          <w:rFonts w:ascii="Arial" w:eastAsia="Times New Roman" w:hAnsi="Arial" w:cs="Arial"/>
          <w:b/>
          <w:color w:val="000000"/>
          <w:sz w:val="32"/>
          <w:szCs w:val="32"/>
          <w:lang w:eastAsia="ru-RU"/>
        </w:rPr>
        <w:t>от 24 августа 2023 г № 756</w:t>
      </w:r>
    </w:p>
    <w:p w14:paraId="007D9396" w14:textId="77777777" w:rsidR="00B223BC" w:rsidRPr="00326AA8" w:rsidRDefault="00B223BC" w:rsidP="00B223BC">
      <w:pPr>
        <w:spacing w:after="0" w:line="240" w:lineRule="auto"/>
        <w:jc w:val="both"/>
        <w:rPr>
          <w:rFonts w:ascii="Arial" w:eastAsia="Times New Roman" w:hAnsi="Arial" w:cs="Arial"/>
          <w:sz w:val="24"/>
          <w:szCs w:val="24"/>
          <w:lang w:eastAsia="ru-RU"/>
        </w:rPr>
      </w:pPr>
    </w:p>
    <w:p w14:paraId="5BDC28F0" w14:textId="77777777" w:rsidR="0073563F" w:rsidRDefault="007744A9" w:rsidP="007744A9">
      <w:pPr>
        <w:tabs>
          <w:tab w:val="left" w:pos="9356"/>
        </w:tabs>
        <w:suppressAutoHyphens/>
        <w:spacing w:after="0" w:line="240" w:lineRule="auto"/>
        <w:ind w:left="1134"/>
        <w:jc w:val="center"/>
        <w:rPr>
          <w:rFonts w:ascii="Arial" w:eastAsia="Times New Roman" w:hAnsi="Arial" w:cs="Arial"/>
          <w:b/>
          <w:bCs/>
          <w:sz w:val="32"/>
          <w:szCs w:val="32"/>
          <w:lang w:eastAsia="zh-CN"/>
        </w:rPr>
      </w:pPr>
      <w:bookmarkStart w:id="0" w:name="_Hlk98403778"/>
      <w:r w:rsidRPr="00326AA8">
        <w:rPr>
          <w:rFonts w:ascii="Arial" w:eastAsia="Times New Roman" w:hAnsi="Arial" w:cs="Arial"/>
          <w:b/>
          <w:bCs/>
          <w:sz w:val="32"/>
          <w:szCs w:val="32"/>
          <w:lang w:eastAsia="zh-CN"/>
        </w:rPr>
        <w:t>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w:t>
      </w:r>
    </w:p>
    <w:p w14:paraId="6C93A2FA" w14:textId="5CD7BF8B" w:rsidR="00B223BC" w:rsidRPr="00326AA8" w:rsidRDefault="007744A9" w:rsidP="007744A9">
      <w:pPr>
        <w:tabs>
          <w:tab w:val="left" w:pos="9356"/>
        </w:tabs>
        <w:suppressAutoHyphens/>
        <w:spacing w:after="0" w:line="240" w:lineRule="auto"/>
        <w:ind w:left="1134"/>
        <w:jc w:val="center"/>
        <w:rPr>
          <w:rFonts w:ascii="Arial" w:eastAsia="Times New Roman" w:hAnsi="Arial" w:cs="Arial"/>
          <w:b/>
          <w:bCs/>
          <w:sz w:val="32"/>
          <w:szCs w:val="32"/>
          <w:lang w:eastAsia="zh-CN"/>
        </w:rPr>
      </w:pPr>
      <w:r w:rsidRPr="00326AA8">
        <w:rPr>
          <w:rFonts w:ascii="Arial" w:eastAsia="Times New Roman" w:hAnsi="Arial" w:cs="Arial"/>
          <w:b/>
          <w:bCs/>
          <w:sz w:val="32"/>
          <w:szCs w:val="32"/>
          <w:lang w:eastAsia="zh-CN"/>
        </w:rPr>
        <w:t xml:space="preserve"> 2020 ГОДА № 54</w:t>
      </w:r>
    </w:p>
    <w:bookmarkEnd w:id="0"/>
    <w:p w14:paraId="152700C3" w14:textId="77777777" w:rsidR="00B223BC" w:rsidRDefault="00B223BC" w:rsidP="00FD1044">
      <w:pPr>
        <w:tabs>
          <w:tab w:val="left" w:pos="9356"/>
        </w:tabs>
        <w:suppressAutoHyphens/>
        <w:spacing w:after="0" w:line="240" w:lineRule="auto"/>
        <w:jc w:val="both"/>
        <w:rPr>
          <w:rFonts w:ascii="Arial" w:eastAsia="Times New Roman" w:hAnsi="Arial" w:cs="Arial"/>
          <w:sz w:val="24"/>
          <w:szCs w:val="24"/>
          <w:lang w:eastAsia="zh-CN"/>
        </w:rPr>
      </w:pPr>
    </w:p>
    <w:p w14:paraId="4BE04C90" w14:textId="77777777" w:rsidR="00FD1044" w:rsidRPr="00326AA8" w:rsidRDefault="00FD1044" w:rsidP="00FD1044">
      <w:pPr>
        <w:tabs>
          <w:tab w:val="left" w:pos="9356"/>
        </w:tabs>
        <w:suppressAutoHyphens/>
        <w:spacing w:after="0" w:line="240" w:lineRule="auto"/>
        <w:jc w:val="both"/>
        <w:rPr>
          <w:rFonts w:ascii="Arial" w:eastAsia="Times New Roman" w:hAnsi="Arial" w:cs="Arial"/>
          <w:sz w:val="24"/>
          <w:szCs w:val="24"/>
          <w:lang w:eastAsia="zh-CN"/>
        </w:rPr>
      </w:pPr>
    </w:p>
    <w:p w14:paraId="14550665" w14:textId="62167B5A" w:rsidR="00B223BC" w:rsidRPr="00326AA8" w:rsidRDefault="00B223BC" w:rsidP="0039682B">
      <w:pPr>
        <w:spacing w:after="0" w:line="280" w:lineRule="exact"/>
        <w:ind w:firstLine="567"/>
        <w:jc w:val="both"/>
        <w:rPr>
          <w:rFonts w:ascii="Arial" w:eastAsia="Times New Roman" w:hAnsi="Arial" w:cs="Arial"/>
          <w:sz w:val="24"/>
          <w:szCs w:val="24"/>
          <w:lang w:eastAsia="ru-RU"/>
        </w:rPr>
      </w:pPr>
      <w:r w:rsidRPr="00326AA8">
        <w:rPr>
          <w:rFonts w:ascii="Arial" w:eastAsia="Times New Roman" w:hAnsi="Arial" w:cs="Arial"/>
          <w:sz w:val="24"/>
          <w:szCs w:val="24"/>
          <w:lang w:eastAsia="ru-RU"/>
        </w:rPr>
        <w:t>В соответствии с Порядком разработки,</w:t>
      </w:r>
      <w:r w:rsidR="0039682B">
        <w:rPr>
          <w:rFonts w:ascii="Arial" w:eastAsia="Times New Roman" w:hAnsi="Arial" w:cs="Arial"/>
          <w:sz w:val="24"/>
          <w:szCs w:val="24"/>
          <w:lang w:eastAsia="ru-RU"/>
        </w:rPr>
        <w:t xml:space="preserve"> </w:t>
      </w:r>
      <w:r w:rsidRPr="00326AA8">
        <w:rPr>
          <w:rFonts w:ascii="Arial" w:eastAsia="Times New Roman" w:hAnsi="Arial" w:cs="Arial"/>
          <w:sz w:val="24"/>
          <w:szCs w:val="24"/>
          <w:lang w:eastAsia="ru-RU"/>
        </w:rPr>
        <w:t xml:space="preserve">реализации и оценки эффективности муниципальных программ Грачевского муниципального округа Ставропольского края, утвержденным постановлением администрации Грачевского муниципального округа Ставропольского края от 15.12.2020 г. № 22, Методическими указаниями по разработке и реализации муниципальных программ Грачевского муниципального округа Ставропольского края, утвержденными постановлением администрации Грачевского муниципального округа Ставропольского края от 15.12.2020 года № 23, администрация Грачевского муниципального округа Ставропольского края </w:t>
      </w:r>
    </w:p>
    <w:p w14:paraId="1CE30418" w14:textId="77777777" w:rsidR="00B223BC" w:rsidRPr="00326AA8" w:rsidRDefault="00B223BC" w:rsidP="0039682B">
      <w:pPr>
        <w:tabs>
          <w:tab w:val="left" w:pos="9356"/>
        </w:tabs>
        <w:suppressAutoHyphens/>
        <w:spacing w:after="0" w:line="280" w:lineRule="exact"/>
        <w:ind w:firstLine="567"/>
        <w:jc w:val="both"/>
        <w:rPr>
          <w:rFonts w:ascii="Arial" w:eastAsia="Times New Roman" w:hAnsi="Arial" w:cs="Arial"/>
          <w:sz w:val="24"/>
          <w:szCs w:val="24"/>
          <w:lang w:eastAsia="zh-CN"/>
        </w:rPr>
      </w:pPr>
    </w:p>
    <w:p w14:paraId="4C20D76C" w14:textId="77777777" w:rsidR="00B223BC" w:rsidRPr="00326AA8" w:rsidRDefault="00B223BC" w:rsidP="00FD1044">
      <w:pPr>
        <w:tabs>
          <w:tab w:val="left" w:pos="9356"/>
        </w:tabs>
        <w:suppressAutoHyphens/>
        <w:spacing w:after="0" w:line="280" w:lineRule="exact"/>
        <w:jc w:val="both"/>
        <w:rPr>
          <w:rFonts w:ascii="Arial" w:eastAsia="Times New Roman" w:hAnsi="Arial" w:cs="Arial"/>
          <w:sz w:val="24"/>
          <w:szCs w:val="24"/>
          <w:lang w:eastAsia="zh-CN"/>
        </w:rPr>
      </w:pPr>
      <w:r w:rsidRPr="00326AA8">
        <w:rPr>
          <w:rFonts w:ascii="Arial" w:eastAsia="Times New Roman" w:hAnsi="Arial" w:cs="Arial"/>
          <w:sz w:val="24"/>
          <w:szCs w:val="24"/>
          <w:lang w:eastAsia="zh-CN"/>
        </w:rPr>
        <w:t>ПОСТАНОВЛЯЕТ:</w:t>
      </w:r>
    </w:p>
    <w:p w14:paraId="22F527BF" w14:textId="77777777" w:rsidR="00B223BC" w:rsidRPr="00326AA8" w:rsidRDefault="00B223BC" w:rsidP="0039682B">
      <w:pPr>
        <w:tabs>
          <w:tab w:val="left" w:pos="9356"/>
        </w:tabs>
        <w:suppressAutoHyphens/>
        <w:spacing w:after="0" w:line="280" w:lineRule="exact"/>
        <w:ind w:firstLine="567"/>
        <w:jc w:val="both"/>
        <w:rPr>
          <w:rFonts w:ascii="Arial" w:eastAsia="Times New Roman" w:hAnsi="Arial" w:cs="Arial"/>
          <w:sz w:val="24"/>
          <w:szCs w:val="24"/>
          <w:lang w:eastAsia="zh-CN"/>
        </w:rPr>
      </w:pPr>
    </w:p>
    <w:p w14:paraId="3202983D" w14:textId="3532AFD1" w:rsidR="00B223BC" w:rsidRPr="00326AA8" w:rsidRDefault="00B223BC" w:rsidP="0039682B">
      <w:pPr>
        <w:tabs>
          <w:tab w:val="left" w:pos="9356"/>
        </w:tabs>
        <w:suppressAutoHyphens/>
        <w:spacing w:after="0" w:line="280" w:lineRule="exact"/>
        <w:ind w:firstLine="567"/>
        <w:jc w:val="both"/>
        <w:rPr>
          <w:rFonts w:ascii="Arial" w:eastAsia="Times New Roman" w:hAnsi="Arial" w:cs="Arial"/>
          <w:sz w:val="24"/>
          <w:szCs w:val="24"/>
          <w:lang w:eastAsia="zh-CN"/>
        </w:rPr>
      </w:pPr>
      <w:r w:rsidRPr="00326AA8">
        <w:rPr>
          <w:rFonts w:ascii="Arial" w:eastAsia="Times New Roman" w:hAnsi="Arial" w:cs="Arial"/>
          <w:sz w:val="24"/>
          <w:szCs w:val="24"/>
          <w:lang w:eastAsia="zh-CN"/>
        </w:rPr>
        <w:t>1.</w:t>
      </w:r>
      <w:r w:rsidR="0039682B">
        <w:rPr>
          <w:rFonts w:ascii="Arial" w:eastAsia="Times New Roman" w:hAnsi="Arial" w:cs="Arial"/>
          <w:sz w:val="24"/>
          <w:szCs w:val="24"/>
          <w:lang w:eastAsia="zh-CN"/>
        </w:rPr>
        <w:t xml:space="preserve"> </w:t>
      </w:r>
      <w:r w:rsidRPr="00326AA8">
        <w:rPr>
          <w:rFonts w:ascii="Arial" w:eastAsia="Times New Roman" w:hAnsi="Arial" w:cs="Arial"/>
          <w:sz w:val="24"/>
          <w:szCs w:val="24"/>
          <w:lang w:eastAsia="zh-CN"/>
        </w:rPr>
        <w:t>Утвердить прилагаемые изменения, которые вносятся</w:t>
      </w:r>
      <w:r w:rsidR="0039682B">
        <w:rPr>
          <w:rFonts w:ascii="Arial" w:eastAsia="Times New Roman" w:hAnsi="Arial" w:cs="Arial"/>
          <w:sz w:val="24"/>
          <w:szCs w:val="24"/>
          <w:lang w:eastAsia="zh-CN"/>
        </w:rPr>
        <w:t xml:space="preserve">  </w:t>
      </w:r>
      <w:r w:rsidRPr="00326AA8">
        <w:rPr>
          <w:rFonts w:ascii="Arial" w:eastAsia="Times New Roman" w:hAnsi="Arial" w:cs="Arial"/>
          <w:sz w:val="24"/>
          <w:szCs w:val="24"/>
          <w:lang w:eastAsia="zh-CN"/>
        </w:rPr>
        <w:t>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утвержденный постановлением администрации Грачевского муниципального округа Ставропольского края от 30 декабря 2020 года № 54 «Об утверждении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согласно приложению.</w:t>
      </w:r>
    </w:p>
    <w:p w14:paraId="28972B70" w14:textId="77777777" w:rsidR="00B223BC" w:rsidRPr="00326AA8" w:rsidRDefault="00B223BC" w:rsidP="0039682B">
      <w:pPr>
        <w:tabs>
          <w:tab w:val="left" w:pos="9356"/>
        </w:tabs>
        <w:suppressAutoHyphens/>
        <w:spacing w:after="0" w:line="280" w:lineRule="exact"/>
        <w:ind w:firstLine="567"/>
        <w:jc w:val="both"/>
        <w:rPr>
          <w:rFonts w:ascii="Arial" w:eastAsia="Times New Roman" w:hAnsi="Arial" w:cs="Arial"/>
          <w:sz w:val="24"/>
          <w:szCs w:val="24"/>
          <w:lang w:eastAsia="zh-CN"/>
        </w:rPr>
      </w:pPr>
    </w:p>
    <w:p w14:paraId="4A6A21E8" w14:textId="77777777" w:rsidR="00B223BC" w:rsidRPr="00326AA8" w:rsidRDefault="00B223BC" w:rsidP="0039682B">
      <w:pPr>
        <w:tabs>
          <w:tab w:val="left" w:pos="9356"/>
        </w:tabs>
        <w:suppressAutoHyphens/>
        <w:spacing w:after="0" w:line="280" w:lineRule="exact"/>
        <w:ind w:firstLine="567"/>
        <w:jc w:val="both"/>
        <w:rPr>
          <w:rFonts w:ascii="Arial" w:eastAsia="Times New Roman" w:hAnsi="Arial" w:cs="Arial"/>
          <w:sz w:val="24"/>
          <w:szCs w:val="24"/>
          <w:lang w:eastAsia="zh-CN"/>
        </w:rPr>
      </w:pPr>
      <w:r w:rsidRPr="00326AA8">
        <w:rPr>
          <w:rFonts w:ascii="Arial" w:eastAsia="Times New Roman" w:hAnsi="Arial" w:cs="Arial"/>
          <w:sz w:val="24"/>
          <w:szCs w:val="24"/>
          <w:lang w:eastAsia="zh-CN"/>
        </w:rPr>
        <w:lastRenderedPageBreak/>
        <w:t>2. 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М.Д.</w:t>
      </w:r>
    </w:p>
    <w:p w14:paraId="64A3A04A" w14:textId="77777777" w:rsidR="00B223BC" w:rsidRPr="00326AA8" w:rsidRDefault="00B223BC" w:rsidP="0039682B">
      <w:pPr>
        <w:tabs>
          <w:tab w:val="left" w:pos="9356"/>
        </w:tabs>
        <w:suppressAutoHyphens/>
        <w:spacing w:after="0" w:line="280" w:lineRule="exact"/>
        <w:ind w:firstLine="567"/>
        <w:jc w:val="both"/>
        <w:rPr>
          <w:rFonts w:ascii="Arial" w:eastAsia="Times New Roman" w:hAnsi="Arial" w:cs="Arial"/>
          <w:sz w:val="24"/>
          <w:szCs w:val="24"/>
          <w:lang w:eastAsia="zh-CN"/>
        </w:rPr>
      </w:pPr>
    </w:p>
    <w:p w14:paraId="74491D02" w14:textId="47E70A46" w:rsidR="00B223BC" w:rsidRPr="00326AA8" w:rsidRDefault="00B223BC" w:rsidP="0039682B">
      <w:pPr>
        <w:tabs>
          <w:tab w:val="left" w:pos="9356"/>
        </w:tabs>
        <w:suppressAutoHyphens/>
        <w:spacing w:after="0" w:line="280" w:lineRule="exact"/>
        <w:ind w:firstLine="567"/>
        <w:jc w:val="both"/>
        <w:rPr>
          <w:rFonts w:ascii="Arial" w:eastAsia="Times New Roman" w:hAnsi="Arial" w:cs="Arial"/>
          <w:sz w:val="24"/>
          <w:szCs w:val="24"/>
          <w:lang w:eastAsia="zh-CN"/>
        </w:rPr>
      </w:pPr>
      <w:r w:rsidRPr="00326AA8">
        <w:rPr>
          <w:rFonts w:ascii="Arial" w:eastAsia="Times New Roman" w:hAnsi="Arial" w:cs="Arial"/>
          <w:sz w:val="24"/>
          <w:szCs w:val="24"/>
          <w:lang w:eastAsia="zh-CN"/>
        </w:rPr>
        <w:t>3.</w:t>
      </w:r>
      <w:r w:rsidR="0039682B">
        <w:rPr>
          <w:rFonts w:ascii="Arial" w:eastAsia="Times New Roman" w:hAnsi="Arial" w:cs="Arial"/>
          <w:sz w:val="24"/>
          <w:szCs w:val="24"/>
          <w:lang w:eastAsia="zh-CN"/>
        </w:rPr>
        <w:t xml:space="preserve"> </w:t>
      </w:r>
      <w:r w:rsidRPr="00326AA8">
        <w:rPr>
          <w:rFonts w:ascii="Arial" w:eastAsia="Times New Roman" w:hAnsi="Arial" w:cs="Arial"/>
          <w:sz w:val="24"/>
          <w:szCs w:val="24"/>
          <w:lang w:eastAsia="zh-CN"/>
        </w:rPr>
        <w:t>Настоящее постановление вступает в силу со дня его обнародования.</w:t>
      </w:r>
    </w:p>
    <w:p w14:paraId="33EAC5AC" w14:textId="77777777" w:rsidR="00B223BC" w:rsidRPr="00326AA8" w:rsidRDefault="00B223BC" w:rsidP="0039682B">
      <w:pPr>
        <w:spacing w:after="0" w:line="240" w:lineRule="auto"/>
        <w:ind w:firstLine="567"/>
        <w:rPr>
          <w:rFonts w:ascii="Arial" w:eastAsia="Times New Roman" w:hAnsi="Arial" w:cs="Arial"/>
          <w:sz w:val="24"/>
          <w:szCs w:val="24"/>
          <w:lang w:val="x-none" w:eastAsia="ru-RU"/>
        </w:rPr>
      </w:pPr>
    </w:p>
    <w:p w14:paraId="50AE1958" w14:textId="77777777" w:rsidR="00B223BC" w:rsidRPr="00326AA8" w:rsidRDefault="00B223BC" w:rsidP="0039682B">
      <w:pPr>
        <w:spacing w:after="0" w:line="280" w:lineRule="exact"/>
        <w:ind w:firstLine="567"/>
        <w:rPr>
          <w:rFonts w:ascii="Arial" w:eastAsia="Times New Roman" w:hAnsi="Arial" w:cs="Arial"/>
          <w:sz w:val="24"/>
          <w:szCs w:val="24"/>
          <w:lang w:eastAsia="ru-RU"/>
        </w:rPr>
      </w:pPr>
    </w:p>
    <w:p w14:paraId="420F3835" w14:textId="77777777" w:rsidR="00B223BC" w:rsidRPr="00326AA8" w:rsidRDefault="00B223BC" w:rsidP="0039682B">
      <w:pPr>
        <w:spacing w:after="0" w:line="260" w:lineRule="exact"/>
        <w:ind w:firstLine="567"/>
        <w:rPr>
          <w:rFonts w:ascii="Arial" w:eastAsia="Times New Roman" w:hAnsi="Arial" w:cs="Arial"/>
          <w:sz w:val="24"/>
          <w:szCs w:val="24"/>
          <w:lang w:eastAsia="ru-RU"/>
        </w:rPr>
      </w:pPr>
    </w:p>
    <w:p w14:paraId="5CEC3107" w14:textId="77777777" w:rsidR="00B223BC" w:rsidRPr="00326AA8" w:rsidRDefault="00B223BC" w:rsidP="0039682B">
      <w:pPr>
        <w:tabs>
          <w:tab w:val="left" w:pos="6103"/>
        </w:tabs>
        <w:spacing w:after="0" w:line="240" w:lineRule="exact"/>
        <w:ind w:firstLine="567"/>
        <w:jc w:val="right"/>
        <w:rPr>
          <w:rFonts w:ascii="Arial" w:eastAsia="Times New Roman" w:hAnsi="Arial" w:cs="Arial"/>
          <w:sz w:val="24"/>
          <w:szCs w:val="24"/>
          <w:lang w:eastAsia="ru-RU"/>
        </w:rPr>
      </w:pPr>
      <w:r w:rsidRPr="00326AA8">
        <w:rPr>
          <w:rFonts w:ascii="Arial" w:eastAsia="Times New Roman" w:hAnsi="Arial" w:cs="Arial"/>
          <w:sz w:val="24"/>
          <w:szCs w:val="24"/>
          <w:lang w:eastAsia="ru-RU"/>
        </w:rPr>
        <w:t>Глава Грачевского</w:t>
      </w:r>
    </w:p>
    <w:p w14:paraId="6C21C955" w14:textId="77777777" w:rsidR="00B223BC" w:rsidRPr="00326AA8" w:rsidRDefault="00B223BC" w:rsidP="0039682B">
      <w:pPr>
        <w:tabs>
          <w:tab w:val="left" w:pos="6103"/>
        </w:tabs>
        <w:spacing w:after="0" w:line="240" w:lineRule="exact"/>
        <w:ind w:firstLine="567"/>
        <w:jc w:val="right"/>
        <w:rPr>
          <w:rFonts w:ascii="Arial" w:eastAsia="Times New Roman" w:hAnsi="Arial" w:cs="Arial"/>
          <w:sz w:val="24"/>
          <w:szCs w:val="24"/>
          <w:lang w:eastAsia="ru-RU"/>
        </w:rPr>
      </w:pPr>
      <w:r w:rsidRPr="00326AA8">
        <w:rPr>
          <w:rFonts w:ascii="Arial" w:eastAsia="Times New Roman" w:hAnsi="Arial" w:cs="Arial"/>
          <w:sz w:val="24"/>
          <w:szCs w:val="24"/>
          <w:lang w:eastAsia="ru-RU"/>
        </w:rPr>
        <w:t>муниципального округа</w:t>
      </w:r>
    </w:p>
    <w:p w14:paraId="57D44C7E" w14:textId="77777777" w:rsidR="0039682B" w:rsidRDefault="00B223BC" w:rsidP="0039682B">
      <w:pPr>
        <w:spacing w:after="0" w:line="240" w:lineRule="exact"/>
        <w:ind w:firstLine="567"/>
        <w:jc w:val="right"/>
        <w:rPr>
          <w:rFonts w:ascii="Arial" w:eastAsia="Times New Roman" w:hAnsi="Arial" w:cs="Arial"/>
          <w:sz w:val="24"/>
          <w:szCs w:val="24"/>
          <w:lang w:eastAsia="ru-RU"/>
        </w:rPr>
      </w:pPr>
      <w:r w:rsidRPr="00326AA8">
        <w:rPr>
          <w:rFonts w:ascii="Arial" w:eastAsia="Times New Roman" w:hAnsi="Arial" w:cs="Arial"/>
          <w:sz w:val="24"/>
          <w:szCs w:val="24"/>
          <w:lang w:eastAsia="ru-RU"/>
        </w:rPr>
        <w:t>Ставропольского края</w:t>
      </w:r>
    </w:p>
    <w:p w14:paraId="6735C261" w14:textId="05F66E4F" w:rsidR="00B223BC" w:rsidRPr="00326AA8" w:rsidRDefault="0039682B" w:rsidP="0039682B">
      <w:pPr>
        <w:spacing w:after="0" w:line="240" w:lineRule="exact"/>
        <w:ind w:firstLine="567"/>
        <w:jc w:val="right"/>
        <w:rPr>
          <w:rFonts w:ascii="Arial" w:eastAsia="Times New Roman" w:hAnsi="Arial" w:cs="Arial"/>
          <w:sz w:val="24"/>
          <w:szCs w:val="24"/>
          <w:lang w:eastAsia="ru-RU"/>
        </w:rPr>
      </w:pPr>
      <w:r w:rsidRPr="00326AA8">
        <w:rPr>
          <w:rFonts w:ascii="Arial" w:eastAsia="Times New Roman" w:hAnsi="Arial" w:cs="Arial"/>
          <w:sz w:val="24"/>
          <w:szCs w:val="24"/>
          <w:lang w:eastAsia="ru-RU"/>
        </w:rPr>
        <w:t>С.Л.ФИЛИЧКИН</w:t>
      </w:r>
    </w:p>
    <w:p w14:paraId="146EF0DD" w14:textId="77777777" w:rsidR="00FC5E88" w:rsidRDefault="00FC5E88" w:rsidP="00FC5E88">
      <w:pPr>
        <w:widowControl w:val="0"/>
        <w:autoSpaceDE w:val="0"/>
        <w:autoSpaceDN w:val="0"/>
        <w:spacing w:after="0" w:line="240" w:lineRule="auto"/>
        <w:ind w:left="3969"/>
        <w:jc w:val="center"/>
        <w:rPr>
          <w:rFonts w:ascii="Arial" w:eastAsia="Times New Roman" w:hAnsi="Arial" w:cs="Arial"/>
          <w:sz w:val="24"/>
          <w:szCs w:val="24"/>
          <w:lang w:eastAsia="ru-RU"/>
        </w:rPr>
      </w:pPr>
      <w:bookmarkStart w:id="1" w:name="Par2425"/>
      <w:bookmarkEnd w:id="1"/>
    </w:p>
    <w:p w14:paraId="12E6D22F" w14:textId="77777777" w:rsidR="0039682B" w:rsidRPr="00326AA8" w:rsidRDefault="0039682B" w:rsidP="00FC5E88">
      <w:pPr>
        <w:widowControl w:val="0"/>
        <w:autoSpaceDE w:val="0"/>
        <w:autoSpaceDN w:val="0"/>
        <w:spacing w:after="0" w:line="240" w:lineRule="auto"/>
        <w:ind w:left="3969"/>
        <w:jc w:val="center"/>
        <w:rPr>
          <w:rFonts w:ascii="Arial" w:eastAsia="Times New Roman" w:hAnsi="Arial" w:cs="Arial"/>
          <w:sz w:val="24"/>
          <w:szCs w:val="24"/>
          <w:lang w:eastAsia="ru-RU"/>
        </w:rPr>
      </w:pPr>
    </w:p>
    <w:p w14:paraId="7F1AF7CB" w14:textId="4B2324DE" w:rsidR="00FC5E88" w:rsidRPr="00FD1044" w:rsidRDefault="00FC5E88" w:rsidP="00FD1044">
      <w:pPr>
        <w:widowControl w:val="0"/>
        <w:autoSpaceDE w:val="0"/>
        <w:autoSpaceDN w:val="0"/>
        <w:spacing w:after="0" w:line="280" w:lineRule="exact"/>
        <w:jc w:val="right"/>
        <w:rPr>
          <w:rFonts w:ascii="Arial" w:eastAsia="Times New Roman" w:hAnsi="Arial" w:cs="Arial"/>
          <w:b/>
          <w:bCs/>
          <w:sz w:val="32"/>
          <w:szCs w:val="32"/>
          <w:lang w:eastAsia="ru-RU"/>
        </w:rPr>
      </w:pPr>
      <w:r w:rsidRPr="00FD1044">
        <w:rPr>
          <w:rFonts w:ascii="Arial" w:eastAsia="Times New Roman" w:hAnsi="Arial" w:cs="Arial"/>
          <w:b/>
          <w:bCs/>
          <w:sz w:val="32"/>
          <w:szCs w:val="32"/>
          <w:lang w:eastAsia="ru-RU"/>
        </w:rPr>
        <w:t>Приложение</w:t>
      </w:r>
    </w:p>
    <w:p w14:paraId="3FB91577" w14:textId="77777777" w:rsidR="0039682B" w:rsidRPr="00FD1044" w:rsidRDefault="00FC5E88" w:rsidP="00FD1044">
      <w:pPr>
        <w:widowControl w:val="0"/>
        <w:autoSpaceDE w:val="0"/>
        <w:spacing w:after="0" w:line="280" w:lineRule="exact"/>
        <w:ind w:right="-2"/>
        <w:jc w:val="right"/>
        <w:rPr>
          <w:rFonts w:ascii="Arial" w:eastAsia="Arial" w:hAnsi="Arial" w:cs="Arial"/>
          <w:b/>
          <w:bCs/>
          <w:kern w:val="1"/>
          <w:sz w:val="32"/>
          <w:szCs w:val="32"/>
          <w:lang w:eastAsia="hi-IN" w:bidi="hi-IN"/>
        </w:rPr>
      </w:pPr>
      <w:r w:rsidRPr="00FD1044">
        <w:rPr>
          <w:rFonts w:ascii="Arial" w:eastAsia="Arial" w:hAnsi="Arial" w:cs="Arial"/>
          <w:b/>
          <w:bCs/>
          <w:kern w:val="1"/>
          <w:sz w:val="32"/>
          <w:szCs w:val="32"/>
          <w:lang w:eastAsia="hi-IN" w:bidi="hi-IN"/>
        </w:rPr>
        <w:t>к постановлению администрации</w:t>
      </w:r>
    </w:p>
    <w:p w14:paraId="2FE965F0" w14:textId="77777777" w:rsidR="0039682B" w:rsidRPr="00FD1044" w:rsidRDefault="00FC5E88" w:rsidP="00FD1044">
      <w:pPr>
        <w:widowControl w:val="0"/>
        <w:autoSpaceDE w:val="0"/>
        <w:spacing w:after="0" w:line="280" w:lineRule="exact"/>
        <w:ind w:right="-2"/>
        <w:jc w:val="right"/>
        <w:rPr>
          <w:rFonts w:ascii="Arial" w:eastAsia="Arial" w:hAnsi="Arial" w:cs="Arial"/>
          <w:b/>
          <w:bCs/>
          <w:kern w:val="1"/>
          <w:sz w:val="32"/>
          <w:szCs w:val="32"/>
          <w:lang w:eastAsia="hi-IN" w:bidi="hi-IN"/>
        </w:rPr>
      </w:pPr>
      <w:r w:rsidRPr="00FD1044">
        <w:rPr>
          <w:rFonts w:ascii="Arial" w:eastAsia="Arial" w:hAnsi="Arial" w:cs="Arial"/>
          <w:b/>
          <w:bCs/>
          <w:kern w:val="1"/>
          <w:sz w:val="32"/>
          <w:szCs w:val="32"/>
          <w:lang w:eastAsia="hi-IN" w:bidi="hi-IN"/>
        </w:rPr>
        <w:t>Грачевского муниципального округа</w:t>
      </w:r>
    </w:p>
    <w:p w14:paraId="48A118B6" w14:textId="27F86DB9" w:rsidR="00FC5E88" w:rsidRPr="00FD1044" w:rsidRDefault="00FC5E88" w:rsidP="00FD1044">
      <w:pPr>
        <w:widowControl w:val="0"/>
        <w:autoSpaceDE w:val="0"/>
        <w:spacing w:after="0" w:line="280" w:lineRule="exact"/>
        <w:ind w:right="-2"/>
        <w:jc w:val="right"/>
        <w:rPr>
          <w:rFonts w:ascii="Arial" w:eastAsia="Arial" w:hAnsi="Arial" w:cs="Arial"/>
          <w:b/>
          <w:bCs/>
          <w:kern w:val="1"/>
          <w:sz w:val="32"/>
          <w:szCs w:val="32"/>
          <w:lang w:eastAsia="hi-IN" w:bidi="hi-IN"/>
        </w:rPr>
      </w:pPr>
      <w:r w:rsidRPr="00FD1044">
        <w:rPr>
          <w:rFonts w:ascii="Arial" w:eastAsia="Arial" w:hAnsi="Arial" w:cs="Arial"/>
          <w:b/>
          <w:bCs/>
          <w:kern w:val="1"/>
          <w:sz w:val="32"/>
          <w:szCs w:val="32"/>
          <w:lang w:eastAsia="hi-IN" w:bidi="hi-IN"/>
        </w:rPr>
        <w:t>Ставропольского края</w:t>
      </w:r>
    </w:p>
    <w:p w14:paraId="673DE298" w14:textId="44B34800" w:rsidR="00FC5E88" w:rsidRPr="00FD1044" w:rsidRDefault="00FC5E88" w:rsidP="00FD1044">
      <w:pPr>
        <w:widowControl w:val="0"/>
        <w:spacing w:after="0" w:line="240" w:lineRule="auto"/>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от 24.08.2023 г. № 756</w:t>
      </w:r>
    </w:p>
    <w:p w14:paraId="4C2AD150" w14:textId="77777777" w:rsidR="00FC5E88" w:rsidRDefault="00FC5E88" w:rsidP="00FC5E88">
      <w:pPr>
        <w:widowControl w:val="0"/>
        <w:spacing w:after="0" w:line="240" w:lineRule="auto"/>
        <w:jc w:val="both"/>
        <w:rPr>
          <w:rFonts w:ascii="Arial" w:eastAsia="SimSun" w:hAnsi="Arial" w:cs="Arial"/>
          <w:kern w:val="1"/>
          <w:sz w:val="24"/>
          <w:szCs w:val="24"/>
          <w:lang w:eastAsia="hi-IN" w:bidi="hi-IN"/>
        </w:rPr>
      </w:pPr>
    </w:p>
    <w:p w14:paraId="0CD38F4C" w14:textId="77777777" w:rsidR="00461FF2" w:rsidRPr="00326AA8" w:rsidRDefault="00461FF2" w:rsidP="00FC5E88">
      <w:pPr>
        <w:widowControl w:val="0"/>
        <w:spacing w:after="0" w:line="240" w:lineRule="auto"/>
        <w:jc w:val="both"/>
        <w:rPr>
          <w:rFonts w:ascii="Arial" w:eastAsia="SimSun" w:hAnsi="Arial" w:cs="Arial"/>
          <w:kern w:val="1"/>
          <w:sz w:val="24"/>
          <w:szCs w:val="24"/>
          <w:lang w:eastAsia="hi-IN" w:bidi="hi-IN"/>
        </w:rPr>
      </w:pPr>
    </w:p>
    <w:p w14:paraId="21ACB9B7" w14:textId="205434A9" w:rsidR="00FC5E88" w:rsidRPr="00FD1044" w:rsidRDefault="00FD1044" w:rsidP="00FC5E88">
      <w:pPr>
        <w:widowControl w:val="0"/>
        <w:autoSpaceDE w:val="0"/>
        <w:spacing w:after="0" w:line="240" w:lineRule="auto"/>
        <w:ind w:right="282"/>
        <w:jc w:val="center"/>
        <w:rPr>
          <w:rFonts w:ascii="Arial" w:eastAsia="Arial" w:hAnsi="Arial" w:cs="Arial"/>
          <w:b/>
          <w:bCs/>
          <w:kern w:val="1"/>
          <w:sz w:val="32"/>
          <w:szCs w:val="32"/>
          <w:lang w:eastAsia="hi-IN" w:bidi="hi-IN"/>
        </w:rPr>
      </w:pPr>
      <w:r w:rsidRPr="00FD1044">
        <w:rPr>
          <w:rFonts w:ascii="Arial" w:eastAsia="Arial" w:hAnsi="Arial" w:cs="Arial"/>
          <w:b/>
          <w:bCs/>
          <w:kern w:val="1"/>
          <w:sz w:val="32"/>
          <w:szCs w:val="32"/>
          <w:lang w:eastAsia="hi-IN" w:bidi="hi-IN"/>
        </w:rPr>
        <w:t xml:space="preserve">ИЗМЕНЕНИЯ, КОТОРЫЕ ВНОСЯТСЯ В </w:t>
      </w:r>
    </w:p>
    <w:p w14:paraId="7A5D582D" w14:textId="7B86BDC3" w:rsidR="00FC5E88" w:rsidRPr="00FD1044" w:rsidRDefault="00FD1044" w:rsidP="00FC5E88">
      <w:pPr>
        <w:widowControl w:val="0"/>
        <w:autoSpaceDE w:val="0"/>
        <w:spacing w:after="0" w:line="240" w:lineRule="auto"/>
        <w:ind w:right="282"/>
        <w:jc w:val="center"/>
        <w:rPr>
          <w:rFonts w:ascii="Arial" w:eastAsia="Arial" w:hAnsi="Arial" w:cs="Arial"/>
          <w:b/>
          <w:bCs/>
          <w:kern w:val="1"/>
          <w:sz w:val="32"/>
          <w:szCs w:val="32"/>
          <w:lang w:eastAsia="hi-IN" w:bidi="hi-IN"/>
        </w:rPr>
      </w:pPr>
      <w:r w:rsidRPr="00FD1044">
        <w:rPr>
          <w:rFonts w:ascii="Arial" w:eastAsia="Arial" w:hAnsi="Arial" w:cs="Arial"/>
          <w:b/>
          <w:bCs/>
          <w:kern w:val="1"/>
          <w:sz w:val="32"/>
          <w:szCs w:val="32"/>
          <w:lang w:eastAsia="hi-IN" w:bidi="hi-IN"/>
        </w:rPr>
        <w:t>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14:paraId="6A0CA71D" w14:textId="77777777" w:rsidR="00FC5E88" w:rsidRDefault="00FC5E88" w:rsidP="00FC5E88">
      <w:pPr>
        <w:widowControl w:val="0"/>
        <w:autoSpaceDE w:val="0"/>
        <w:spacing w:after="0" w:line="240" w:lineRule="exact"/>
        <w:ind w:right="282"/>
        <w:jc w:val="both"/>
        <w:rPr>
          <w:rFonts w:ascii="Arial" w:eastAsia="Arial" w:hAnsi="Arial" w:cs="Arial"/>
          <w:kern w:val="1"/>
          <w:sz w:val="24"/>
          <w:szCs w:val="24"/>
          <w:lang w:eastAsia="hi-IN" w:bidi="hi-IN"/>
        </w:rPr>
      </w:pPr>
    </w:p>
    <w:p w14:paraId="2B2D03CB" w14:textId="77777777" w:rsidR="00461FF2" w:rsidRPr="00326AA8" w:rsidRDefault="00461FF2" w:rsidP="00FC5E88">
      <w:pPr>
        <w:widowControl w:val="0"/>
        <w:autoSpaceDE w:val="0"/>
        <w:spacing w:after="0" w:line="240" w:lineRule="exact"/>
        <w:ind w:right="282"/>
        <w:jc w:val="both"/>
        <w:rPr>
          <w:rFonts w:ascii="Arial" w:eastAsia="Arial" w:hAnsi="Arial" w:cs="Arial"/>
          <w:kern w:val="1"/>
          <w:sz w:val="24"/>
          <w:szCs w:val="24"/>
          <w:lang w:eastAsia="hi-IN" w:bidi="hi-IN"/>
        </w:rPr>
      </w:pPr>
    </w:p>
    <w:p w14:paraId="0273EB9D" w14:textId="77777777" w:rsidR="00FC5E88" w:rsidRPr="00326AA8" w:rsidRDefault="00FC5E88" w:rsidP="00FD1044">
      <w:pPr>
        <w:widowControl w:val="0"/>
        <w:suppressAutoHyphens/>
        <w:spacing w:after="0" w:line="240" w:lineRule="auto"/>
        <w:ind w:firstLine="567"/>
        <w:jc w:val="both"/>
        <w:rPr>
          <w:rFonts w:ascii="Arial" w:eastAsia="SimSun" w:hAnsi="Arial" w:cs="Arial"/>
          <w:kern w:val="1"/>
          <w:sz w:val="24"/>
          <w:szCs w:val="24"/>
          <w:lang w:eastAsia="hi-IN" w:bidi="hi-IN"/>
        </w:rPr>
      </w:pPr>
      <w:r w:rsidRPr="00326AA8">
        <w:rPr>
          <w:rFonts w:ascii="Arial" w:eastAsia="SimSun" w:hAnsi="Arial" w:cs="Arial"/>
          <w:kern w:val="1"/>
          <w:sz w:val="24"/>
          <w:szCs w:val="24"/>
          <w:lang w:eastAsia="hi-IN" w:bidi="hi-IN"/>
        </w:rPr>
        <w:t xml:space="preserve">1. В паспорте муниципальной программы </w:t>
      </w:r>
      <w:r w:rsidRPr="00326AA8">
        <w:rPr>
          <w:rFonts w:ascii="Arial" w:eastAsia="SimSun" w:hAnsi="Arial" w:cs="Arial"/>
          <w:b/>
          <w:bCs/>
          <w:kern w:val="1"/>
          <w:sz w:val="24"/>
          <w:szCs w:val="24"/>
          <w:lang w:eastAsia="hi-IN" w:bidi="hi-IN"/>
        </w:rPr>
        <w:t>«</w:t>
      </w:r>
      <w:r w:rsidRPr="00326AA8">
        <w:rPr>
          <w:rFonts w:ascii="Arial" w:eastAsia="SimSun" w:hAnsi="Arial" w:cs="Arial"/>
          <w:kern w:val="1"/>
          <w:sz w:val="24"/>
          <w:szCs w:val="24"/>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 «Индикаторы достижения целей Программы» изложить в новой редакции:</w:t>
      </w:r>
    </w:p>
    <w:p w14:paraId="3422A4FA" w14:textId="77777777" w:rsidR="00FC5E88" w:rsidRPr="00326AA8" w:rsidRDefault="00FC5E88" w:rsidP="00FD1044">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326AA8">
        <w:rPr>
          <w:rFonts w:ascii="Arial" w:eastAsia="SimSun" w:hAnsi="Arial" w:cs="Arial"/>
          <w:kern w:val="1"/>
          <w:sz w:val="24"/>
          <w:szCs w:val="24"/>
          <w:lang w:eastAsia="hi-IN" w:bidi="hi-IN"/>
        </w:rPr>
        <w:t>удельный вес преступлений, зарегистрированных на улицах и в общественных местах, по отношению к общему количеству преступлений</w:t>
      </w:r>
      <w:r w:rsidRPr="00326AA8">
        <w:rPr>
          <w:rFonts w:ascii="Arial" w:eastAsia="Courier New" w:hAnsi="Arial" w:cs="Arial"/>
          <w:kern w:val="1"/>
          <w:sz w:val="24"/>
          <w:szCs w:val="24"/>
          <w:lang w:eastAsia="hi-IN" w:bidi="hi-IN"/>
        </w:rPr>
        <w:t>;</w:t>
      </w:r>
    </w:p>
    <w:p w14:paraId="301FD47A" w14:textId="77777777" w:rsidR="00FC5E88" w:rsidRPr="00326AA8" w:rsidRDefault="00FC5E88" w:rsidP="00FD1044">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326AA8">
        <w:rPr>
          <w:rFonts w:ascii="Arial" w:eastAsia="Courier New" w:hAnsi="Arial" w:cs="Arial"/>
          <w:kern w:val="1"/>
          <w:sz w:val="24"/>
          <w:szCs w:val="24"/>
          <w:lang w:eastAsia="hi-IN" w:bidi="hi-IN"/>
        </w:rPr>
        <w:t>охват населения, участвующего в профилактических мероприятиях по предупреждению антиобщественных проявлений;</w:t>
      </w:r>
    </w:p>
    <w:p w14:paraId="50272C01" w14:textId="77777777" w:rsidR="00FC5E88" w:rsidRPr="00326AA8" w:rsidRDefault="00FC5E88" w:rsidP="00FD1044">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326AA8">
        <w:rPr>
          <w:rFonts w:ascii="Arial" w:eastAsia="Courier New" w:hAnsi="Arial" w:cs="Arial"/>
          <w:kern w:val="1"/>
          <w:sz w:val="24"/>
          <w:szCs w:val="24"/>
          <w:lang w:eastAsia="hi-IN" w:bidi="hi-IN"/>
        </w:rPr>
        <w:t>увеличение доли граждан округа, проинформированных о возможных способах мошенничества;</w:t>
      </w:r>
    </w:p>
    <w:p w14:paraId="09CFFA7C" w14:textId="77777777" w:rsidR="00FC5E88" w:rsidRPr="00326AA8" w:rsidRDefault="00FC5E88" w:rsidP="00FD1044">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326AA8">
        <w:rPr>
          <w:rFonts w:ascii="Arial" w:eastAsia="Courier New" w:hAnsi="Arial" w:cs="Arial"/>
          <w:kern w:val="1"/>
          <w:sz w:val="24"/>
          <w:szCs w:val="24"/>
          <w:lang w:eastAsia="hi-IN" w:bidi="hi-IN"/>
        </w:rPr>
        <w:t>удельный вес преступлений, связанных с незаконным оборотом наркотиков, в общем числе преступлений, совершенных в округе;</w:t>
      </w:r>
    </w:p>
    <w:p w14:paraId="0AC90B8A" w14:textId="77777777" w:rsidR="00FC5E88" w:rsidRPr="00326AA8" w:rsidRDefault="00FC5E88" w:rsidP="00FD1044">
      <w:pPr>
        <w:widowControl w:val="0"/>
        <w:snapToGrid w:val="0"/>
        <w:spacing w:after="0" w:line="240" w:lineRule="auto"/>
        <w:ind w:left="-55" w:firstLine="567"/>
        <w:jc w:val="both"/>
        <w:rPr>
          <w:rFonts w:ascii="Arial" w:eastAsia="Courier New" w:hAnsi="Arial" w:cs="Arial"/>
          <w:kern w:val="1"/>
          <w:sz w:val="24"/>
          <w:szCs w:val="24"/>
          <w:lang w:eastAsia="hi-IN" w:bidi="hi-IN"/>
        </w:rPr>
      </w:pPr>
      <w:r w:rsidRPr="00326AA8">
        <w:rPr>
          <w:rFonts w:ascii="Arial" w:eastAsia="Courier New" w:hAnsi="Arial" w:cs="Arial"/>
          <w:kern w:val="1"/>
          <w:sz w:val="24"/>
          <w:szCs w:val="24"/>
          <w:lang w:eastAsia="hi-IN" w:bidi="hi-IN"/>
        </w:rPr>
        <w:t>доля жителей округа, охваченных мероприятиями по профилактике экстремизма и развитию межэтнических отношений;</w:t>
      </w:r>
    </w:p>
    <w:p w14:paraId="5DCC7237" w14:textId="77777777" w:rsidR="00FC5E88" w:rsidRPr="00326AA8" w:rsidRDefault="00FC5E88" w:rsidP="00FD1044">
      <w:pPr>
        <w:widowControl w:val="0"/>
        <w:spacing w:after="0" w:line="240" w:lineRule="auto"/>
        <w:ind w:left="-55" w:firstLine="567"/>
        <w:jc w:val="both"/>
        <w:rPr>
          <w:rFonts w:ascii="Arial" w:eastAsia="SimSun" w:hAnsi="Arial" w:cs="Arial"/>
          <w:kern w:val="1"/>
          <w:sz w:val="24"/>
          <w:szCs w:val="24"/>
          <w:lang w:eastAsia="hi-IN" w:bidi="hi-IN"/>
        </w:rPr>
      </w:pPr>
      <w:r w:rsidRPr="00326AA8">
        <w:rPr>
          <w:rFonts w:ascii="Arial" w:eastAsia="SimSun" w:hAnsi="Arial" w:cs="Arial"/>
          <w:kern w:val="1"/>
          <w:sz w:val="24"/>
          <w:szCs w:val="24"/>
          <w:lang w:eastAsia="hi-IN" w:bidi="hi-IN"/>
        </w:rPr>
        <w:t>количество информационно-пропагандистских мероприятий, направленных на профилактику идеологии терроризма на территории муниципального округа;</w:t>
      </w:r>
    </w:p>
    <w:p w14:paraId="074693F5" w14:textId="411068A9" w:rsidR="00FC5E88" w:rsidRPr="00326AA8" w:rsidRDefault="00FC5E88" w:rsidP="00FD1044">
      <w:pPr>
        <w:widowControl w:val="0"/>
        <w:spacing w:after="0" w:line="240" w:lineRule="auto"/>
        <w:ind w:left="-55" w:firstLine="567"/>
        <w:jc w:val="both"/>
        <w:rPr>
          <w:rFonts w:ascii="Arial" w:eastAsia="SimSun" w:hAnsi="Arial" w:cs="Arial"/>
          <w:kern w:val="1"/>
          <w:sz w:val="24"/>
          <w:szCs w:val="24"/>
          <w:lang w:eastAsia="hi-IN" w:bidi="hi-IN"/>
        </w:rPr>
      </w:pPr>
      <w:r w:rsidRPr="00326AA8">
        <w:rPr>
          <w:rFonts w:ascii="Arial" w:eastAsia="SimSun" w:hAnsi="Arial" w:cs="Arial"/>
          <w:kern w:val="1"/>
          <w:sz w:val="24"/>
          <w:szCs w:val="24"/>
          <w:lang w:eastAsia="hi-IN" w:bidi="hi-IN"/>
        </w:rPr>
        <w:t xml:space="preserve">доля муниципальных учреждений, общественных мест и мест массового пребывания </w:t>
      </w:r>
      <w:r w:rsidR="00FD1044" w:rsidRPr="00326AA8">
        <w:rPr>
          <w:rFonts w:ascii="Arial" w:eastAsia="SimSun" w:hAnsi="Arial" w:cs="Arial"/>
          <w:kern w:val="1"/>
          <w:sz w:val="24"/>
          <w:szCs w:val="24"/>
          <w:lang w:eastAsia="hi-IN" w:bidi="hi-IN"/>
        </w:rPr>
        <w:t>людей,</w:t>
      </w:r>
      <w:r w:rsidRPr="00326AA8">
        <w:rPr>
          <w:rFonts w:ascii="Arial" w:eastAsia="SimSun" w:hAnsi="Arial" w:cs="Arial"/>
          <w:kern w:val="1"/>
          <w:sz w:val="24"/>
          <w:szCs w:val="24"/>
          <w:lang w:eastAsia="hi-IN" w:bidi="hi-IN"/>
        </w:rPr>
        <w:t xml:space="preserve"> охваченных мерами, направленными на повышение антитеррористической защищенности.</w:t>
      </w:r>
    </w:p>
    <w:p w14:paraId="39A6C7AA" w14:textId="77777777" w:rsidR="00FC5E88" w:rsidRPr="00326AA8" w:rsidRDefault="00FC5E88" w:rsidP="00FD1044">
      <w:pPr>
        <w:widowControl w:val="0"/>
        <w:spacing w:after="0" w:line="240" w:lineRule="auto"/>
        <w:ind w:left="-55" w:firstLine="567"/>
        <w:jc w:val="both"/>
        <w:rPr>
          <w:rFonts w:ascii="Arial" w:eastAsia="SimSun" w:hAnsi="Arial" w:cs="Arial"/>
          <w:kern w:val="1"/>
          <w:sz w:val="24"/>
          <w:szCs w:val="24"/>
          <w:lang w:eastAsia="hi-IN" w:bidi="hi-IN"/>
        </w:rPr>
      </w:pPr>
    </w:p>
    <w:p w14:paraId="4E469E4C" w14:textId="77777777" w:rsidR="00FC5E88" w:rsidRPr="00326AA8" w:rsidRDefault="00FC5E88" w:rsidP="00FD1044">
      <w:pPr>
        <w:widowControl w:val="0"/>
        <w:spacing w:after="0" w:line="240" w:lineRule="auto"/>
        <w:ind w:firstLine="567"/>
        <w:jc w:val="both"/>
        <w:rPr>
          <w:rFonts w:ascii="Arial" w:eastAsia="SimSun" w:hAnsi="Arial" w:cs="Arial"/>
          <w:kern w:val="1"/>
          <w:sz w:val="24"/>
          <w:szCs w:val="24"/>
          <w:lang w:eastAsia="hi-IN" w:bidi="hi-IN"/>
        </w:rPr>
      </w:pPr>
      <w:r w:rsidRPr="00326AA8">
        <w:rPr>
          <w:rFonts w:ascii="Arial" w:eastAsia="SimSun" w:hAnsi="Arial" w:cs="Arial"/>
          <w:kern w:val="1"/>
          <w:sz w:val="24"/>
          <w:szCs w:val="24"/>
          <w:lang w:eastAsia="hi-IN" w:bidi="hi-IN"/>
        </w:rPr>
        <w:t xml:space="preserve">2. Приложение 3 «Сведения об индикаторах достижения целей муниципальной программы Грачевского муниципального округа Ставропольского края «Межнациональные отношения, профилактика правонарушений, терроризма, </w:t>
      </w:r>
      <w:r w:rsidRPr="00326AA8">
        <w:rPr>
          <w:rFonts w:ascii="Arial" w:eastAsia="SimSun" w:hAnsi="Arial" w:cs="Arial"/>
          <w:kern w:val="1"/>
          <w:sz w:val="24"/>
          <w:szCs w:val="24"/>
          <w:lang w:eastAsia="hi-IN" w:bidi="hi-IN"/>
        </w:rPr>
        <w:lastRenderedPageBreak/>
        <w:t xml:space="preserve">экстремизма на территории Грачевского муниципального округа Ставропольского края» и показателях решения задач подпрограмм Программы и их значениях» изложить в новой редакции согласно приложению 2 к настоящему постановлению. </w:t>
      </w:r>
    </w:p>
    <w:p w14:paraId="0633A5C6" w14:textId="77777777" w:rsidR="00FC5E88" w:rsidRPr="00326AA8" w:rsidRDefault="00FC5E88" w:rsidP="00FD1044">
      <w:pPr>
        <w:widowControl w:val="0"/>
        <w:suppressAutoHyphens/>
        <w:spacing w:after="0" w:line="240" w:lineRule="auto"/>
        <w:ind w:left="709" w:right="1132" w:firstLine="567"/>
        <w:jc w:val="both"/>
        <w:rPr>
          <w:rFonts w:ascii="Arial" w:eastAsia="SimSun" w:hAnsi="Arial" w:cs="Arial"/>
          <w:color w:val="000000"/>
          <w:kern w:val="1"/>
          <w:sz w:val="24"/>
          <w:szCs w:val="24"/>
          <w:shd w:val="clear" w:color="auto" w:fill="FFFFFF"/>
          <w:lang w:eastAsia="hi-IN" w:bidi="hi-IN"/>
        </w:rPr>
      </w:pPr>
    </w:p>
    <w:p w14:paraId="066B6072" w14:textId="5AFB3733" w:rsidR="00FC5E88" w:rsidRPr="00326AA8" w:rsidRDefault="00FC5E88" w:rsidP="00FD1044">
      <w:pPr>
        <w:widowControl w:val="0"/>
        <w:autoSpaceDE w:val="0"/>
        <w:autoSpaceDN w:val="0"/>
        <w:spacing w:after="0" w:line="280" w:lineRule="exact"/>
        <w:ind w:firstLine="567"/>
        <w:rPr>
          <w:rFonts w:ascii="Arial" w:eastAsia="SimSun" w:hAnsi="Arial" w:cs="Arial"/>
          <w:kern w:val="1"/>
          <w:sz w:val="24"/>
          <w:szCs w:val="24"/>
          <w:lang w:eastAsia="hi-IN" w:bidi="hi-IN"/>
        </w:rPr>
      </w:pPr>
      <w:r w:rsidRPr="00326AA8">
        <w:rPr>
          <w:rFonts w:ascii="Arial" w:eastAsia="SimSun" w:hAnsi="Arial" w:cs="Arial"/>
          <w:kern w:val="1"/>
          <w:sz w:val="24"/>
          <w:szCs w:val="24"/>
          <w:lang w:eastAsia="hi-IN" w:bidi="hi-IN"/>
        </w:rPr>
        <w:t xml:space="preserve">3. Приложение 5 «Перечень основных мероприятий подпрограмм муниципальной программы Грачевского муниципального округа Ставропольского края </w:t>
      </w:r>
      <w:r w:rsidRPr="00326AA8">
        <w:rPr>
          <w:rFonts w:ascii="Arial" w:eastAsia="SimSun" w:hAnsi="Arial" w:cs="Arial"/>
          <w:b/>
          <w:bCs/>
          <w:kern w:val="1"/>
          <w:sz w:val="24"/>
          <w:szCs w:val="24"/>
          <w:lang w:eastAsia="hi-IN" w:bidi="hi-IN"/>
        </w:rPr>
        <w:t>«</w:t>
      </w:r>
      <w:r w:rsidRPr="00326AA8">
        <w:rPr>
          <w:rFonts w:ascii="Arial" w:eastAsia="SimSun" w:hAnsi="Arial" w:cs="Arial"/>
          <w:kern w:val="1"/>
          <w:sz w:val="24"/>
          <w:szCs w:val="24"/>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r w:rsidR="0039682B">
        <w:rPr>
          <w:rFonts w:ascii="Arial" w:eastAsia="SimSun" w:hAnsi="Arial" w:cs="Arial"/>
          <w:kern w:val="1"/>
          <w:sz w:val="24"/>
          <w:szCs w:val="24"/>
          <w:lang w:eastAsia="hi-IN" w:bidi="hi-IN"/>
        </w:rPr>
        <w:t xml:space="preserve"> </w:t>
      </w:r>
      <w:r w:rsidRPr="00326AA8">
        <w:rPr>
          <w:rFonts w:ascii="Arial" w:eastAsia="SimSun" w:hAnsi="Arial" w:cs="Arial"/>
          <w:kern w:val="1"/>
          <w:sz w:val="24"/>
          <w:szCs w:val="24"/>
          <w:lang w:eastAsia="hi-IN" w:bidi="hi-IN"/>
        </w:rPr>
        <w:t xml:space="preserve">и показателях решения задач подпрограмм Программы и их значениях» изложить в новой редакции согласно приложению 3 к настоящему постановлению. </w:t>
      </w:r>
    </w:p>
    <w:p w14:paraId="4EE7FB22" w14:textId="77777777" w:rsidR="00FC5E88" w:rsidRPr="00326AA8" w:rsidRDefault="00FC5E88" w:rsidP="00FD1044">
      <w:pPr>
        <w:widowControl w:val="0"/>
        <w:spacing w:after="0" w:line="240" w:lineRule="auto"/>
        <w:rPr>
          <w:rFonts w:ascii="Arial" w:eastAsia="SimSun" w:hAnsi="Arial" w:cs="Arial"/>
          <w:kern w:val="1"/>
          <w:sz w:val="24"/>
          <w:szCs w:val="24"/>
          <w:lang w:eastAsia="hi-IN" w:bidi="hi-IN"/>
        </w:rPr>
      </w:pPr>
    </w:p>
    <w:p w14:paraId="349A1906" w14:textId="77777777" w:rsidR="004E25EA" w:rsidRPr="00326AA8" w:rsidRDefault="004E25EA" w:rsidP="00B223BC">
      <w:pPr>
        <w:spacing w:after="0" w:line="260" w:lineRule="exact"/>
        <w:ind w:right="-144"/>
        <w:jc w:val="both"/>
        <w:rPr>
          <w:rFonts w:ascii="Arial" w:eastAsia="Times New Roman" w:hAnsi="Arial" w:cs="Arial"/>
          <w:sz w:val="24"/>
          <w:szCs w:val="24"/>
          <w:lang w:eastAsia="ru-RU"/>
        </w:rPr>
        <w:sectPr w:rsidR="004E25EA" w:rsidRPr="00326AA8" w:rsidSect="00EF4291">
          <w:pgSz w:w="11906" w:h="16838" w:code="9"/>
          <w:pgMar w:top="1134" w:right="567" w:bottom="993" w:left="1985" w:header="709" w:footer="709" w:gutter="0"/>
          <w:cols w:space="708"/>
          <w:titlePg/>
          <w:docGrid w:linePitch="360"/>
        </w:sectPr>
      </w:pPr>
    </w:p>
    <w:p w14:paraId="16BED492" w14:textId="6B8B64A4" w:rsidR="00B223BC" w:rsidRDefault="00B223BC" w:rsidP="00B223BC">
      <w:pPr>
        <w:spacing w:after="0" w:line="260" w:lineRule="exact"/>
        <w:ind w:right="-144"/>
        <w:jc w:val="both"/>
        <w:rPr>
          <w:rFonts w:ascii="Arial" w:eastAsia="Times New Roman" w:hAnsi="Arial" w:cs="Arial"/>
          <w:sz w:val="24"/>
          <w:szCs w:val="24"/>
          <w:lang w:eastAsia="ru-RU"/>
        </w:rPr>
      </w:pPr>
    </w:p>
    <w:p w14:paraId="7F730636" w14:textId="77777777" w:rsidR="00FD1044" w:rsidRPr="00326AA8" w:rsidRDefault="00FD1044" w:rsidP="00B223BC">
      <w:pPr>
        <w:spacing w:after="0" w:line="260" w:lineRule="exact"/>
        <w:ind w:right="-144"/>
        <w:jc w:val="both"/>
        <w:rPr>
          <w:rFonts w:ascii="Arial" w:eastAsia="Times New Roman" w:hAnsi="Arial" w:cs="Arial"/>
          <w:sz w:val="24"/>
          <w:szCs w:val="24"/>
          <w:lang w:eastAsia="ru-RU"/>
        </w:rPr>
      </w:pPr>
    </w:p>
    <w:p w14:paraId="31EDB344" w14:textId="21074D13" w:rsidR="004E25EA" w:rsidRPr="00FD1044" w:rsidRDefault="004E25EA" w:rsidP="00243FE8">
      <w:pPr>
        <w:widowControl w:val="0"/>
        <w:autoSpaceDE w:val="0"/>
        <w:autoSpaceDN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Приложение 2</w:t>
      </w:r>
    </w:p>
    <w:p w14:paraId="7362E465" w14:textId="680CBC6C" w:rsidR="00C206BE" w:rsidRDefault="004E25EA" w:rsidP="00243FE8">
      <w:pPr>
        <w:widowControl w:val="0"/>
        <w:autoSpaceDE w:val="0"/>
        <w:autoSpaceDN w:val="0"/>
        <w:spacing w:after="0" w:line="240" w:lineRule="auto"/>
        <w:ind w:left="8931"/>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к постановлению</w:t>
      </w:r>
      <w:r w:rsidR="003369B1">
        <w:rPr>
          <w:rFonts w:ascii="Arial" w:eastAsia="SimSun" w:hAnsi="Arial" w:cs="Arial"/>
          <w:b/>
          <w:bCs/>
          <w:kern w:val="1"/>
          <w:sz w:val="32"/>
          <w:szCs w:val="32"/>
          <w:lang w:eastAsia="hi-IN" w:bidi="hi-IN"/>
        </w:rPr>
        <w:t xml:space="preserve"> </w:t>
      </w:r>
      <w:r w:rsidRPr="00FD1044">
        <w:rPr>
          <w:rFonts w:ascii="Arial" w:eastAsia="SimSun" w:hAnsi="Arial" w:cs="Arial"/>
          <w:b/>
          <w:bCs/>
          <w:kern w:val="1"/>
          <w:sz w:val="32"/>
          <w:szCs w:val="32"/>
          <w:lang w:eastAsia="hi-IN" w:bidi="hi-IN"/>
        </w:rPr>
        <w:t>администрации</w:t>
      </w:r>
    </w:p>
    <w:p w14:paraId="30BA0548" w14:textId="6B696CD3" w:rsidR="00C206BE" w:rsidRDefault="004E25EA" w:rsidP="00243FE8">
      <w:pPr>
        <w:widowControl w:val="0"/>
        <w:autoSpaceDE w:val="0"/>
        <w:autoSpaceDN w:val="0"/>
        <w:spacing w:after="0" w:line="240" w:lineRule="auto"/>
        <w:ind w:firstLine="921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Грачевского муниципального</w:t>
      </w:r>
    </w:p>
    <w:p w14:paraId="58479615" w14:textId="33FC5C7B" w:rsidR="00C206BE" w:rsidRDefault="004E25EA" w:rsidP="00243FE8">
      <w:pPr>
        <w:widowControl w:val="0"/>
        <w:autoSpaceDE w:val="0"/>
        <w:autoSpaceDN w:val="0"/>
        <w:spacing w:after="0" w:line="240" w:lineRule="auto"/>
        <w:ind w:firstLine="921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округа</w:t>
      </w:r>
      <w:r w:rsidR="00C206BE">
        <w:rPr>
          <w:rFonts w:ascii="Arial" w:eastAsia="SimSun" w:hAnsi="Arial" w:cs="Arial"/>
          <w:b/>
          <w:bCs/>
          <w:kern w:val="1"/>
          <w:sz w:val="32"/>
          <w:szCs w:val="32"/>
          <w:lang w:eastAsia="hi-IN" w:bidi="hi-IN"/>
        </w:rPr>
        <w:t xml:space="preserve"> </w:t>
      </w:r>
      <w:r w:rsidRPr="00FD1044">
        <w:rPr>
          <w:rFonts w:ascii="Arial" w:eastAsia="SimSun" w:hAnsi="Arial" w:cs="Arial"/>
          <w:b/>
          <w:bCs/>
          <w:kern w:val="1"/>
          <w:sz w:val="32"/>
          <w:szCs w:val="32"/>
          <w:lang w:eastAsia="hi-IN" w:bidi="hi-IN"/>
        </w:rPr>
        <w:t>Ставропольского края</w:t>
      </w:r>
      <w:r w:rsidR="00C206BE">
        <w:rPr>
          <w:rFonts w:ascii="Arial" w:eastAsia="SimSun" w:hAnsi="Arial" w:cs="Arial"/>
          <w:b/>
          <w:bCs/>
          <w:kern w:val="1"/>
          <w:sz w:val="32"/>
          <w:szCs w:val="32"/>
          <w:lang w:eastAsia="hi-IN" w:bidi="hi-IN"/>
        </w:rPr>
        <w:t xml:space="preserve"> </w:t>
      </w:r>
      <w:r w:rsidRPr="00FD1044">
        <w:rPr>
          <w:rFonts w:ascii="Arial" w:eastAsia="SimSun" w:hAnsi="Arial" w:cs="Arial"/>
          <w:b/>
          <w:bCs/>
          <w:kern w:val="1"/>
          <w:sz w:val="32"/>
          <w:szCs w:val="32"/>
          <w:lang w:eastAsia="hi-IN" w:bidi="hi-IN"/>
        </w:rPr>
        <w:t>от</w:t>
      </w:r>
    </w:p>
    <w:p w14:paraId="19A86B7C" w14:textId="4D557659" w:rsidR="004E25EA" w:rsidRPr="00FD1044" w:rsidRDefault="004E25EA" w:rsidP="00243FE8">
      <w:pPr>
        <w:widowControl w:val="0"/>
        <w:autoSpaceDE w:val="0"/>
        <w:autoSpaceDN w:val="0"/>
        <w:spacing w:after="0" w:line="240" w:lineRule="auto"/>
        <w:ind w:firstLine="9498"/>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24.08.2023 г. № 756</w:t>
      </w:r>
    </w:p>
    <w:p w14:paraId="6D302E90" w14:textId="4F7AE500" w:rsidR="004E25EA" w:rsidRPr="00FD1044" w:rsidRDefault="0039682B" w:rsidP="00243FE8">
      <w:pPr>
        <w:widowControl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 xml:space="preserve">  </w:t>
      </w:r>
      <w:r w:rsidR="004E25EA" w:rsidRPr="00FD1044">
        <w:rPr>
          <w:rFonts w:ascii="Arial" w:eastAsia="SimSun" w:hAnsi="Arial" w:cs="Arial"/>
          <w:b/>
          <w:bCs/>
          <w:kern w:val="1"/>
          <w:sz w:val="32"/>
          <w:szCs w:val="32"/>
          <w:lang w:eastAsia="hi-IN" w:bidi="hi-IN"/>
        </w:rPr>
        <w:t>Приложение 3</w:t>
      </w:r>
    </w:p>
    <w:p w14:paraId="6C774531" w14:textId="77777777" w:rsidR="004E25EA" w:rsidRPr="00FD1044" w:rsidRDefault="004E25EA" w:rsidP="00243FE8">
      <w:pPr>
        <w:widowControl w:val="0"/>
        <w:autoSpaceDE w:val="0"/>
        <w:spacing w:after="0" w:line="240" w:lineRule="auto"/>
        <w:ind w:left="8364"/>
        <w:jc w:val="right"/>
        <w:rPr>
          <w:rFonts w:ascii="Arial" w:eastAsia="Arial" w:hAnsi="Arial" w:cs="Arial"/>
          <w:b/>
          <w:bCs/>
          <w:kern w:val="1"/>
          <w:sz w:val="32"/>
          <w:szCs w:val="32"/>
          <w:lang w:eastAsia="hi-IN" w:bidi="hi-IN"/>
        </w:rPr>
      </w:pPr>
      <w:r w:rsidRPr="00FD1044">
        <w:rPr>
          <w:rFonts w:ascii="Arial" w:eastAsia="Arial" w:hAnsi="Arial" w:cs="Arial"/>
          <w:b/>
          <w:bCs/>
          <w:kern w:val="1"/>
          <w:sz w:val="32"/>
          <w:szCs w:val="32"/>
          <w:lang w:eastAsia="hi-IN" w:bidi="hi-IN"/>
        </w:rPr>
        <w:t>к муниципальной программе</w:t>
      </w:r>
    </w:p>
    <w:p w14:paraId="1B485C68" w14:textId="53D9CF91" w:rsidR="00C206BE" w:rsidRDefault="004E25EA" w:rsidP="00243FE8">
      <w:pPr>
        <w:widowControl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Грачевского муниципального округа</w:t>
      </w:r>
    </w:p>
    <w:p w14:paraId="316AD17D" w14:textId="3E0F4077" w:rsidR="00C206BE" w:rsidRDefault="004E25EA" w:rsidP="00243FE8">
      <w:pPr>
        <w:widowControl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«Межнациональные отношения,</w:t>
      </w:r>
    </w:p>
    <w:p w14:paraId="6E898179" w14:textId="22485224" w:rsidR="00C206BE" w:rsidRDefault="004E25EA" w:rsidP="00243FE8">
      <w:pPr>
        <w:widowControl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профилактика правонарушений,</w:t>
      </w:r>
    </w:p>
    <w:p w14:paraId="6E2C49E7" w14:textId="3DB23729" w:rsidR="00C206BE" w:rsidRDefault="004E25EA" w:rsidP="00243FE8">
      <w:pPr>
        <w:widowControl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терроризма, экстремизма на</w:t>
      </w:r>
    </w:p>
    <w:p w14:paraId="5263926D" w14:textId="6E91A25A" w:rsidR="00C206BE" w:rsidRDefault="004E25EA" w:rsidP="00243FE8">
      <w:pPr>
        <w:widowControl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 xml:space="preserve"> территории Грачевского</w:t>
      </w:r>
    </w:p>
    <w:p w14:paraId="12E3E16E" w14:textId="77777777" w:rsidR="00C206BE" w:rsidRDefault="004E25EA" w:rsidP="00243FE8">
      <w:pPr>
        <w:widowControl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муниципального округа</w:t>
      </w:r>
    </w:p>
    <w:p w14:paraId="36A664CF" w14:textId="640E47C3" w:rsidR="004E25EA" w:rsidRPr="00FD1044" w:rsidRDefault="004E25EA" w:rsidP="00243FE8">
      <w:pPr>
        <w:widowControl w:val="0"/>
        <w:spacing w:after="0" w:line="240" w:lineRule="auto"/>
        <w:ind w:left="8364"/>
        <w:jc w:val="right"/>
        <w:rPr>
          <w:rFonts w:ascii="Arial" w:eastAsia="SimSun" w:hAnsi="Arial" w:cs="Arial"/>
          <w:b/>
          <w:bCs/>
          <w:kern w:val="1"/>
          <w:sz w:val="32"/>
          <w:szCs w:val="32"/>
          <w:lang w:eastAsia="hi-IN" w:bidi="hi-IN"/>
        </w:rPr>
      </w:pPr>
      <w:r w:rsidRPr="00FD1044">
        <w:rPr>
          <w:rFonts w:ascii="Arial" w:eastAsia="SimSun" w:hAnsi="Arial" w:cs="Arial"/>
          <w:b/>
          <w:bCs/>
          <w:kern w:val="1"/>
          <w:sz w:val="32"/>
          <w:szCs w:val="32"/>
          <w:lang w:eastAsia="hi-IN" w:bidi="hi-IN"/>
        </w:rPr>
        <w:t xml:space="preserve"> Ставропольского края»</w:t>
      </w:r>
    </w:p>
    <w:p w14:paraId="2876245B" w14:textId="77777777" w:rsidR="004E25EA" w:rsidRPr="00243FE8" w:rsidRDefault="004E25EA" w:rsidP="00C206BE">
      <w:pPr>
        <w:widowControl w:val="0"/>
        <w:spacing w:after="0" w:line="240" w:lineRule="auto"/>
        <w:ind w:left="8364"/>
        <w:jc w:val="right"/>
        <w:rPr>
          <w:rFonts w:ascii="Arial" w:eastAsia="SimSun" w:hAnsi="Arial" w:cs="Arial"/>
          <w:kern w:val="1"/>
          <w:sz w:val="24"/>
          <w:szCs w:val="24"/>
          <w:lang w:eastAsia="hi-IN" w:bidi="hi-IN"/>
        </w:rPr>
      </w:pPr>
    </w:p>
    <w:p w14:paraId="39F9BF06" w14:textId="77777777" w:rsidR="00C206BE" w:rsidRPr="00243FE8" w:rsidRDefault="00C206BE" w:rsidP="00C206BE">
      <w:pPr>
        <w:widowControl w:val="0"/>
        <w:spacing w:after="0" w:line="240" w:lineRule="auto"/>
        <w:ind w:left="8364"/>
        <w:jc w:val="right"/>
        <w:rPr>
          <w:rFonts w:ascii="Arial" w:eastAsia="SimSun" w:hAnsi="Arial" w:cs="Arial"/>
          <w:kern w:val="1"/>
          <w:sz w:val="24"/>
          <w:szCs w:val="24"/>
          <w:lang w:eastAsia="hi-IN" w:bidi="hi-IN"/>
        </w:rPr>
      </w:pPr>
    </w:p>
    <w:p w14:paraId="575D71A7" w14:textId="10DCC384" w:rsidR="004E25EA" w:rsidRPr="00C206BE" w:rsidRDefault="00C206BE" w:rsidP="00C206BE">
      <w:pPr>
        <w:widowControl w:val="0"/>
        <w:spacing w:after="0" w:line="240" w:lineRule="auto"/>
        <w:jc w:val="center"/>
        <w:rPr>
          <w:rFonts w:ascii="Arial" w:eastAsia="SimSun" w:hAnsi="Arial" w:cs="Arial"/>
          <w:b/>
          <w:bCs/>
          <w:kern w:val="1"/>
          <w:sz w:val="32"/>
          <w:szCs w:val="32"/>
          <w:lang w:eastAsia="hi-IN" w:bidi="hi-IN"/>
        </w:rPr>
      </w:pPr>
      <w:r w:rsidRPr="00C206BE">
        <w:rPr>
          <w:rFonts w:ascii="Arial" w:eastAsia="SimSun" w:hAnsi="Arial" w:cs="Arial"/>
          <w:b/>
          <w:bCs/>
          <w:kern w:val="1"/>
          <w:sz w:val="32"/>
          <w:szCs w:val="32"/>
          <w:lang w:eastAsia="hi-IN" w:bidi="hi-IN"/>
        </w:rPr>
        <w:t>СВЕДЕНИЯ</w:t>
      </w:r>
    </w:p>
    <w:p w14:paraId="36DDEF28" w14:textId="0985ED9B" w:rsidR="004E25EA" w:rsidRPr="00C206BE" w:rsidRDefault="00C206BE" w:rsidP="00C206BE">
      <w:pPr>
        <w:widowControl w:val="0"/>
        <w:autoSpaceDE w:val="0"/>
        <w:spacing w:after="0" w:line="240" w:lineRule="auto"/>
        <w:jc w:val="center"/>
        <w:rPr>
          <w:rFonts w:ascii="Arial" w:eastAsia="Arial" w:hAnsi="Arial" w:cs="Arial"/>
          <w:b/>
          <w:bCs/>
          <w:kern w:val="1"/>
          <w:sz w:val="32"/>
          <w:szCs w:val="32"/>
          <w:lang w:eastAsia="hi-IN" w:bidi="hi-IN"/>
        </w:rPr>
      </w:pPr>
      <w:r w:rsidRPr="00C206BE">
        <w:rPr>
          <w:rFonts w:ascii="Arial" w:eastAsia="Arial" w:hAnsi="Arial" w:cs="Arial"/>
          <w:b/>
          <w:bCs/>
          <w:kern w:val="1"/>
          <w:sz w:val="32"/>
          <w:szCs w:val="32"/>
          <w:lang w:eastAsia="hi-IN" w:bidi="hi-IN"/>
        </w:rPr>
        <w:t>ОБ ИНДИКАТОРАХ ДОСТИЖЕНИЯ ЦЕЛЕЙ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И ПОКАЗАТЕЛЯХ РЕШЕНИЯ ЗАДАЧ ПОДПРОГРАММ ПРОГРАММЫ И ИХ ЗНАЧЕНИЯХ</w:t>
      </w:r>
    </w:p>
    <w:p w14:paraId="7B2CA30D" w14:textId="77777777" w:rsidR="004E25EA" w:rsidRPr="00C206BE" w:rsidRDefault="004E25EA" w:rsidP="00C206BE">
      <w:pPr>
        <w:widowControl w:val="0"/>
        <w:spacing w:after="0" w:line="240" w:lineRule="auto"/>
        <w:ind w:left="7371"/>
        <w:jc w:val="center"/>
        <w:rPr>
          <w:rFonts w:ascii="Arial" w:eastAsia="SimSun" w:hAnsi="Arial" w:cs="Arial"/>
          <w:kern w:val="1"/>
          <w:sz w:val="24"/>
          <w:szCs w:val="24"/>
          <w:lang w:eastAsia="hi-IN" w:bidi="hi-IN"/>
        </w:rPr>
      </w:pPr>
    </w:p>
    <w:p w14:paraId="2262169D" w14:textId="77777777" w:rsidR="00C206BE" w:rsidRPr="00C206BE" w:rsidRDefault="00C206BE" w:rsidP="00C206BE">
      <w:pPr>
        <w:widowControl w:val="0"/>
        <w:spacing w:after="0" w:line="240" w:lineRule="auto"/>
        <w:ind w:left="7371"/>
        <w:jc w:val="center"/>
        <w:rPr>
          <w:rFonts w:ascii="Arial" w:eastAsia="SimSun" w:hAnsi="Arial" w:cs="Arial"/>
          <w:kern w:val="1"/>
          <w:sz w:val="24"/>
          <w:szCs w:val="24"/>
          <w:lang w:eastAsia="hi-IN" w:bidi="hi-IN"/>
        </w:rPr>
      </w:pPr>
    </w:p>
    <w:tbl>
      <w:tblPr>
        <w:tblW w:w="1495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5"/>
        <w:gridCol w:w="4450"/>
        <w:gridCol w:w="1112"/>
        <w:gridCol w:w="1007"/>
        <w:gridCol w:w="1139"/>
        <w:gridCol w:w="1134"/>
        <w:gridCol w:w="1134"/>
        <w:gridCol w:w="997"/>
        <w:gridCol w:w="997"/>
        <w:gridCol w:w="1245"/>
        <w:gridCol w:w="1139"/>
      </w:tblGrid>
      <w:tr w:rsidR="004E25EA" w:rsidRPr="001777DD" w14:paraId="5A60F74D" w14:textId="77777777" w:rsidTr="00956583">
        <w:trPr>
          <w:trHeight w:val="540"/>
          <w:tblCellSpacing w:w="5" w:type="nil"/>
        </w:trPr>
        <w:tc>
          <w:tcPr>
            <w:tcW w:w="605" w:type="dxa"/>
            <w:vMerge w:val="restart"/>
          </w:tcPr>
          <w:p w14:paraId="7A781B89" w14:textId="77777777" w:rsidR="004E25EA" w:rsidRPr="001777DD" w:rsidRDefault="004E25EA" w:rsidP="004E25EA">
            <w:pPr>
              <w:suppressAutoHyphens/>
              <w:autoSpaceDE w:val="0"/>
              <w:spacing w:after="0" w:line="240" w:lineRule="exact"/>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 п/п</w:t>
            </w:r>
          </w:p>
        </w:tc>
        <w:tc>
          <w:tcPr>
            <w:tcW w:w="4450" w:type="dxa"/>
            <w:vMerge w:val="restart"/>
          </w:tcPr>
          <w:p w14:paraId="6CC553AC"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Наименование индикатора достижения цели Программы и показателя решения задачи Подпрограммы Программы</w:t>
            </w:r>
          </w:p>
        </w:tc>
        <w:tc>
          <w:tcPr>
            <w:tcW w:w="1112" w:type="dxa"/>
            <w:vMerge w:val="restart"/>
          </w:tcPr>
          <w:p w14:paraId="6927E5E4"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 xml:space="preserve">Единица </w:t>
            </w:r>
            <w:r w:rsidRPr="001777DD">
              <w:rPr>
                <w:rFonts w:ascii="Arial" w:eastAsia="Calibri" w:hAnsi="Arial" w:cs="Arial"/>
                <w:kern w:val="1"/>
                <w:sz w:val="16"/>
                <w:szCs w:val="16"/>
                <w:lang w:eastAsia="ar-SA"/>
              </w:rPr>
              <w:br/>
              <w:t>измерения</w:t>
            </w:r>
          </w:p>
        </w:tc>
        <w:tc>
          <w:tcPr>
            <w:tcW w:w="8792" w:type="dxa"/>
            <w:gridSpan w:val="8"/>
          </w:tcPr>
          <w:p w14:paraId="3AAB5823" w14:textId="77777777" w:rsidR="004E25EA" w:rsidRPr="001777DD" w:rsidRDefault="004E25EA" w:rsidP="004E25EA">
            <w:pPr>
              <w:suppressAutoHyphens/>
              <w:autoSpaceDE w:val="0"/>
              <w:spacing w:after="0" w:line="240" w:lineRule="exact"/>
              <w:ind w:left="67"/>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Значение индикатора достижения цели Программы и показателя решения задачи подпрограммы Программы по годам</w:t>
            </w:r>
          </w:p>
        </w:tc>
      </w:tr>
      <w:tr w:rsidR="004E25EA" w:rsidRPr="001777DD" w14:paraId="35FAFAD7" w14:textId="77777777" w:rsidTr="00956583">
        <w:trPr>
          <w:tblCellSpacing w:w="5" w:type="nil"/>
        </w:trPr>
        <w:tc>
          <w:tcPr>
            <w:tcW w:w="605" w:type="dxa"/>
            <w:vMerge/>
          </w:tcPr>
          <w:p w14:paraId="54FC34D7" w14:textId="77777777" w:rsidR="004E25EA" w:rsidRPr="001777DD" w:rsidRDefault="004E25EA" w:rsidP="004E25EA">
            <w:pPr>
              <w:suppressAutoHyphens/>
              <w:autoSpaceDE w:val="0"/>
              <w:spacing w:after="0" w:line="240" w:lineRule="exact"/>
              <w:jc w:val="both"/>
              <w:rPr>
                <w:rFonts w:ascii="Arial" w:eastAsia="Calibri" w:hAnsi="Arial" w:cs="Arial"/>
                <w:kern w:val="1"/>
                <w:sz w:val="16"/>
                <w:szCs w:val="16"/>
                <w:lang w:eastAsia="ar-SA"/>
              </w:rPr>
            </w:pPr>
          </w:p>
        </w:tc>
        <w:tc>
          <w:tcPr>
            <w:tcW w:w="4450" w:type="dxa"/>
            <w:vMerge/>
          </w:tcPr>
          <w:p w14:paraId="6A83FD36"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p>
        </w:tc>
        <w:tc>
          <w:tcPr>
            <w:tcW w:w="1112" w:type="dxa"/>
            <w:vMerge/>
          </w:tcPr>
          <w:p w14:paraId="6495EA0A"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p>
        </w:tc>
        <w:tc>
          <w:tcPr>
            <w:tcW w:w="1007" w:type="dxa"/>
          </w:tcPr>
          <w:p w14:paraId="6640714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2019</w:t>
            </w:r>
          </w:p>
        </w:tc>
        <w:tc>
          <w:tcPr>
            <w:tcW w:w="1139" w:type="dxa"/>
          </w:tcPr>
          <w:p w14:paraId="51467CFF"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2020</w:t>
            </w:r>
          </w:p>
        </w:tc>
        <w:tc>
          <w:tcPr>
            <w:tcW w:w="1134" w:type="dxa"/>
          </w:tcPr>
          <w:p w14:paraId="1836121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2021</w:t>
            </w:r>
          </w:p>
        </w:tc>
        <w:tc>
          <w:tcPr>
            <w:tcW w:w="1134" w:type="dxa"/>
          </w:tcPr>
          <w:p w14:paraId="6D5FB7F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2022</w:t>
            </w:r>
          </w:p>
        </w:tc>
        <w:tc>
          <w:tcPr>
            <w:tcW w:w="997" w:type="dxa"/>
          </w:tcPr>
          <w:p w14:paraId="0C217BD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2023</w:t>
            </w:r>
          </w:p>
        </w:tc>
        <w:tc>
          <w:tcPr>
            <w:tcW w:w="997" w:type="dxa"/>
          </w:tcPr>
          <w:p w14:paraId="7B998DF2" w14:textId="77777777" w:rsidR="004E25EA" w:rsidRPr="001777DD" w:rsidRDefault="004E25EA" w:rsidP="004E25EA">
            <w:pPr>
              <w:suppressAutoHyphens/>
              <w:autoSpaceDE w:val="0"/>
              <w:spacing w:after="0" w:line="240" w:lineRule="exact"/>
              <w:ind w:right="-91"/>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2024</w:t>
            </w:r>
          </w:p>
        </w:tc>
        <w:tc>
          <w:tcPr>
            <w:tcW w:w="1245" w:type="dxa"/>
          </w:tcPr>
          <w:p w14:paraId="4CE773C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2025</w:t>
            </w:r>
          </w:p>
        </w:tc>
        <w:tc>
          <w:tcPr>
            <w:tcW w:w="1139" w:type="dxa"/>
          </w:tcPr>
          <w:p w14:paraId="665069E2" w14:textId="77777777" w:rsidR="004E25EA" w:rsidRPr="001777DD" w:rsidRDefault="004E25EA" w:rsidP="004E25EA">
            <w:pPr>
              <w:suppressAutoHyphens/>
              <w:autoSpaceDE w:val="0"/>
              <w:spacing w:after="0" w:line="240" w:lineRule="exact"/>
              <w:ind w:left="67"/>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2026</w:t>
            </w:r>
          </w:p>
        </w:tc>
      </w:tr>
    </w:tbl>
    <w:p w14:paraId="7875C79E" w14:textId="77777777" w:rsidR="004E25EA" w:rsidRPr="00326AA8" w:rsidRDefault="004E25EA" w:rsidP="004E25EA">
      <w:pPr>
        <w:widowControl w:val="0"/>
        <w:spacing w:after="0" w:line="240" w:lineRule="auto"/>
        <w:ind w:left="7371"/>
        <w:rPr>
          <w:rFonts w:ascii="Arial" w:eastAsia="SimSun" w:hAnsi="Arial" w:cs="Arial"/>
          <w:kern w:val="1"/>
          <w:sz w:val="24"/>
          <w:szCs w:val="24"/>
          <w:lang w:eastAsia="hi-IN" w:bidi="hi-IN"/>
        </w:rPr>
      </w:pPr>
    </w:p>
    <w:tbl>
      <w:tblPr>
        <w:tblW w:w="1495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5"/>
        <w:gridCol w:w="4432"/>
        <w:gridCol w:w="18"/>
        <w:gridCol w:w="1112"/>
        <w:gridCol w:w="996"/>
        <w:gridCol w:w="11"/>
        <w:gridCol w:w="30"/>
        <w:gridCol w:w="40"/>
        <w:gridCol w:w="30"/>
        <w:gridCol w:w="10"/>
        <w:gridCol w:w="6"/>
        <w:gridCol w:w="1007"/>
        <w:gridCol w:w="16"/>
        <w:gridCol w:w="30"/>
        <w:gridCol w:w="40"/>
        <w:gridCol w:w="25"/>
        <w:gridCol w:w="10"/>
        <w:gridCol w:w="6"/>
        <w:gridCol w:w="1007"/>
        <w:gridCol w:w="16"/>
        <w:gridCol w:w="35"/>
        <w:gridCol w:w="40"/>
        <w:gridCol w:w="20"/>
        <w:gridCol w:w="10"/>
        <w:gridCol w:w="6"/>
        <w:gridCol w:w="1007"/>
        <w:gridCol w:w="16"/>
        <w:gridCol w:w="40"/>
        <w:gridCol w:w="40"/>
        <w:gridCol w:w="16"/>
        <w:gridCol w:w="880"/>
        <w:gridCol w:w="21"/>
        <w:gridCol w:w="40"/>
        <w:gridCol w:w="35"/>
        <w:gridCol w:w="16"/>
        <w:gridCol w:w="15"/>
        <w:gridCol w:w="865"/>
        <w:gridCol w:w="26"/>
        <w:gridCol w:w="40"/>
        <w:gridCol w:w="46"/>
        <w:gridCol w:w="20"/>
        <w:gridCol w:w="1139"/>
        <w:gridCol w:w="1139"/>
      </w:tblGrid>
      <w:tr w:rsidR="004E25EA" w:rsidRPr="001777DD" w14:paraId="1A3183BC" w14:textId="77777777" w:rsidTr="00956583">
        <w:trPr>
          <w:tblHeader/>
          <w:tblCellSpacing w:w="5" w:type="nil"/>
        </w:trPr>
        <w:tc>
          <w:tcPr>
            <w:tcW w:w="605" w:type="dxa"/>
          </w:tcPr>
          <w:p w14:paraId="5977FD7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w:t>
            </w:r>
          </w:p>
        </w:tc>
        <w:tc>
          <w:tcPr>
            <w:tcW w:w="4450" w:type="dxa"/>
            <w:gridSpan w:val="2"/>
          </w:tcPr>
          <w:p w14:paraId="6B43D535"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w:t>
            </w:r>
          </w:p>
        </w:tc>
        <w:tc>
          <w:tcPr>
            <w:tcW w:w="1112" w:type="dxa"/>
          </w:tcPr>
          <w:p w14:paraId="245752AF"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w:t>
            </w:r>
          </w:p>
        </w:tc>
        <w:tc>
          <w:tcPr>
            <w:tcW w:w="1007" w:type="dxa"/>
            <w:gridSpan w:val="2"/>
          </w:tcPr>
          <w:p w14:paraId="450BC3F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w:t>
            </w:r>
          </w:p>
        </w:tc>
        <w:tc>
          <w:tcPr>
            <w:tcW w:w="1139" w:type="dxa"/>
            <w:gridSpan w:val="7"/>
          </w:tcPr>
          <w:p w14:paraId="6F68A92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w:t>
            </w:r>
          </w:p>
        </w:tc>
        <w:tc>
          <w:tcPr>
            <w:tcW w:w="1134" w:type="dxa"/>
            <w:gridSpan w:val="7"/>
          </w:tcPr>
          <w:p w14:paraId="1D2E044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w:t>
            </w:r>
          </w:p>
        </w:tc>
        <w:tc>
          <w:tcPr>
            <w:tcW w:w="1134" w:type="dxa"/>
            <w:gridSpan w:val="7"/>
          </w:tcPr>
          <w:p w14:paraId="0966D9CF"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8</w:t>
            </w:r>
          </w:p>
        </w:tc>
        <w:tc>
          <w:tcPr>
            <w:tcW w:w="997" w:type="dxa"/>
            <w:gridSpan w:val="5"/>
          </w:tcPr>
          <w:p w14:paraId="49BE8EA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9</w:t>
            </w:r>
          </w:p>
        </w:tc>
        <w:tc>
          <w:tcPr>
            <w:tcW w:w="997" w:type="dxa"/>
            <w:gridSpan w:val="6"/>
          </w:tcPr>
          <w:p w14:paraId="2E7355D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10</w:t>
            </w:r>
          </w:p>
        </w:tc>
        <w:tc>
          <w:tcPr>
            <w:tcW w:w="1245" w:type="dxa"/>
            <w:gridSpan w:val="4"/>
          </w:tcPr>
          <w:p w14:paraId="19B0E34A"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11</w:t>
            </w:r>
          </w:p>
        </w:tc>
        <w:tc>
          <w:tcPr>
            <w:tcW w:w="1139" w:type="dxa"/>
          </w:tcPr>
          <w:p w14:paraId="320C3A9E" w14:textId="77777777" w:rsidR="004E25EA" w:rsidRPr="001777DD" w:rsidRDefault="004E25EA" w:rsidP="004E25EA">
            <w:pPr>
              <w:suppressAutoHyphens/>
              <w:autoSpaceDE w:val="0"/>
              <w:spacing w:after="0" w:line="240" w:lineRule="exact"/>
              <w:ind w:left="67"/>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12</w:t>
            </w:r>
          </w:p>
        </w:tc>
      </w:tr>
      <w:tr w:rsidR="004E25EA" w:rsidRPr="001777DD" w14:paraId="697A3025" w14:textId="77777777" w:rsidTr="00956583">
        <w:trPr>
          <w:tblCellSpacing w:w="5" w:type="nil"/>
        </w:trPr>
        <w:tc>
          <w:tcPr>
            <w:tcW w:w="14959" w:type="dxa"/>
            <w:gridSpan w:val="43"/>
          </w:tcPr>
          <w:p w14:paraId="78978FF2"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Цель 1. «Формирование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 и формирования здорового образа жизни молодежи»</w:t>
            </w:r>
          </w:p>
        </w:tc>
      </w:tr>
      <w:tr w:rsidR="004E25EA" w:rsidRPr="001777DD" w14:paraId="602F6441" w14:textId="77777777" w:rsidTr="00956583">
        <w:trPr>
          <w:trHeight w:val="360"/>
          <w:tblCellSpacing w:w="5" w:type="nil"/>
        </w:trPr>
        <w:tc>
          <w:tcPr>
            <w:tcW w:w="605" w:type="dxa"/>
          </w:tcPr>
          <w:p w14:paraId="0F95F7C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w:t>
            </w:r>
          </w:p>
        </w:tc>
        <w:tc>
          <w:tcPr>
            <w:tcW w:w="4432" w:type="dxa"/>
          </w:tcPr>
          <w:p w14:paraId="074E4158"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Удельный вес преступлений, зарегистрированных на улицах и в общественных местах, по отношению к общему количеству преступлений</w:t>
            </w:r>
          </w:p>
        </w:tc>
        <w:tc>
          <w:tcPr>
            <w:tcW w:w="1130" w:type="dxa"/>
            <w:gridSpan w:val="2"/>
          </w:tcPr>
          <w:p w14:paraId="602D701C"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процент</w:t>
            </w:r>
          </w:p>
        </w:tc>
        <w:tc>
          <w:tcPr>
            <w:tcW w:w="1007" w:type="dxa"/>
            <w:gridSpan w:val="2"/>
          </w:tcPr>
          <w:p w14:paraId="4A32C34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21,00</w:t>
            </w:r>
          </w:p>
        </w:tc>
        <w:tc>
          <w:tcPr>
            <w:tcW w:w="1139" w:type="dxa"/>
            <w:gridSpan w:val="7"/>
          </w:tcPr>
          <w:p w14:paraId="187A643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20,90</w:t>
            </w:r>
          </w:p>
        </w:tc>
        <w:tc>
          <w:tcPr>
            <w:tcW w:w="1134" w:type="dxa"/>
            <w:gridSpan w:val="7"/>
          </w:tcPr>
          <w:p w14:paraId="2A6381A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20,80</w:t>
            </w:r>
          </w:p>
          <w:p w14:paraId="4670A35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p>
        </w:tc>
        <w:tc>
          <w:tcPr>
            <w:tcW w:w="1134" w:type="dxa"/>
            <w:gridSpan w:val="7"/>
          </w:tcPr>
          <w:p w14:paraId="6A369CF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20,50</w:t>
            </w:r>
          </w:p>
        </w:tc>
        <w:tc>
          <w:tcPr>
            <w:tcW w:w="997" w:type="dxa"/>
            <w:gridSpan w:val="5"/>
          </w:tcPr>
          <w:p w14:paraId="4C2F91B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20,30</w:t>
            </w:r>
          </w:p>
        </w:tc>
        <w:tc>
          <w:tcPr>
            <w:tcW w:w="997" w:type="dxa"/>
            <w:gridSpan w:val="6"/>
          </w:tcPr>
          <w:p w14:paraId="57F5A38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20,00</w:t>
            </w:r>
          </w:p>
        </w:tc>
        <w:tc>
          <w:tcPr>
            <w:tcW w:w="1245" w:type="dxa"/>
            <w:gridSpan w:val="4"/>
          </w:tcPr>
          <w:p w14:paraId="058F0C3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19,90</w:t>
            </w:r>
          </w:p>
        </w:tc>
        <w:tc>
          <w:tcPr>
            <w:tcW w:w="1139" w:type="dxa"/>
          </w:tcPr>
          <w:p w14:paraId="5BD39CB3" w14:textId="77777777" w:rsidR="004E25EA" w:rsidRPr="001777DD" w:rsidRDefault="004E25EA" w:rsidP="004E25EA">
            <w:pPr>
              <w:suppressAutoHyphens/>
              <w:autoSpaceDE w:val="0"/>
              <w:spacing w:after="0" w:line="240" w:lineRule="exact"/>
              <w:ind w:left="67"/>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19,80</w:t>
            </w:r>
          </w:p>
        </w:tc>
      </w:tr>
      <w:tr w:rsidR="004E25EA" w:rsidRPr="001777DD" w14:paraId="3EE89FA1" w14:textId="77777777" w:rsidTr="00956583">
        <w:trPr>
          <w:trHeight w:val="360"/>
          <w:tblCellSpacing w:w="5" w:type="nil"/>
        </w:trPr>
        <w:tc>
          <w:tcPr>
            <w:tcW w:w="605" w:type="dxa"/>
          </w:tcPr>
          <w:p w14:paraId="1525FAAA"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w:t>
            </w:r>
          </w:p>
        </w:tc>
        <w:tc>
          <w:tcPr>
            <w:tcW w:w="4432" w:type="dxa"/>
          </w:tcPr>
          <w:p w14:paraId="6D0E188F"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Охват населения, участвующего в профилактических мероприятиях по предупреждению антиобщественных проявлений</w:t>
            </w:r>
          </w:p>
        </w:tc>
        <w:tc>
          <w:tcPr>
            <w:tcW w:w="1130" w:type="dxa"/>
            <w:gridSpan w:val="2"/>
          </w:tcPr>
          <w:p w14:paraId="50D106C2"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человек</w:t>
            </w:r>
          </w:p>
        </w:tc>
        <w:tc>
          <w:tcPr>
            <w:tcW w:w="1007" w:type="dxa"/>
            <w:gridSpan w:val="2"/>
          </w:tcPr>
          <w:p w14:paraId="7DFD0E06"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9" w:type="dxa"/>
            <w:gridSpan w:val="7"/>
          </w:tcPr>
          <w:p w14:paraId="700FFC4E"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tcPr>
          <w:p w14:paraId="304F2D8E"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tcPr>
          <w:p w14:paraId="689365BE"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16000</w:t>
            </w:r>
          </w:p>
        </w:tc>
        <w:tc>
          <w:tcPr>
            <w:tcW w:w="997" w:type="dxa"/>
            <w:gridSpan w:val="5"/>
          </w:tcPr>
          <w:p w14:paraId="79B31CF6"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17000</w:t>
            </w:r>
          </w:p>
        </w:tc>
        <w:tc>
          <w:tcPr>
            <w:tcW w:w="997" w:type="dxa"/>
            <w:gridSpan w:val="6"/>
          </w:tcPr>
          <w:p w14:paraId="676AFBA1"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18000</w:t>
            </w:r>
          </w:p>
        </w:tc>
        <w:tc>
          <w:tcPr>
            <w:tcW w:w="1245" w:type="dxa"/>
            <w:gridSpan w:val="4"/>
          </w:tcPr>
          <w:p w14:paraId="0E444FD8"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19000</w:t>
            </w:r>
          </w:p>
        </w:tc>
        <w:tc>
          <w:tcPr>
            <w:tcW w:w="1139" w:type="dxa"/>
          </w:tcPr>
          <w:p w14:paraId="6DB7CAB6" w14:textId="77777777" w:rsidR="004E25EA" w:rsidRPr="001777DD" w:rsidRDefault="004E25EA" w:rsidP="004E25EA">
            <w:pPr>
              <w:suppressAutoHyphens/>
              <w:autoSpaceDE w:val="0"/>
              <w:spacing w:after="0" w:line="240" w:lineRule="exact"/>
              <w:ind w:left="-343" w:firstLine="70"/>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20000</w:t>
            </w:r>
          </w:p>
        </w:tc>
      </w:tr>
      <w:tr w:rsidR="004E25EA" w:rsidRPr="001777DD" w14:paraId="5B2D9BB1" w14:textId="77777777" w:rsidTr="00956583">
        <w:trPr>
          <w:trHeight w:val="360"/>
          <w:tblCellSpacing w:w="5" w:type="nil"/>
        </w:trPr>
        <w:tc>
          <w:tcPr>
            <w:tcW w:w="605" w:type="dxa"/>
            <w:shd w:val="clear" w:color="auto" w:fill="auto"/>
          </w:tcPr>
          <w:p w14:paraId="7D40B289"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w:t>
            </w:r>
          </w:p>
        </w:tc>
        <w:tc>
          <w:tcPr>
            <w:tcW w:w="4432" w:type="dxa"/>
            <w:shd w:val="clear" w:color="auto" w:fill="auto"/>
          </w:tcPr>
          <w:p w14:paraId="360E23D0"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Увеличение доли граждан округа, проинформированных о возможных способах мошенничества</w:t>
            </w:r>
          </w:p>
        </w:tc>
        <w:tc>
          <w:tcPr>
            <w:tcW w:w="1130" w:type="dxa"/>
            <w:gridSpan w:val="2"/>
            <w:shd w:val="clear" w:color="auto" w:fill="auto"/>
          </w:tcPr>
          <w:p w14:paraId="5780A7B8"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процент</w:t>
            </w:r>
          </w:p>
        </w:tc>
        <w:tc>
          <w:tcPr>
            <w:tcW w:w="1007" w:type="dxa"/>
            <w:gridSpan w:val="2"/>
            <w:shd w:val="clear" w:color="auto" w:fill="auto"/>
          </w:tcPr>
          <w:p w14:paraId="7DAF30C8"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9" w:type="dxa"/>
            <w:gridSpan w:val="7"/>
            <w:shd w:val="clear" w:color="auto" w:fill="auto"/>
          </w:tcPr>
          <w:p w14:paraId="44EF5AEC"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shd w:val="clear" w:color="auto" w:fill="auto"/>
          </w:tcPr>
          <w:p w14:paraId="2D7FE9BA"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shd w:val="clear" w:color="auto" w:fill="auto"/>
          </w:tcPr>
          <w:p w14:paraId="1F363DD1"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50,5</w:t>
            </w:r>
          </w:p>
        </w:tc>
        <w:tc>
          <w:tcPr>
            <w:tcW w:w="997" w:type="dxa"/>
            <w:gridSpan w:val="5"/>
            <w:shd w:val="clear" w:color="auto" w:fill="auto"/>
          </w:tcPr>
          <w:p w14:paraId="7EEE4C12"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51</w:t>
            </w:r>
          </w:p>
        </w:tc>
        <w:tc>
          <w:tcPr>
            <w:tcW w:w="997" w:type="dxa"/>
            <w:gridSpan w:val="6"/>
            <w:shd w:val="clear" w:color="auto" w:fill="auto"/>
          </w:tcPr>
          <w:p w14:paraId="16E943E1"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51,5</w:t>
            </w:r>
          </w:p>
        </w:tc>
        <w:tc>
          <w:tcPr>
            <w:tcW w:w="1245" w:type="dxa"/>
            <w:gridSpan w:val="4"/>
            <w:shd w:val="clear" w:color="auto" w:fill="auto"/>
          </w:tcPr>
          <w:p w14:paraId="0DDDD39A"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52,5</w:t>
            </w:r>
          </w:p>
        </w:tc>
        <w:tc>
          <w:tcPr>
            <w:tcW w:w="1139" w:type="dxa"/>
            <w:shd w:val="clear" w:color="auto" w:fill="auto"/>
          </w:tcPr>
          <w:p w14:paraId="120B6BA7" w14:textId="77777777" w:rsidR="004E25EA" w:rsidRPr="001777DD" w:rsidRDefault="004E25EA" w:rsidP="004E25EA">
            <w:pPr>
              <w:suppressAutoHyphens/>
              <w:autoSpaceDE w:val="0"/>
              <w:spacing w:after="0" w:line="240" w:lineRule="exact"/>
              <w:ind w:left="-343" w:firstLine="70"/>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53,5</w:t>
            </w:r>
          </w:p>
        </w:tc>
      </w:tr>
      <w:tr w:rsidR="004E25EA" w:rsidRPr="001777DD" w14:paraId="5B972716" w14:textId="77777777" w:rsidTr="00956583">
        <w:trPr>
          <w:trHeight w:val="360"/>
          <w:tblCellSpacing w:w="5" w:type="nil"/>
        </w:trPr>
        <w:tc>
          <w:tcPr>
            <w:tcW w:w="605" w:type="dxa"/>
            <w:shd w:val="clear" w:color="auto" w:fill="auto"/>
          </w:tcPr>
          <w:p w14:paraId="7FBAADB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w:t>
            </w:r>
          </w:p>
        </w:tc>
        <w:tc>
          <w:tcPr>
            <w:tcW w:w="4432" w:type="dxa"/>
            <w:shd w:val="clear" w:color="auto" w:fill="auto"/>
          </w:tcPr>
          <w:p w14:paraId="37A72C35" w14:textId="77777777" w:rsidR="004E25EA" w:rsidRPr="001777DD" w:rsidRDefault="004E25EA" w:rsidP="004E25EA">
            <w:pPr>
              <w:widowControl w:val="0"/>
              <w:snapToGrid w:val="0"/>
              <w:spacing w:after="0" w:line="240" w:lineRule="auto"/>
              <w:ind w:left="-55"/>
              <w:jc w:val="both"/>
              <w:rPr>
                <w:rFonts w:ascii="Arial" w:eastAsia="SimSun" w:hAnsi="Arial" w:cs="Arial"/>
                <w:kern w:val="1"/>
                <w:sz w:val="16"/>
                <w:szCs w:val="16"/>
                <w:lang w:eastAsia="hi-IN" w:bidi="hi-IN"/>
              </w:rPr>
            </w:pPr>
            <w:r w:rsidRPr="001777DD">
              <w:rPr>
                <w:rFonts w:ascii="Arial" w:eastAsia="Courier New" w:hAnsi="Arial" w:cs="Arial"/>
                <w:kern w:val="1"/>
                <w:sz w:val="16"/>
                <w:szCs w:val="16"/>
                <w:lang w:eastAsia="hi-IN" w:bidi="hi-IN"/>
              </w:rPr>
              <w:t>Удельный вес преступлений, связанных с незаконным оборотом наркотиков, в общем числе преступлений, совершенных в округе</w:t>
            </w:r>
          </w:p>
        </w:tc>
        <w:tc>
          <w:tcPr>
            <w:tcW w:w="1130" w:type="dxa"/>
            <w:gridSpan w:val="2"/>
            <w:shd w:val="clear" w:color="auto" w:fill="auto"/>
          </w:tcPr>
          <w:p w14:paraId="2357C84B"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процент</w:t>
            </w:r>
          </w:p>
        </w:tc>
        <w:tc>
          <w:tcPr>
            <w:tcW w:w="1007" w:type="dxa"/>
            <w:gridSpan w:val="2"/>
            <w:shd w:val="clear" w:color="auto" w:fill="auto"/>
          </w:tcPr>
          <w:p w14:paraId="79ABB351"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9" w:type="dxa"/>
            <w:gridSpan w:val="7"/>
            <w:shd w:val="clear" w:color="auto" w:fill="auto"/>
          </w:tcPr>
          <w:p w14:paraId="4B0B34F8"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shd w:val="clear" w:color="auto" w:fill="auto"/>
          </w:tcPr>
          <w:p w14:paraId="07FBE264"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shd w:val="clear" w:color="auto" w:fill="auto"/>
          </w:tcPr>
          <w:p w14:paraId="6528D710"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997" w:type="dxa"/>
            <w:gridSpan w:val="5"/>
            <w:shd w:val="clear" w:color="auto" w:fill="auto"/>
          </w:tcPr>
          <w:p w14:paraId="6ACF7E9D"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9,1</w:t>
            </w:r>
          </w:p>
        </w:tc>
        <w:tc>
          <w:tcPr>
            <w:tcW w:w="997" w:type="dxa"/>
            <w:gridSpan w:val="6"/>
            <w:shd w:val="clear" w:color="auto" w:fill="auto"/>
          </w:tcPr>
          <w:p w14:paraId="35394C44"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9,0</w:t>
            </w:r>
          </w:p>
        </w:tc>
        <w:tc>
          <w:tcPr>
            <w:tcW w:w="1245" w:type="dxa"/>
            <w:gridSpan w:val="4"/>
            <w:shd w:val="clear" w:color="auto" w:fill="auto"/>
          </w:tcPr>
          <w:p w14:paraId="722F90A9" w14:textId="77777777" w:rsidR="004E25EA" w:rsidRPr="001777DD" w:rsidRDefault="004E25EA" w:rsidP="004E25EA">
            <w:pPr>
              <w:widowControl w:val="0"/>
              <w:suppressAutoHyphens/>
              <w:autoSpaceDE w:val="0"/>
              <w:spacing w:after="0" w:line="240" w:lineRule="auto"/>
              <w:ind w:firstLine="70"/>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8,9</w:t>
            </w:r>
          </w:p>
        </w:tc>
        <w:tc>
          <w:tcPr>
            <w:tcW w:w="1139" w:type="dxa"/>
            <w:shd w:val="clear" w:color="auto" w:fill="auto"/>
          </w:tcPr>
          <w:p w14:paraId="25CD99EF" w14:textId="77777777" w:rsidR="004E25EA" w:rsidRPr="001777DD" w:rsidRDefault="004E25EA" w:rsidP="004E25EA">
            <w:pPr>
              <w:suppressAutoHyphens/>
              <w:autoSpaceDE w:val="0"/>
              <w:spacing w:after="0" w:line="240" w:lineRule="exact"/>
              <w:ind w:left="-343" w:firstLine="70"/>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8,8</w:t>
            </w:r>
          </w:p>
        </w:tc>
      </w:tr>
      <w:tr w:rsidR="004E25EA" w:rsidRPr="001777DD" w14:paraId="0135876B" w14:textId="77777777" w:rsidTr="00956583">
        <w:trPr>
          <w:trHeight w:val="360"/>
          <w:tblCellSpacing w:w="5" w:type="nil"/>
        </w:trPr>
        <w:tc>
          <w:tcPr>
            <w:tcW w:w="14959" w:type="dxa"/>
            <w:gridSpan w:val="43"/>
          </w:tcPr>
          <w:p w14:paraId="50C358D9"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 xml:space="preserve">Подпрограмма 1: </w:t>
            </w:r>
            <w:r w:rsidRPr="001777DD">
              <w:rPr>
                <w:rFonts w:ascii="Arial" w:eastAsia="Calibri" w:hAnsi="Arial" w:cs="Arial"/>
                <w:bCs/>
                <w:kern w:val="1"/>
                <w:sz w:val="16"/>
                <w:szCs w:val="16"/>
                <w:lang w:eastAsia="ar-SA"/>
              </w:rPr>
              <w:t>«</w:t>
            </w:r>
            <w:r w:rsidRPr="001777DD">
              <w:rPr>
                <w:rFonts w:ascii="Arial" w:eastAsia="Calibri" w:hAnsi="Arial" w:cs="Arial"/>
                <w:kern w:val="1"/>
                <w:sz w:val="16"/>
                <w:szCs w:val="16"/>
                <w:lang w:eastAsia="ar-SA"/>
              </w:rPr>
              <w:t>Профилактика правонарушений, наркомании, алкоголизма и пропаганда здорового образа жизни</w:t>
            </w:r>
          </w:p>
          <w:p w14:paraId="71345F36" w14:textId="77777777" w:rsidR="004E25EA" w:rsidRPr="001777DD" w:rsidRDefault="004E25EA" w:rsidP="004E25EA">
            <w:pPr>
              <w:suppressAutoHyphens/>
              <w:autoSpaceDE w:val="0"/>
              <w:spacing w:after="0" w:line="240" w:lineRule="auto"/>
              <w:jc w:val="center"/>
              <w:rPr>
                <w:rFonts w:ascii="Arial" w:eastAsia="Calibri" w:hAnsi="Arial" w:cs="Arial"/>
                <w:bCs/>
                <w:kern w:val="1"/>
                <w:sz w:val="16"/>
                <w:szCs w:val="16"/>
                <w:lang w:eastAsia="ar-SA"/>
              </w:rPr>
            </w:pPr>
            <w:r w:rsidRPr="001777DD">
              <w:rPr>
                <w:rFonts w:ascii="Arial" w:eastAsia="Calibri" w:hAnsi="Arial" w:cs="Arial"/>
                <w:kern w:val="1"/>
                <w:sz w:val="16"/>
                <w:szCs w:val="16"/>
                <w:lang w:eastAsia="ar-SA"/>
              </w:rPr>
              <w:t>на территории Грачевского муниципального округа Ставропольского края</w:t>
            </w:r>
            <w:r w:rsidRPr="001777DD">
              <w:rPr>
                <w:rFonts w:ascii="Arial" w:eastAsia="Calibri" w:hAnsi="Arial" w:cs="Arial"/>
                <w:bCs/>
                <w:kern w:val="1"/>
                <w:sz w:val="16"/>
                <w:szCs w:val="16"/>
                <w:lang w:eastAsia="ar-SA"/>
              </w:rPr>
              <w:t>»</w:t>
            </w:r>
          </w:p>
        </w:tc>
      </w:tr>
      <w:tr w:rsidR="004E25EA" w:rsidRPr="001777DD" w14:paraId="5A0E38B9" w14:textId="77777777" w:rsidTr="00956583">
        <w:trPr>
          <w:trHeight w:val="360"/>
          <w:tblCellSpacing w:w="5" w:type="nil"/>
        </w:trPr>
        <w:tc>
          <w:tcPr>
            <w:tcW w:w="14959" w:type="dxa"/>
            <w:gridSpan w:val="43"/>
          </w:tcPr>
          <w:p w14:paraId="7D98BD74" w14:textId="77777777" w:rsidR="004E25EA" w:rsidRPr="001777DD" w:rsidRDefault="004E25EA" w:rsidP="004E25EA">
            <w:pPr>
              <w:widowControl w:val="0"/>
              <w:autoSpaceDE w:val="0"/>
              <w:autoSpaceDN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Задача 1. «Совершенствование и дальнейшее развитие системы профилактики правонарушений посредством</w:t>
            </w:r>
          </w:p>
          <w:p w14:paraId="67A90413" w14:textId="77777777" w:rsidR="004E25EA" w:rsidRPr="001777DD" w:rsidRDefault="004E25EA" w:rsidP="004E25EA">
            <w:pPr>
              <w:widowControl w:val="0"/>
              <w:autoSpaceDE w:val="0"/>
              <w:autoSpaceDN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создания условий для снижения уровня преступности и рецидивной преступности, в том числе в молодежной среде»</w:t>
            </w:r>
          </w:p>
        </w:tc>
      </w:tr>
      <w:tr w:rsidR="004E25EA" w:rsidRPr="001777DD" w14:paraId="08065941" w14:textId="77777777" w:rsidTr="00956583">
        <w:trPr>
          <w:trHeight w:val="360"/>
          <w:tblCellSpacing w:w="5" w:type="nil"/>
        </w:trPr>
        <w:tc>
          <w:tcPr>
            <w:tcW w:w="605" w:type="dxa"/>
          </w:tcPr>
          <w:p w14:paraId="6EA2F9A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w:t>
            </w:r>
          </w:p>
        </w:tc>
        <w:tc>
          <w:tcPr>
            <w:tcW w:w="4450" w:type="dxa"/>
            <w:gridSpan w:val="2"/>
          </w:tcPr>
          <w:p w14:paraId="7D5083CF"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Удельный вес преступлений, совершенных на территории Грачевского муниципального округа ранее судимыми лицами в общем количестве преступлений</w:t>
            </w:r>
          </w:p>
        </w:tc>
        <w:tc>
          <w:tcPr>
            <w:tcW w:w="1112" w:type="dxa"/>
          </w:tcPr>
          <w:p w14:paraId="14DD9E0E"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процентов</w:t>
            </w:r>
          </w:p>
        </w:tc>
        <w:tc>
          <w:tcPr>
            <w:tcW w:w="1037" w:type="dxa"/>
            <w:gridSpan w:val="3"/>
          </w:tcPr>
          <w:p w14:paraId="15052A5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40,00</w:t>
            </w:r>
          </w:p>
        </w:tc>
        <w:tc>
          <w:tcPr>
            <w:tcW w:w="1139" w:type="dxa"/>
            <w:gridSpan w:val="7"/>
          </w:tcPr>
          <w:p w14:paraId="02355E3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39,00</w:t>
            </w:r>
          </w:p>
        </w:tc>
        <w:tc>
          <w:tcPr>
            <w:tcW w:w="1139" w:type="dxa"/>
            <w:gridSpan w:val="7"/>
          </w:tcPr>
          <w:p w14:paraId="546C0FF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38,00</w:t>
            </w:r>
          </w:p>
        </w:tc>
        <w:tc>
          <w:tcPr>
            <w:tcW w:w="1139" w:type="dxa"/>
            <w:gridSpan w:val="7"/>
          </w:tcPr>
          <w:p w14:paraId="50AD421C"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68,00</w:t>
            </w:r>
          </w:p>
        </w:tc>
        <w:tc>
          <w:tcPr>
            <w:tcW w:w="997" w:type="dxa"/>
            <w:gridSpan w:val="5"/>
          </w:tcPr>
          <w:p w14:paraId="21CE12A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67,00</w:t>
            </w:r>
          </w:p>
        </w:tc>
        <w:tc>
          <w:tcPr>
            <w:tcW w:w="997" w:type="dxa"/>
            <w:gridSpan w:val="6"/>
          </w:tcPr>
          <w:p w14:paraId="79AF3CE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66,00</w:t>
            </w:r>
          </w:p>
        </w:tc>
        <w:tc>
          <w:tcPr>
            <w:tcW w:w="1205" w:type="dxa"/>
            <w:gridSpan w:val="3"/>
          </w:tcPr>
          <w:p w14:paraId="52C063C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65,00</w:t>
            </w:r>
          </w:p>
        </w:tc>
        <w:tc>
          <w:tcPr>
            <w:tcW w:w="1139" w:type="dxa"/>
          </w:tcPr>
          <w:p w14:paraId="39BFA41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64,00</w:t>
            </w:r>
          </w:p>
        </w:tc>
      </w:tr>
      <w:tr w:rsidR="004E25EA" w:rsidRPr="001777DD" w14:paraId="0B266702" w14:textId="77777777" w:rsidTr="00956583">
        <w:trPr>
          <w:trHeight w:val="1431"/>
          <w:tblCellSpacing w:w="5" w:type="nil"/>
        </w:trPr>
        <w:tc>
          <w:tcPr>
            <w:tcW w:w="605" w:type="dxa"/>
          </w:tcPr>
          <w:p w14:paraId="769AB8C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w:t>
            </w:r>
          </w:p>
        </w:tc>
        <w:tc>
          <w:tcPr>
            <w:tcW w:w="4450" w:type="dxa"/>
            <w:gridSpan w:val="2"/>
          </w:tcPr>
          <w:p w14:paraId="28AE890D"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Удельный вес преступлений, </w:t>
            </w:r>
          </w:p>
          <w:p w14:paraId="4ACC6F65"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 xml:space="preserve">совершенных несовершеннолетними в Грачевском муниципальном округе, в общем количестве расследованных (раскрытых) преступлений </w:t>
            </w:r>
          </w:p>
        </w:tc>
        <w:tc>
          <w:tcPr>
            <w:tcW w:w="1112" w:type="dxa"/>
          </w:tcPr>
          <w:p w14:paraId="1FDA4DF6"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процентов</w:t>
            </w:r>
          </w:p>
        </w:tc>
        <w:tc>
          <w:tcPr>
            <w:tcW w:w="1037" w:type="dxa"/>
            <w:gridSpan w:val="3"/>
          </w:tcPr>
          <w:p w14:paraId="14ED88CC"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5,10</w:t>
            </w:r>
          </w:p>
        </w:tc>
        <w:tc>
          <w:tcPr>
            <w:tcW w:w="1139" w:type="dxa"/>
            <w:gridSpan w:val="7"/>
          </w:tcPr>
          <w:p w14:paraId="77A5B6F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5,00</w:t>
            </w:r>
          </w:p>
        </w:tc>
        <w:tc>
          <w:tcPr>
            <w:tcW w:w="1139" w:type="dxa"/>
            <w:gridSpan w:val="7"/>
          </w:tcPr>
          <w:p w14:paraId="2B68750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5,00</w:t>
            </w:r>
          </w:p>
        </w:tc>
        <w:tc>
          <w:tcPr>
            <w:tcW w:w="1139" w:type="dxa"/>
            <w:gridSpan w:val="7"/>
          </w:tcPr>
          <w:p w14:paraId="615D4A0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4,90</w:t>
            </w:r>
          </w:p>
        </w:tc>
        <w:tc>
          <w:tcPr>
            <w:tcW w:w="997" w:type="dxa"/>
            <w:gridSpan w:val="5"/>
          </w:tcPr>
          <w:p w14:paraId="52EED8BF"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4,90</w:t>
            </w:r>
          </w:p>
        </w:tc>
        <w:tc>
          <w:tcPr>
            <w:tcW w:w="997" w:type="dxa"/>
            <w:gridSpan w:val="6"/>
          </w:tcPr>
          <w:p w14:paraId="2FFDF32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4,80</w:t>
            </w:r>
          </w:p>
        </w:tc>
        <w:tc>
          <w:tcPr>
            <w:tcW w:w="1205" w:type="dxa"/>
            <w:gridSpan w:val="3"/>
          </w:tcPr>
          <w:p w14:paraId="3C66CC61"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4,80</w:t>
            </w:r>
          </w:p>
        </w:tc>
        <w:tc>
          <w:tcPr>
            <w:tcW w:w="1139" w:type="dxa"/>
          </w:tcPr>
          <w:p w14:paraId="4EBB8692" w14:textId="77777777" w:rsidR="004E25EA" w:rsidRPr="001777DD" w:rsidRDefault="004E25EA" w:rsidP="004E25EA">
            <w:pPr>
              <w:tabs>
                <w:tab w:val="left" w:pos="492"/>
              </w:tabs>
              <w:suppressAutoHyphens/>
              <w:autoSpaceDE w:val="0"/>
              <w:spacing w:after="0" w:line="240" w:lineRule="exact"/>
              <w:ind w:left="-343"/>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4,70</w:t>
            </w:r>
          </w:p>
        </w:tc>
      </w:tr>
      <w:tr w:rsidR="004E25EA" w:rsidRPr="001777DD" w14:paraId="07B373D9" w14:textId="77777777" w:rsidTr="00956583">
        <w:trPr>
          <w:trHeight w:val="3110"/>
          <w:tblCellSpacing w:w="5" w:type="nil"/>
        </w:trPr>
        <w:tc>
          <w:tcPr>
            <w:tcW w:w="605" w:type="dxa"/>
          </w:tcPr>
          <w:p w14:paraId="5B4A74A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w:t>
            </w:r>
          </w:p>
        </w:tc>
        <w:tc>
          <w:tcPr>
            <w:tcW w:w="4450" w:type="dxa"/>
            <w:gridSpan w:val="2"/>
          </w:tcPr>
          <w:p w14:paraId="5269AB44"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Численность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w:t>
            </w:r>
          </w:p>
        </w:tc>
        <w:tc>
          <w:tcPr>
            <w:tcW w:w="1112" w:type="dxa"/>
          </w:tcPr>
          <w:p w14:paraId="3ADC3AED" w14:textId="77777777" w:rsidR="004E25EA" w:rsidRPr="001777DD" w:rsidRDefault="004E25EA" w:rsidP="004E25EA">
            <w:pPr>
              <w:widowControl w:val="0"/>
              <w:spacing w:after="0" w:line="240" w:lineRule="auto"/>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человек </w:t>
            </w:r>
          </w:p>
        </w:tc>
        <w:tc>
          <w:tcPr>
            <w:tcW w:w="1037" w:type="dxa"/>
            <w:gridSpan w:val="3"/>
          </w:tcPr>
          <w:p w14:paraId="2DCD6D2A"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43</w:t>
            </w:r>
          </w:p>
        </w:tc>
        <w:tc>
          <w:tcPr>
            <w:tcW w:w="1139" w:type="dxa"/>
            <w:gridSpan w:val="7"/>
          </w:tcPr>
          <w:p w14:paraId="3CE1C0A5"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46</w:t>
            </w:r>
          </w:p>
        </w:tc>
        <w:tc>
          <w:tcPr>
            <w:tcW w:w="1139" w:type="dxa"/>
            <w:gridSpan w:val="7"/>
          </w:tcPr>
          <w:p w14:paraId="3BA8525B"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48</w:t>
            </w:r>
          </w:p>
        </w:tc>
        <w:tc>
          <w:tcPr>
            <w:tcW w:w="1139" w:type="dxa"/>
            <w:gridSpan w:val="7"/>
          </w:tcPr>
          <w:p w14:paraId="436C53C9"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50</w:t>
            </w:r>
          </w:p>
        </w:tc>
        <w:tc>
          <w:tcPr>
            <w:tcW w:w="997" w:type="dxa"/>
            <w:gridSpan w:val="5"/>
          </w:tcPr>
          <w:p w14:paraId="2DD720FC"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51</w:t>
            </w:r>
          </w:p>
        </w:tc>
        <w:tc>
          <w:tcPr>
            <w:tcW w:w="997" w:type="dxa"/>
            <w:gridSpan w:val="6"/>
          </w:tcPr>
          <w:p w14:paraId="31192AA8"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52</w:t>
            </w:r>
          </w:p>
        </w:tc>
        <w:tc>
          <w:tcPr>
            <w:tcW w:w="1205" w:type="dxa"/>
            <w:gridSpan w:val="3"/>
          </w:tcPr>
          <w:p w14:paraId="2D8630F8"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53</w:t>
            </w:r>
          </w:p>
        </w:tc>
        <w:tc>
          <w:tcPr>
            <w:tcW w:w="1139" w:type="dxa"/>
          </w:tcPr>
          <w:p w14:paraId="10116DF1"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54</w:t>
            </w:r>
          </w:p>
        </w:tc>
      </w:tr>
      <w:tr w:rsidR="004E25EA" w:rsidRPr="001777DD" w14:paraId="0F55D04D" w14:textId="77777777" w:rsidTr="00956583">
        <w:trPr>
          <w:trHeight w:val="360"/>
          <w:tblCellSpacing w:w="5" w:type="nil"/>
        </w:trPr>
        <w:tc>
          <w:tcPr>
            <w:tcW w:w="14959" w:type="dxa"/>
            <w:gridSpan w:val="43"/>
            <w:shd w:val="clear" w:color="auto" w:fill="auto"/>
          </w:tcPr>
          <w:p w14:paraId="0A6FEF47" w14:textId="77777777" w:rsidR="004E25EA" w:rsidRPr="001777DD" w:rsidRDefault="004E25EA" w:rsidP="004E25EA">
            <w:pPr>
              <w:widowControl w:val="0"/>
              <w:autoSpaceDE w:val="0"/>
              <w:autoSpaceDN w:val="0"/>
              <w:spacing w:after="0" w:line="240" w:lineRule="auto"/>
              <w:jc w:val="center"/>
              <w:rPr>
                <w:rFonts w:ascii="Arial" w:eastAsia="SimSun" w:hAnsi="Arial" w:cs="Arial"/>
                <w:spacing w:val="2"/>
                <w:kern w:val="1"/>
                <w:sz w:val="16"/>
                <w:szCs w:val="16"/>
                <w:shd w:val="clear" w:color="auto" w:fill="FFFFFF"/>
                <w:lang w:eastAsia="hi-IN" w:bidi="hi-IN"/>
              </w:rPr>
            </w:pPr>
            <w:r w:rsidRPr="001777DD">
              <w:rPr>
                <w:rFonts w:ascii="Arial" w:eastAsia="SimSun" w:hAnsi="Arial" w:cs="Arial"/>
                <w:kern w:val="1"/>
                <w:sz w:val="16"/>
                <w:szCs w:val="16"/>
                <w:lang w:eastAsia="hi-IN" w:bidi="hi-IN"/>
              </w:rPr>
              <w:t>Задача 2. «</w:t>
            </w:r>
            <w:r w:rsidRPr="001777DD">
              <w:rPr>
                <w:rFonts w:ascii="Arial" w:eastAsia="SimSun" w:hAnsi="Arial" w:cs="Arial"/>
                <w:spacing w:val="2"/>
                <w:kern w:val="1"/>
                <w:sz w:val="16"/>
                <w:szCs w:val="16"/>
                <w:shd w:val="clear" w:color="auto" w:fill="FFFFFF"/>
                <w:lang w:eastAsia="hi-IN" w:bidi="hi-IN"/>
              </w:rPr>
              <w:t>Осуществление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w:t>
            </w:r>
          </w:p>
          <w:p w14:paraId="033B270D" w14:textId="77777777" w:rsidR="004E25EA" w:rsidRPr="001777DD" w:rsidRDefault="004E25EA" w:rsidP="004E25EA">
            <w:pPr>
              <w:widowControl w:val="0"/>
              <w:autoSpaceDE w:val="0"/>
              <w:autoSpaceDN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spacing w:val="2"/>
                <w:kern w:val="1"/>
                <w:sz w:val="16"/>
                <w:szCs w:val="16"/>
                <w:shd w:val="clear" w:color="auto" w:fill="FFFFFF"/>
                <w:lang w:eastAsia="hi-IN" w:bidi="hi-IN"/>
              </w:rPr>
              <w:t>потребления наркотических средств, психотропных веществ и алкоголя</w:t>
            </w:r>
            <w:r w:rsidRPr="001777DD">
              <w:rPr>
                <w:rFonts w:ascii="Arial" w:eastAsia="SimSun" w:hAnsi="Arial" w:cs="Arial"/>
                <w:kern w:val="1"/>
                <w:sz w:val="16"/>
                <w:szCs w:val="16"/>
                <w:lang w:eastAsia="hi-IN" w:bidi="hi-IN"/>
              </w:rPr>
              <w:t>, в том числе в молодежной среде»</w:t>
            </w:r>
          </w:p>
        </w:tc>
      </w:tr>
      <w:tr w:rsidR="004E25EA" w:rsidRPr="001777DD" w14:paraId="44EA2487" w14:textId="77777777" w:rsidTr="00956583">
        <w:trPr>
          <w:trHeight w:val="360"/>
          <w:tblCellSpacing w:w="5" w:type="nil"/>
        </w:trPr>
        <w:tc>
          <w:tcPr>
            <w:tcW w:w="605" w:type="dxa"/>
            <w:shd w:val="clear" w:color="auto" w:fill="auto"/>
          </w:tcPr>
          <w:p w14:paraId="6A24E4C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8.</w:t>
            </w:r>
          </w:p>
        </w:tc>
        <w:tc>
          <w:tcPr>
            <w:tcW w:w="4450" w:type="dxa"/>
            <w:gridSpan w:val="2"/>
            <w:shd w:val="clear" w:color="auto" w:fill="auto"/>
          </w:tcPr>
          <w:p w14:paraId="2468953C" w14:textId="300AE8E4"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Количество полиграфической продукции </w:t>
            </w:r>
            <w:r w:rsidRPr="001777DD">
              <w:rPr>
                <w:rFonts w:ascii="Arial" w:eastAsia="SimSun" w:hAnsi="Arial" w:cs="Arial"/>
                <w:spacing w:val="2"/>
                <w:kern w:val="1"/>
                <w:sz w:val="16"/>
                <w:szCs w:val="16"/>
                <w:shd w:val="clear" w:color="auto" w:fill="FFFFFF"/>
                <w:lang w:eastAsia="hi-IN" w:bidi="hi-IN"/>
              </w:rPr>
              <w:t>(баннеров, плакатов, буклетов, брошюр, календарей и пр.)</w:t>
            </w:r>
            <w:r w:rsidRPr="001777DD">
              <w:rPr>
                <w:rFonts w:ascii="Arial" w:eastAsia="SimSun" w:hAnsi="Arial" w:cs="Arial"/>
                <w:kern w:val="1"/>
                <w:sz w:val="16"/>
                <w:szCs w:val="16"/>
                <w:lang w:eastAsia="hi-IN" w:bidi="hi-IN"/>
              </w:rPr>
              <w:t>, распространяемой в Грачевском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w:t>
            </w:r>
            <w:r w:rsidR="0039682B" w:rsidRPr="001777DD">
              <w:rPr>
                <w:rFonts w:ascii="Arial" w:eastAsia="SimSun" w:hAnsi="Arial" w:cs="Arial"/>
                <w:kern w:val="1"/>
                <w:sz w:val="16"/>
                <w:szCs w:val="16"/>
                <w:lang w:eastAsia="hi-IN" w:bidi="hi-IN"/>
              </w:rPr>
              <w:t xml:space="preserve"> </w:t>
            </w:r>
            <w:r w:rsidRPr="001777DD">
              <w:rPr>
                <w:rFonts w:ascii="Arial" w:eastAsia="SimSun" w:hAnsi="Arial" w:cs="Arial"/>
                <w:kern w:val="1"/>
                <w:sz w:val="16"/>
                <w:szCs w:val="16"/>
                <w:lang w:eastAsia="hi-IN" w:bidi="hi-IN"/>
              </w:rPr>
              <w:t xml:space="preserve">среди населения Грачевского муниципального округа </w:t>
            </w:r>
          </w:p>
        </w:tc>
        <w:tc>
          <w:tcPr>
            <w:tcW w:w="1112" w:type="dxa"/>
            <w:shd w:val="clear" w:color="auto" w:fill="auto"/>
          </w:tcPr>
          <w:p w14:paraId="5B31DF75"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единиц</w:t>
            </w:r>
          </w:p>
        </w:tc>
        <w:tc>
          <w:tcPr>
            <w:tcW w:w="1037" w:type="dxa"/>
            <w:gridSpan w:val="3"/>
            <w:shd w:val="clear" w:color="auto" w:fill="auto"/>
          </w:tcPr>
          <w:p w14:paraId="2356825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1050</w:t>
            </w:r>
          </w:p>
        </w:tc>
        <w:tc>
          <w:tcPr>
            <w:tcW w:w="1139" w:type="dxa"/>
            <w:gridSpan w:val="7"/>
            <w:shd w:val="clear" w:color="auto" w:fill="auto"/>
          </w:tcPr>
          <w:p w14:paraId="48D3209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1450</w:t>
            </w:r>
          </w:p>
        </w:tc>
        <w:tc>
          <w:tcPr>
            <w:tcW w:w="1139" w:type="dxa"/>
            <w:gridSpan w:val="7"/>
            <w:shd w:val="clear" w:color="auto" w:fill="auto"/>
          </w:tcPr>
          <w:p w14:paraId="66962AA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1850</w:t>
            </w:r>
          </w:p>
        </w:tc>
        <w:tc>
          <w:tcPr>
            <w:tcW w:w="1139" w:type="dxa"/>
            <w:gridSpan w:val="7"/>
            <w:shd w:val="clear" w:color="auto" w:fill="auto"/>
          </w:tcPr>
          <w:p w14:paraId="29EF34C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2160</w:t>
            </w:r>
          </w:p>
        </w:tc>
        <w:tc>
          <w:tcPr>
            <w:tcW w:w="997" w:type="dxa"/>
            <w:gridSpan w:val="5"/>
            <w:shd w:val="clear" w:color="auto" w:fill="auto"/>
          </w:tcPr>
          <w:p w14:paraId="58C9075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2250</w:t>
            </w:r>
          </w:p>
        </w:tc>
        <w:tc>
          <w:tcPr>
            <w:tcW w:w="997" w:type="dxa"/>
            <w:gridSpan w:val="6"/>
            <w:shd w:val="clear" w:color="auto" w:fill="auto"/>
          </w:tcPr>
          <w:p w14:paraId="332B8C4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2450</w:t>
            </w:r>
          </w:p>
        </w:tc>
        <w:tc>
          <w:tcPr>
            <w:tcW w:w="1205" w:type="dxa"/>
            <w:gridSpan w:val="3"/>
            <w:shd w:val="clear" w:color="auto" w:fill="auto"/>
          </w:tcPr>
          <w:p w14:paraId="28B0E99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2600</w:t>
            </w:r>
          </w:p>
        </w:tc>
        <w:tc>
          <w:tcPr>
            <w:tcW w:w="1139" w:type="dxa"/>
            <w:shd w:val="clear" w:color="auto" w:fill="auto"/>
          </w:tcPr>
          <w:p w14:paraId="25FF0EDE" w14:textId="77777777" w:rsidR="004E25EA" w:rsidRPr="001777DD" w:rsidRDefault="004E25EA" w:rsidP="004E25EA">
            <w:pPr>
              <w:widowControl w:val="0"/>
              <w:spacing w:after="0" w:line="240" w:lineRule="auto"/>
              <w:ind w:left="164"/>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2800</w:t>
            </w:r>
          </w:p>
        </w:tc>
      </w:tr>
      <w:tr w:rsidR="004E25EA" w:rsidRPr="001777DD" w14:paraId="4F5444C5" w14:textId="77777777" w:rsidTr="00956583">
        <w:trPr>
          <w:trHeight w:val="360"/>
          <w:tblCellSpacing w:w="5" w:type="nil"/>
        </w:trPr>
        <w:tc>
          <w:tcPr>
            <w:tcW w:w="605" w:type="dxa"/>
            <w:shd w:val="clear" w:color="auto" w:fill="auto"/>
          </w:tcPr>
          <w:p w14:paraId="65882CA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9</w:t>
            </w:r>
          </w:p>
        </w:tc>
        <w:tc>
          <w:tcPr>
            <w:tcW w:w="4450" w:type="dxa"/>
            <w:gridSpan w:val="2"/>
            <w:shd w:val="clear" w:color="auto" w:fill="auto"/>
          </w:tcPr>
          <w:p w14:paraId="3424F14F"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Охват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w:t>
            </w:r>
          </w:p>
        </w:tc>
        <w:tc>
          <w:tcPr>
            <w:tcW w:w="1112" w:type="dxa"/>
            <w:shd w:val="clear" w:color="auto" w:fill="auto"/>
          </w:tcPr>
          <w:p w14:paraId="084A2EDB"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человек</w:t>
            </w:r>
          </w:p>
        </w:tc>
        <w:tc>
          <w:tcPr>
            <w:tcW w:w="1037" w:type="dxa"/>
            <w:gridSpan w:val="3"/>
            <w:shd w:val="clear" w:color="auto" w:fill="auto"/>
          </w:tcPr>
          <w:p w14:paraId="20F4422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9" w:type="dxa"/>
            <w:gridSpan w:val="7"/>
            <w:shd w:val="clear" w:color="auto" w:fill="auto"/>
          </w:tcPr>
          <w:p w14:paraId="559AADA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9" w:type="dxa"/>
            <w:gridSpan w:val="7"/>
            <w:shd w:val="clear" w:color="auto" w:fill="auto"/>
          </w:tcPr>
          <w:p w14:paraId="2A04D78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9" w:type="dxa"/>
            <w:gridSpan w:val="7"/>
            <w:shd w:val="clear" w:color="auto" w:fill="auto"/>
          </w:tcPr>
          <w:p w14:paraId="16CE2E0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3000</w:t>
            </w:r>
          </w:p>
        </w:tc>
        <w:tc>
          <w:tcPr>
            <w:tcW w:w="997" w:type="dxa"/>
            <w:gridSpan w:val="5"/>
            <w:shd w:val="clear" w:color="auto" w:fill="auto"/>
          </w:tcPr>
          <w:p w14:paraId="7EC90C19"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3500</w:t>
            </w:r>
          </w:p>
        </w:tc>
        <w:tc>
          <w:tcPr>
            <w:tcW w:w="997" w:type="dxa"/>
            <w:gridSpan w:val="6"/>
            <w:shd w:val="clear" w:color="auto" w:fill="auto"/>
          </w:tcPr>
          <w:p w14:paraId="01E20C7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4000</w:t>
            </w:r>
          </w:p>
        </w:tc>
        <w:tc>
          <w:tcPr>
            <w:tcW w:w="1205" w:type="dxa"/>
            <w:gridSpan w:val="3"/>
            <w:shd w:val="clear" w:color="auto" w:fill="auto"/>
          </w:tcPr>
          <w:p w14:paraId="58046ADF"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4500</w:t>
            </w:r>
          </w:p>
        </w:tc>
        <w:tc>
          <w:tcPr>
            <w:tcW w:w="1139" w:type="dxa"/>
            <w:shd w:val="clear" w:color="auto" w:fill="auto"/>
          </w:tcPr>
          <w:p w14:paraId="3C84D7B6" w14:textId="77777777" w:rsidR="004E25EA" w:rsidRPr="001777DD" w:rsidRDefault="004E25EA" w:rsidP="004E25EA">
            <w:pPr>
              <w:suppressAutoHyphens/>
              <w:autoSpaceDE w:val="0"/>
              <w:spacing w:after="0" w:line="240" w:lineRule="exact"/>
              <w:ind w:left="-343"/>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5000</w:t>
            </w:r>
          </w:p>
        </w:tc>
      </w:tr>
      <w:tr w:rsidR="004E25EA" w:rsidRPr="001777DD" w14:paraId="2BCE5B11" w14:textId="77777777" w:rsidTr="00956583">
        <w:trPr>
          <w:trHeight w:val="360"/>
          <w:tblCellSpacing w:w="5" w:type="nil"/>
        </w:trPr>
        <w:tc>
          <w:tcPr>
            <w:tcW w:w="605" w:type="dxa"/>
            <w:shd w:val="clear" w:color="auto" w:fill="auto"/>
          </w:tcPr>
          <w:p w14:paraId="6EDF29B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10.</w:t>
            </w:r>
          </w:p>
        </w:tc>
        <w:tc>
          <w:tcPr>
            <w:tcW w:w="4450" w:type="dxa"/>
            <w:gridSpan w:val="2"/>
            <w:shd w:val="clear" w:color="auto" w:fill="auto"/>
          </w:tcPr>
          <w:p w14:paraId="0250E7EB" w14:textId="77777777" w:rsidR="004E25EA" w:rsidRPr="001777DD" w:rsidRDefault="004E25EA" w:rsidP="004E25EA">
            <w:pPr>
              <w:widowControl w:val="0"/>
              <w:snapToGrid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Количество преступлений, совершаемых лицами в состоянии алкогольного опьянения</w:t>
            </w:r>
          </w:p>
        </w:tc>
        <w:tc>
          <w:tcPr>
            <w:tcW w:w="1112" w:type="dxa"/>
          </w:tcPr>
          <w:p w14:paraId="74DDD4F2"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единиц</w:t>
            </w:r>
          </w:p>
        </w:tc>
        <w:tc>
          <w:tcPr>
            <w:tcW w:w="1037" w:type="dxa"/>
            <w:gridSpan w:val="3"/>
          </w:tcPr>
          <w:p w14:paraId="7D3F390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61</w:t>
            </w:r>
          </w:p>
        </w:tc>
        <w:tc>
          <w:tcPr>
            <w:tcW w:w="1139" w:type="dxa"/>
            <w:gridSpan w:val="7"/>
          </w:tcPr>
          <w:p w14:paraId="7D7CC9A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60</w:t>
            </w:r>
          </w:p>
        </w:tc>
        <w:tc>
          <w:tcPr>
            <w:tcW w:w="1139" w:type="dxa"/>
            <w:gridSpan w:val="7"/>
          </w:tcPr>
          <w:p w14:paraId="375086A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59</w:t>
            </w:r>
          </w:p>
        </w:tc>
        <w:tc>
          <w:tcPr>
            <w:tcW w:w="1139" w:type="dxa"/>
            <w:gridSpan w:val="7"/>
          </w:tcPr>
          <w:p w14:paraId="274A61B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58</w:t>
            </w:r>
          </w:p>
        </w:tc>
        <w:tc>
          <w:tcPr>
            <w:tcW w:w="997" w:type="dxa"/>
            <w:gridSpan w:val="5"/>
          </w:tcPr>
          <w:p w14:paraId="6B92F03C"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57</w:t>
            </w:r>
          </w:p>
        </w:tc>
        <w:tc>
          <w:tcPr>
            <w:tcW w:w="997" w:type="dxa"/>
            <w:gridSpan w:val="6"/>
          </w:tcPr>
          <w:p w14:paraId="7F17105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56</w:t>
            </w:r>
          </w:p>
        </w:tc>
        <w:tc>
          <w:tcPr>
            <w:tcW w:w="1205" w:type="dxa"/>
            <w:gridSpan w:val="3"/>
          </w:tcPr>
          <w:p w14:paraId="32DA3AF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55</w:t>
            </w:r>
          </w:p>
        </w:tc>
        <w:tc>
          <w:tcPr>
            <w:tcW w:w="1139" w:type="dxa"/>
          </w:tcPr>
          <w:p w14:paraId="7914BE1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54</w:t>
            </w:r>
          </w:p>
        </w:tc>
      </w:tr>
      <w:tr w:rsidR="004E25EA" w:rsidRPr="001777DD" w14:paraId="5583D688" w14:textId="77777777" w:rsidTr="00956583">
        <w:trPr>
          <w:trHeight w:val="360"/>
          <w:tblCellSpacing w:w="5" w:type="nil"/>
        </w:trPr>
        <w:tc>
          <w:tcPr>
            <w:tcW w:w="605" w:type="dxa"/>
          </w:tcPr>
          <w:p w14:paraId="268870D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11.</w:t>
            </w:r>
          </w:p>
        </w:tc>
        <w:tc>
          <w:tcPr>
            <w:tcW w:w="4450" w:type="dxa"/>
            <w:gridSpan w:val="2"/>
          </w:tcPr>
          <w:p w14:paraId="5B5CF35E"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Доля молодежи, охваченной мероприятиями, направленными на профилактику правонарушений, формирование здорового образа жизни в общем количестве молодых граждан</w:t>
            </w:r>
          </w:p>
        </w:tc>
        <w:tc>
          <w:tcPr>
            <w:tcW w:w="1112" w:type="dxa"/>
          </w:tcPr>
          <w:p w14:paraId="17F13724"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процентов</w:t>
            </w:r>
          </w:p>
        </w:tc>
        <w:tc>
          <w:tcPr>
            <w:tcW w:w="1037" w:type="dxa"/>
            <w:gridSpan w:val="3"/>
          </w:tcPr>
          <w:p w14:paraId="1BDD195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54,00</w:t>
            </w:r>
          </w:p>
        </w:tc>
        <w:tc>
          <w:tcPr>
            <w:tcW w:w="1139" w:type="dxa"/>
            <w:gridSpan w:val="7"/>
          </w:tcPr>
          <w:p w14:paraId="0C21564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56,00</w:t>
            </w:r>
          </w:p>
        </w:tc>
        <w:tc>
          <w:tcPr>
            <w:tcW w:w="1139" w:type="dxa"/>
            <w:gridSpan w:val="7"/>
          </w:tcPr>
          <w:p w14:paraId="75F896F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58,00</w:t>
            </w:r>
          </w:p>
        </w:tc>
        <w:tc>
          <w:tcPr>
            <w:tcW w:w="1139" w:type="dxa"/>
            <w:gridSpan w:val="7"/>
          </w:tcPr>
          <w:p w14:paraId="5CC3ACFC"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60,00</w:t>
            </w:r>
          </w:p>
        </w:tc>
        <w:tc>
          <w:tcPr>
            <w:tcW w:w="997" w:type="dxa"/>
            <w:gridSpan w:val="5"/>
          </w:tcPr>
          <w:p w14:paraId="59D02F1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62,00</w:t>
            </w:r>
          </w:p>
        </w:tc>
        <w:tc>
          <w:tcPr>
            <w:tcW w:w="997" w:type="dxa"/>
            <w:gridSpan w:val="6"/>
          </w:tcPr>
          <w:p w14:paraId="22AC572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64,00</w:t>
            </w:r>
          </w:p>
        </w:tc>
        <w:tc>
          <w:tcPr>
            <w:tcW w:w="1205" w:type="dxa"/>
            <w:gridSpan w:val="3"/>
          </w:tcPr>
          <w:p w14:paraId="489786E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66,00</w:t>
            </w:r>
          </w:p>
        </w:tc>
        <w:tc>
          <w:tcPr>
            <w:tcW w:w="1139" w:type="dxa"/>
          </w:tcPr>
          <w:p w14:paraId="781EED55" w14:textId="77777777" w:rsidR="004E25EA" w:rsidRPr="001777DD" w:rsidRDefault="004E25EA" w:rsidP="004E25EA">
            <w:pPr>
              <w:suppressAutoHyphens/>
              <w:autoSpaceDE w:val="0"/>
              <w:spacing w:after="0" w:line="240" w:lineRule="exact"/>
              <w:ind w:left="67"/>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68,00</w:t>
            </w:r>
          </w:p>
        </w:tc>
      </w:tr>
      <w:tr w:rsidR="004E25EA" w:rsidRPr="001777DD" w14:paraId="72601D1D" w14:textId="77777777" w:rsidTr="00956583">
        <w:trPr>
          <w:trHeight w:val="360"/>
          <w:tblCellSpacing w:w="5" w:type="nil"/>
        </w:trPr>
        <w:tc>
          <w:tcPr>
            <w:tcW w:w="14959" w:type="dxa"/>
            <w:gridSpan w:val="43"/>
          </w:tcPr>
          <w:p w14:paraId="3DC9F49A" w14:textId="6DC98EE9"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 xml:space="preserve">Цель </w:t>
            </w:r>
            <w:r w:rsidR="001777DD" w:rsidRPr="001777DD">
              <w:rPr>
                <w:rFonts w:ascii="Arial" w:eastAsia="Calibri" w:hAnsi="Arial" w:cs="Arial"/>
                <w:kern w:val="1"/>
                <w:sz w:val="16"/>
                <w:szCs w:val="16"/>
                <w:lang w:eastAsia="ar-SA"/>
              </w:rPr>
              <w:t>2. «</w:t>
            </w:r>
            <w:r w:rsidRPr="001777DD">
              <w:rPr>
                <w:rFonts w:ascii="Arial" w:eastAsia="Calibri" w:hAnsi="Arial" w:cs="Arial"/>
                <w:kern w:val="1"/>
                <w:sz w:val="16"/>
                <w:szCs w:val="16"/>
                <w:lang w:eastAsia="ar-SA"/>
              </w:rPr>
              <w:t>Гармонизация межнациональных отношений и укрепление российской гражданской идентичности</w:t>
            </w:r>
          </w:p>
          <w:p w14:paraId="07B97F95"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населения Грачевского муниципального округа, формирование толерантного поведения в молодежной среде»</w:t>
            </w:r>
          </w:p>
        </w:tc>
      </w:tr>
      <w:tr w:rsidR="004E25EA" w:rsidRPr="001777DD" w14:paraId="4627D711" w14:textId="77777777" w:rsidTr="00956583">
        <w:trPr>
          <w:trHeight w:val="360"/>
          <w:tblCellSpacing w:w="5" w:type="nil"/>
        </w:trPr>
        <w:tc>
          <w:tcPr>
            <w:tcW w:w="605" w:type="dxa"/>
          </w:tcPr>
          <w:p w14:paraId="6C49E54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12.</w:t>
            </w:r>
          </w:p>
        </w:tc>
        <w:tc>
          <w:tcPr>
            <w:tcW w:w="4450" w:type="dxa"/>
            <w:gridSpan w:val="2"/>
          </w:tcPr>
          <w:p w14:paraId="69ECFB67"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Доля жителей округа, охваченных мероприятиями по профилактике экстремизма и развитию межэтнических отношений </w:t>
            </w:r>
          </w:p>
        </w:tc>
        <w:tc>
          <w:tcPr>
            <w:tcW w:w="1112" w:type="dxa"/>
          </w:tcPr>
          <w:p w14:paraId="437583F2"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процентов</w:t>
            </w:r>
          </w:p>
        </w:tc>
        <w:tc>
          <w:tcPr>
            <w:tcW w:w="1077" w:type="dxa"/>
            <w:gridSpan w:val="4"/>
          </w:tcPr>
          <w:p w14:paraId="0E53B97A"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32,50</w:t>
            </w:r>
          </w:p>
        </w:tc>
        <w:tc>
          <w:tcPr>
            <w:tcW w:w="1139" w:type="dxa"/>
            <w:gridSpan w:val="7"/>
          </w:tcPr>
          <w:p w14:paraId="3CFF39A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35,00</w:t>
            </w:r>
          </w:p>
        </w:tc>
        <w:tc>
          <w:tcPr>
            <w:tcW w:w="1139" w:type="dxa"/>
            <w:gridSpan w:val="7"/>
          </w:tcPr>
          <w:p w14:paraId="2653048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38,00</w:t>
            </w:r>
          </w:p>
        </w:tc>
        <w:tc>
          <w:tcPr>
            <w:tcW w:w="1139" w:type="dxa"/>
            <w:gridSpan w:val="7"/>
          </w:tcPr>
          <w:p w14:paraId="59E1482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40,00</w:t>
            </w:r>
          </w:p>
        </w:tc>
        <w:tc>
          <w:tcPr>
            <w:tcW w:w="992" w:type="dxa"/>
            <w:gridSpan w:val="5"/>
          </w:tcPr>
          <w:p w14:paraId="3299878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42,00</w:t>
            </w:r>
          </w:p>
        </w:tc>
        <w:tc>
          <w:tcPr>
            <w:tcW w:w="1008" w:type="dxa"/>
            <w:gridSpan w:val="6"/>
          </w:tcPr>
          <w:p w14:paraId="46F07EC9"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43,00</w:t>
            </w:r>
          </w:p>
        </w:tc>
        <w:tc>
          <w:tcPr>
            <w:tcW w:w="1159" w:type="dxa"/>
            <w:gridSpan w:val="2"/>
          </w:tcPr>
          <w:p w14:paraId="133CC8D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44,00</w:t>
            </w:r>
          </w:p>
        </w:tc>
        <w:tc>
          <w:tcPr>
            <w:tcW w:w="1139" w:type="dxa"/>
          </w:tcPr>
          <w:p w14:paraId="1DF11E65" w14:textId="77777777" w:rsidR="004E25EA" w:rsidRPr="001777DD" w:rsidRDefault="004E25EA" w:rsidP="004E25EA">
            <w:pPr>
              <w:suppressAutoHyphens/>
              <w:autoSpaceDE w:val="0"/>
              <w:spacing w:after="0" w:line="240" w:lineRule="exact"/>
              <w:ind w:left="-343"/>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45,00</w:t>
            </w:r>
          </w:p>
        </w:tc>
      </w:tr>
      <w:tr w:rsidR="004E25EA" w:rsidRPr="001777DD" w14:paraId="20D302BA" w14:textId="77777777" w:rsidTr="00956583">
        <w:trPr>
          <w:trHeight w:val="360"/>
          <w:tblCellSpacing w:w="5" w:type="nil"/>
        </w:trPr>
        <w:tc>
          <w:tcPr>
            <w:tcW w:w="605" w:type="dxa"/>
          </w:tcPr>
          <w:p w14:paraId="017280D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13.</w:t>
            </w:r>
          </w:p>
        </w:tc>
        <w:tc>
          <w:tcPr>
            <w:tcW w:w="4450" w:type="dxa"/>
            <w:gridSpan w:val="2"/>
          </w:tcPr>
          <w:p w14:paraId="20C68863"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Количество информационно-пропагандистских мероприятий, направленных на профилактику идеологии терроризма на территории муниципального округа</w:t>
            </w:r>
          </w:p>
        </w:tc>
        <w:tc>
          <w:tcPr>
            <w:tcW w:w="1112" w:type="dxa"/>
          </w:tcPr>
          <w:p w14:paraId="7B6AF93B" w14:textId="77777777" w:rsidR="004E25EA" w:rsidRPr="001777DD" w:rsidRDefault="004E25EA" w:rsidP="004E25EA">
            <w:pPr>
              <w:widowControl w:val="0"/>
              <w:spacing w:after="0" w:line="240" w:lineRule="auto"/>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процентов</w:t>
            </w:r>
          </w:p>
        </w:tc>
        <w:tc>
          <w:tcPr>
            <w:tcW w:w="1077" w:type="dxa"/>
            <w:gridSpan w:val="4"/>
          </w:tcPr>
          <w:p w14:paraId="51E84BC6"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9" w:type="dxa"/>
            <w:gridSpan w:val="7"/>
          </w:tcPr>
          <w:p w14:paraId="57AFCC69"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9" w:type="dxa"/>
            <w:gridSpan w:val="7"/>
          </w:tcPr>
          <w:p w14:paraId="0E41BE0D"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9" w:type="dxa"/>
            <w:gridSpan w:val="7"/>
          </w:tcPr>
          <w:p w14:paraId="0B24AD67"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56,00</w:t>
            </w:r>
          </w:p>
        </w:tc>
        <w:tc>
          <w:tcPr>
            <w:tcW w:w="992" w:type="dxa"/>
            <w:gridSpan w:val="5"/>
          </w:tcPr>
          <w:p w14:paraId="191CF022"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58,00</w:t>
            </w:r>
          </w:p>
        </w:tc>
        <w:tc>
          <w:tcPr>
            <w:tcW w:w="1008" w:type="dxa"/>
            <w:gridSpan w:val="6"/>
          </w:tcPr>
          <w:p w14:paraId="0635062C"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60,00</w:t>
            </w:r>
          </w:p>
        </w:tc>
        <w:tc>
          <w:tcPr>
            <w:tcW w:w="1159" w:type="dxa"/>
            <w:gridSpan w:val="2"/>
          </w:tcPr>
          <w:p w14:paraId="3B3A73D7"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62,00</w:t>
            </w:r>
          </w:p>
        </w:tc>
        <w:tc>
          <w:tcPr>
            <w:tcW w:w="1139" w:type="dxa"/>
          </w:tcPr>
          <w:p w14:paraId="4C7ADF3D"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64,00</w:t>
            </w:r>
          </w:p>
        </w:tc>
      </w:tr>
      <w:tr w:rsidR="004E25EA" w:rsidRPr="001777DD" w14:paraId="71EF7543" w14:textId="77777777" w:rsidTr="00956583">
        <w:trPr>
          <w:trHeight w:val="360"/>
          <w:tblCellSpacing w:w="5" w:type="nil"/>
        </w:trPr>
        <w:tc>
          <w:tcPr>
            <w:tcW w:w="14959" w:type="dxa"/>
            <w:gridSpan w:val="43"/>
          </w:tcPr>
          <w:p w14:paraId="5A1C4BB2"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Подпрограмма 2: «Профилактика терроризма, экстремизма и развитие межнациональных и межконфессиональных</w:t>
            </w:r>
          </w:p>
          <w:p w14:paraId="0A90D95D"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4E25EA" w:rsidRPr="001777DD" w14:paraId="6521248A" w14:textId="77777777" w:rsidTr="00956583">
        <w:trPr>
          <w:trHeight w:val="360"/>
          <w:tblCellSpacing w:w="5" w:type="nil"/>
        </w:trPr>
        <w:tc>
          <w:tcPr>
            <w:tcW w:w="14959" w:type="dxa"/>
            <w:gridSpan w:val="43"/>
          </w:tcPr>
          <w:p w14:paraId="0A727930"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Задача 1. «Принятие мер по профилактике терроризма и экстремизма, а также в минимизации и (или) ликвидации последствий</w:t>
            </w:r>
          </w:p>
          <w:p w14:paraId="649FE500"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их проявлений на территории муниципального округа, в том числе в молодежной среде»</w:t>
            </w:r>
          </w:p>
        </w:tc>
      </w:tr>
      <w:tr w:rsidR="004E25EA" w:rsidRPr="001777DD" w14:paraId="254665EF" w14:textId="77777777" w:rsidTr="00956583">
        <w:trPr>
          <w:trHeight w:val="360"/>
          <w:tblCellSpacing w:w="5" w:type="nil"/>
        </w:trPr>
        <w:tc>
          <w:tcPr>
            <w:tcW w:w="605" w:type="dxa"/>
          </w:tcPr>
          <w:p w14:paraId="43839F6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14.</w:t>
            </w:r>
          </w:p>
        </w:tc>
        <w:tc>
          <w:tcPr>
            <w:tcW w:w="4450" w:type="dxa"/>
            <w:gridSpan w:val="2"/>
          </w:tcPr>
          <w:p w14:paraId="2B87AB2E" w14:textId="77777777" w:rsidR="004E25EA" w:rsidRPr="001777DD" w:rsidRDefault="004E25EA" w:rsidP="004E25EA">
            <w:pPr>
              <w:widowControl w:val="0"/>
              <w:suppressAutoHyphens/>
              <w:autoSpaceDE w:val="0"/>
              <w:spacing w:after="0" w:line="240" w:lineRule="auto"/>
              <w:jc w:val="both"/>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Количество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tc>
        <w:tc>
          <w:tcPr>
            <w:tcW w:w="1112" w:type="dxa"/>
          </w:tcPr>
          <w:p w14:paraId="0EBEDF5A"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единиц</w:t>
            </w:r>
          </w:p>
        </w:tc>
        <w:tc>
          <w:tcPr>
            <w:tcW w:w="996" w:type="dxa"/>
          </w:tcPr>
          <w:p w14:paraId="4B8B38CA"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tcPr>
          <w:p w14:paraId="370E86F5"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tcPr>
          <w:p w14:paraId="435C3C38"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w:t>
            </w:r>
          </w:p>
        </w:tc>
        <w:tc>
          <w:tcPr>
            <w:tcW w:w="1134" w:type="dxa"/>
            <w:gridSpan w:val="7"/>
          </w:tcPr>
          <w:p w14:paraId="447F1AAB"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88</w:t>
            </w:r>
          </w:p>
        </w:tc>
        <w:tc>
          <w:tcPr>
            <w:tcW w:w="992" w:type="dxa"/>
            <w:gridSpan w:val="5"/>
          </w:tcPr>
          <w:p w14:paraId="5B2EE24B"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89</w:t>
            </w:r>
          </w:p>
        </w:tc>
        <w:tc>
          <w:tcPr>
            <w:tcW w:w="992" w:type="dxa"/>
            <w:gridSpan w:val="6"/>
          </w:tcPr>
          <w:p w14:paraId="30AC3EB9"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90</w:t>
            </w:r>
          </w:p>
        </w:tc>
        <w:tc>
          <w:tcPr>
            <w:tcW w:w="1271" w:type="dxa"/>
            <w:gridSpan w:val="5"/>
          </w:tcPr>
          <w:p w14:paraId="5AEF1320"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95</w:t>
            </w:r>
          </w:p>
        </w:tc>
        <w:tc>
          <w:tcPr>
            <w:tcW w:w="1139" w:type="dxa"/>
          </w:tcPr>
          <w:p w14:paraId="20BD9D40"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100</w:t>
            </w:r>
          </w:p>
        </w:tc>
      </w:tr>
      <w:tr w:rsidR="004E25EA" w:rsidRPr="001777DD" w14:paraId="40E2B100" w14:textId="77777777" w:rsidTr="00956583">
        <w:trPr>
          <w:trHeight w:val="360"/>
          <w:tblCellSpacing w:w="5" w:type="nil"/>
        </w:trPr>
        <w:tc>
          <w:tcPr>
            <w:tcW w:w="605" w:type="dxa"/>
          </w:tcPr>
          <w:p w14:paraId="18C158D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15.</w:t>
            </w:r>
          </w:p>
        </w:tc>
        <w:tc>
          <w:tcPr>
            <w:tcW w:w="4450" w:type="dxa"/>
            <w:gridSpan w:val="2"/>
          </w:tcPr>
          <w:p w14:paraId="4C791F58" w14:textId="3367C306"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Количество учащихся и представителей </w:t>
            </w:r>
            <w:r w:rsidR="001777DD" w:rsidRPr="001777DD">
              <w:rPr>
                <w:rFonts w:ascii="Arial" w:eastAsia="SimSun" w:hAnsi="Arial" w:cs="Arial"/>
                <w:kern w:val="1"/>
                <w:sz w:val="16"/>
                <w:szCs w:val="16"/>
                <w:lang w:eastAsia="hi-IN" w:bidi="hi-IN"/>
              </w:rPr>
              <w:t>молодежи,</w:t>
            </w:r>
            <w:r w:rsidRPr="001777DD">
              <w:rPr>
                <w:rFonts w:ascii="Arial" w:eastAsia="SimSun" w:hAnsi="Arial" w:cs="Arial"/>
                <w:kern w:val="1"/>
                <w:sz w:val="16"/>
                <w:szCs w:val="16"/>
                <w:lang w:eastAsia="hi-IN" w:bidi="hi-IN"/>
              </w:rPr>
              <w:t xml:space="preserve"> принявших участие в муниципальных конкурсах и мероприятиях по противодействию идеологии терроризма и экстремизма</w:t>
            </w:r>
          </w:p>
        </w:tc>
        <w:tc>
          <w:tcPr>
            <w:tcW w:w="1112" w:type="dxa"/>
          </w:tcPr>
          <w:p w14:paraId="5DB44F81" w14:textId="77777777" w:rsidR="004E25EA" w:rsidRPr="001777DD" w:rsidRDefault="004E25EA" w:rsidP="004E25EA">
            <w:pPr>
              <w:widowControl w:val="0"/>
              <w:spacing w:after="0" w:line="240" w:lineRule="auto"/>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человек</w:t>
            </w:r>
          </w:p>
        </w:tc>
        <w:tc>
          <w:tcPr>
            <w:tcW w:w="996" w:type="dxa"/>
          </w:tcPr>
          <w:p w14:paraId="695AEE3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6071927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000CBAF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036C95F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150</w:t>
            </w:r>
          </w:p>
        </w:tc>
        <w:tc>
          <w:tcPr>
            <w:tcW w:w="992" w:type="dxa"/>
            <w:gridSpan w:val="5"/>
          </w:tcPr>
          <w:p w14:paraId="77C27D4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200</w:t>
            </w:r>
          </w:p>
        </w:tc>
        <w:tc>
          <w:tcPr>
            <w:tcW w:w="992" w:type="dxa"/>
            <w:gridSpan w:val="6"/>
          </w:tcPr>
          <w:p w14:paraId="7B4CCBAC"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250</w:t>
            </w:r>
          </w:p>
        </w:tc>
        <w:tc>
          <w:tcPr>
            <w:tcW w:w="1271" w:type="dxa"/>
            <w:gridSpan w:val="5"/>
          </w:tcPr>
          <w:p w14:paraId="4C2E8D2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300</w:t>
            </w:r>
          </w:p>
        </w:tc>
        <w:tc>
          <w:tcPr>
            <w:tcW w:w="1139" w:type="dxa"/>
          </w:tcPr>
          <w:p w14:paraId="30EAF5C1" w14:textId="77777777" w:rsidR="004E25EA" w:rsidRPr="001777DD" w:rsidRDefault="004E25EA" w:rsidP="004E25EA">
            <w:pPr>
              <w:tabs>
                <w:tab w:val="left" w:pos="95"/>
              </w:tabs>
              <w:suppressAutoHyphens/>
              <w:autoSpaceDE w:val="0"/>
              <w:spacing w:after="0" w:line="240" w:lineRule="exact"/>
              <w:ind w:left="164"/>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350</w:t>
            </w:r>
          </w:p>
        </w:tc>
      </w:tr>
      <w:tr w:rsidR="004E25EA" w:rsidRPr="001777DD" w14:paraId="53840AFE" w14:textId="77777777" w:rsidTr="00956583">
        <w:trPr>
          <w:trHeight w:val="360"/>
          <w:tblCellSpacing w:w="5" w:type="nil"/>
        </w:trPr>
        <w:tc>
          <w:tcPr>
            <w:tcW w:w="605" w:type="dxa"/>
          </w:tcPr>
          <w:p w14:paraId="53AD163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16.</w:t>
            </w:r>
          </w:p>
        </w:tc>
        <w:tc>
          <w:tcPr>
            <w:tcW w:w="4450" w:type="dxa"/>
            <w:gridSpan w:val="2"/>
            <w:shd w:val="clear" w:color="auto" w:fill="auto"/>
          </w:tcPr>
          <w:p w14:paraId="3239B47D"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Количество полиграфической продукции (баннеров, плакатов, буклетов, брошюр), распространяемой в Грачевском муниципальном округе и направленной на предупреждение терроризма и его идеологии, </w:t>
            </w:r>
            <w:r w:rsidRPr="001777DD">
              <w:rPr>
                <w:rFonts w:ascii="Arial" w:eastAsia="SimSun" w:hAnsi="Arial" w:cs="Arial"/>
                <w:bCs/>
                <w:kern w:val="1"/>
                <w:sz w:val="16"/>
                <w:szCs w:val="16"/>
                <w:lang w:eastAsia="hi-IN" w:bidi="hi-IN"/>
              </w:rPr>
              <w:t>на формирование у граждан патриотической и духовно-нравственной основы, на правовое просвещение и правовое информирование граждан на территории муниципального округа</w:t>
            </w:r>
          </w:p>
        </w:tc>
        <w:tc>
          <w:tcPr>
            <w:tcW w:w="1112" w:type="dxa"/>
          </w:tcPr>
          <w:p w14:paraId="6ACDF2F4"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единиц</w:t>
            </w:r>
          </w:p>
        </w:tc>
        <w:tc>
          <w:tcPr>
            <w:tcW w:w="996" w:type="dxa"/>
          </w:tcPr>
          <w:p w14:paraId="79EE68C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1500</w:t>
            </w:r>
          </w:p>
        </w:tc>
        <w:tc>
          <w:tcPr>
            <w:tcW w:w="1134" w:type="dxa"/>
            <w:gridSpan w:val="7"/>
          </w:tcPr>
          <w:p w14:paraId="4A36C17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4500</w:t>
            </w:r>
          </w:p>
        </w:tc>
        <w:tc>
          <w:tcPr>
            <w:tcW w:w="1134" w:type="dxa"/>
            <w:gridSpan w:val="7"/>
          </w:tcPr>
          <w:p w14:paraId="31A888A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4800</w:t>
            </w:r>
          </w:p>
        </w:tc>
        <w:tc>
          <w:tcPr>
            <w:tcW w:w="1134" w:type="dxa"/>
            <w:gridSpan w:val="7"/>
          </w:tcPr>
          <w:p w14:paraId="298E949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5000</w:t>
            </w:r>
          </w:p>
        </w:tc>
        <w:tc>
          <w:tcPr>
            <w:tcW w:w="992" w:type="dxa"/>
            <w:gridSpan w:val="5"/>
          </w:tcPr>
          <w:p w14:paraId="5DE7CB69"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5200</w:t>
            </w:r>
          </w:p>
        </w:tc>
        <w:tc>
          <w:tcPr>
            <w:tcW w:w="992" w:type="dxa"/>
            <w:gridSpan w:val="6"/>
          </w:tcPr>
          <w:p w14:paraId="2073517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5400</w:t>
            </w:r>
          </w:p>
        </w:tc>
        <w:tc>
          <w:tcPr>
            <w:tcW w:w="1271" w:type="dxa"/>
            <w:gridSpan w:val="5"/>
          </w:tcPr>
          <w:p w14:paraId="0308FF4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5600</w:t>
            </w:r>
          </w:p>
        </w:tc>
        <w:tc>
          <w:tcPr>
            <w:tcW w:w="1139" w:type="dxa"/>
          </w:tcPr>
          <w:p w14:paraId="0B36E1E0" w14:textId="77777777" w:rsidR="004E25EA" w:rsidRPr="001777DD" w:rsidRDefault="004E25EA" w:rsidP="004E25EA">
            <w:pPr>
              <w:suppressAutoHyphens/>
              <w:autoSpaceDE w:val="0"/>
              <w:spacing w:after="0" w:line="240" w:lineRule="exact"/>
              <w:ind w:left="67"/>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5800</w:t>
            </w:r>
          </w:p>
        </w:tc>
      </w:tr>
      <w:tr w:rsidR="004E25EA" w:rsidRPr="001777DD" w14:paraId="2B043F35" w14:textId="77777777" w:rsidTr="00956583">
        <w:trPr>
          <w:trHeight w:val="360"/>
          <w:tblCellSpacing w:w="5" w:type="nil"/>
        </w:trPr>
        <w:tc>
          <w:tcPr>
            <w:tcW w:w="605" w:type="dxa"/>
          </w:tcPr>
          <w:p w14:paraId="0BA6A116"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17.</w:t>
            </w:r>
          </w:p>
        </w:tc>
        <w:tc>
          <w:tcPr>
            <w:tcW w:w="4450" w:type="dxa"/>
            <w:gridSpan w:val="2"/>
            <w:shd w:val="clear" w:color="auto" w:fill="auto"/>
          </w:tcPr>
          <w:p w14:paraId="127E85FD"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Количество специалистов организаций округа, принявших участие в семинарах-совещаниях по вопросам 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1112" w:type="dxa"/>
          </w:tcPr>
          <w:p w14:paraId="1AE6E8D8"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человек</w:t>
            </w:r>
          </w:p>
        </w:tc>
        <w:tc>
          <w:tcPr>
            <w:tcW w:w="996" w:type="dxa"/>
          </w:tcPr>
          <w:p w14:paraId="277F673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5DA733B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72770C8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5C28813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92</w:t>
            </w:r>
          </w:p>
        </w:tc>
        <w:tc>
          <w:tcPr>
            <w:tcW w:w="992" w:type="dxa"/>
            <w:gridSpan w:val="5"/>
          </w:tcPr>
          <w:p w14:paraId="18F203A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93</w:t>
            </w:r>
          </w:p>
        </w:tc>
        <w:tc>
          <w:tcPr>
            <w:tcW w:w="992" w:type="dxa"/>
            <w:gridSpan w:val="6"/>
          </w:tcPr>
          <w:p w14:paraId="1783145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94</w:t>
            </w:r>
          </w:p>
        </w:tc>
        <w:tc>
          <w:tcPr>
            <w:tcW w:w="1271" w:type="dxa"/>
            <w:gridSpan w:val="5"/>
          </w:tcPr>
          <w:p w14:paraId="1AB0B61C"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95</w:t>
            </w:r>
          </w:p>
        </w:tc>
        <w:tc>
          <w:tcPr>
            <w:tcW w:w="1139" w:type="dxa"/>
          </w:tcPr>
          <w:p w14:paraId="08471BDA" w14:textId="77777777" w:rsidR="004E25EA" w:rsidRPr="001777DD" w:rsidRDefault="004E25EA" w:rsidP="004E25EA">
            <w:pPr>
              <w:suppressAutoHyphens/>
              <w:autoSpaceDE w:val="0"/>
              <w:spacing w:after="0" w:line="240" w:lineRule="exact"/>
              <w:ind w:left="67"/>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100</w:t>
            </w:r>
          </w:p>
        </w:tc>
      </w:tr>
      <w:tr w:rsidR="004E25EA" w:rsidRPr="001777DD" w14:paraId="6D852F55" w14:textId="77777777" w:rsidTr="00956583">
        <w:trPr>
          <w:trHeight w:val="360"/>
          <w:tblCellSpacing w:w="5" w:type="nil"/>
        </w:trPr>
        <w:tc>
          <w:tcPr>
            <w:tcW w:w="14959" w:type="dxa"/>
            <w:gridSpan w:val="43"/>
            <w:shd w:val="clear" w:color="auto" w:fill="auto"/>
          </w:tcPr>
          <w:p w14:paraId="5CF992E4"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Задача 2.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r>
      <w:tr w:rsidR="004E25EA" w:rsidRPr="001777DD" w14:paraId="7628BBB1" w14:textId="77777777" w:rsidTr="00956583">
        <w:trPr>
          <w:trHeight w:val="360"/>
          <w:tblCellSpacing w:w="5" w:type="nil"/>
        </w:trPr>
        <w:tc>
          <w:tcPr>
            <w:tcW w:w="605" w:type="dxa"/>
          </w:tcPr>
          <w:p w14:paraId="2975CF69"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18.</w:t>
            </w:r>
          </w:p>
        </w:tc>
        <w:tc>
          <w:tcPr>
            <w:tcW w:w="4450" w:type="dxa"/>
            <w:gridSpan w:val="2"/>
            <w:shd w:val="clear" w:color="auto" w:fill="auto"/>
          </w:tcPr>
          <w:p w14:paraId="27A2A89E"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Количество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w:t>
            </w:r>
          </w:p>
        </w:tc>
        <w:tc>
          <w:tcPr>
            <w:tcW w:w="1112" w:type="dxa"/>
          </w:tcPr>
          <w:p w14:paraId="262B7517" w14:textId="77777777" w:rsidR="004E25EA" w:rsidRPr="001777DD" w:rsidRDefault="004E25EA" w:rsidP="004E25EA">
            <w:pPr>
              <w:suppressAutoHyphens/>
              <w:autoSpaceDE w:val="0"/>
              <w:spacing w:after="0" w:line="240" w:lineRule="auto"/>
              <w:jc w:val="both"/>
              <w:rPr>
                <w:rFonts w:ascii="Arial" w:eastAsia="Calibri" w:hAnsi="Arial" w:cs="Arial"/>
                <w:kern w:val="1"/>
                <w:sz w:val="16"/>
                <w:szCs w:val="16"/>
                <w:lang w:eastAsia="ar-SA"/>
              </w:rPr>
            </w:pPr>
            <w:r w:rsidRPr="001777DD">
              <w:rPr>
                <w:rFonts w:ascii="Arial" w:eastAsia="Calibri" w:hAnsi="Arial" w:cs="Arial"/>
                <w:kern w:val="1"/>
                <w:sz w:val="16"/>
                <w:szCs w:val="16"/>
                <w:lang w:eastAsia="ar-SA"/>
              </w:rPr>
              <w:t>человек</w:t>
            </w:r>
          </w:p>
        </w:tc>
        <w:tc>
          <w:tcPr>
            <w:tcW w:w="1107" w:type="dxa"/>
            <w:gridSpan w:val="5"/>
          </w:tcPr>
          <w:p w14:paraId="6C37B5F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2600</w:t>
            </w:r>
          </w:p>
        </w:tc>
        <w:tc>
          <w:tcPr>
            <w:tcW w:w="1134" w:type="dxa"/>
            <w:gridSpan w:val="7"/>
          </w:tcPr>
          <w:p w14:paraId="304CB0E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2700</w:t>
            </w:r>
          </w:p>
        </w:tc>
        <w:tc>
          <w:tcPr>
            <w:tcW w:w="1134" w:type="dxa"/>
            <w:gridSpan w:val="7"/>
          </w:tcPr>
          <w:p w14:paraId="092C590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2800</w:t>
            </w:r>
          </w:p>
        </w:tc>
        <w:tc>
          <w:tcPr>
            <w:tcW w:w="1135" w:type="dxa"/>
            <w:gridSpan w:val="7"/>
          </w:tcPr>
          <w:p w14:paraId="05602EB9"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2900</w:t>
            </w:r>
          </w:p>
        </w:tc>
        <w:tc>
          <w:tcPr>
            <w:tcW w:w="992" w:type="dxa"/>
            <w:gridSpan w:val="5"/>
          </w:tcPr>
          <w:p w14:paraId="55ED2621"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3000</w:t>
            </w:r>
          </w:p>
        </w:tc>
        <w:tc>
          <w:tcPr>
            <w:tcW w:w="992" w:type="dxa"/>
            <w:gridSpan w:val="5"/>
          </w:tcPr>
          <w:p w14:paraId="05DC9F4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3200</w:t>
            </w:r>
          </w:p>
        </w:tc>
        <w:tc>
          <w:tcPr>
            <w:tcW w:w="1159" w:type="dxa"/>
            <w:gridSpan w:val="2"/>
          </w:tcPr>
          <w:p w14:paraId="7BD8023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3400</w:t>
            </w:r>
          </w:p>
        </w:tc>
        <w:tc>
          <w:tcPr>
            <w:tcW w:w="1139" w:type="dxa"/>
          </w:tcPr>
          <w:p w14:paraId="28DB0A59"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3500</w:t>
            </w:r>
          </w:p>
        </w:tc>
      </w:tr>
      <w:tr w:rsidR="004E25EA" w:rsidRPr="001777DD" w14:paraId="4025D8E1" w14:textId="77777777" w:rsidTr="00956583">
        <w:trPr>
          <w:trHeight w:val="360"/>
          <w:tblCellSpacing w:w="5" w:type="nil"/>
        </w:trPr>
        <w:tc>
          <w:tcPr>
            <w:tcW w:w="605" w:type="dxa"/>
          </w:tcPr>
          <w:p w14:paraId="13B55A7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19.</w:t>
            </w:r>
          </w:p>
        </w:tc>
        <w:tc>
          <w:tcPr>
            <w:tcW w:w="4450" w:type="dxa"/>
            <w:gridSpan w:val="2"/>
            <w:shd w:val="clear" w:color="auto" w:fill="auto"/>
          </w:tcPr>
          <w:p w14:paraId="2F5BF65F" w14:textId="77777777" w:rsidR="004E25EA" w:rsidRPr="001777DD" w:rsidRDefault="004E25EA" w:rsidP="004E25EA">
            <w:pPr>
              <w:widowControl w:val="0"/>
              <w:suppressAutoHyphens/>
              <w:autoSpaceDE w:val="0"/>
              <w:spacing w:after="0" w:line="240" w:lineRule="auto"/>
              <w:jc w:val="both"/>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Количество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w:t>
            </w:r>
          </w:p>
        </w:tc>
        <w:tc>
          <w:tcPr>
            <w:tcW w:w="1112" w:type="dxa"/>
          </w:tcPr>
          <w:p w14:paraId="7607795E"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единиц</w:t>
            </w:r>
          </w:p>
        </w:tc>
        <w:tc>
          <w:tcPr>
            <w:tcW w:w="1107" w:type="dxa"/>
            <w:gridSpan w:val="5"/>
          </w:tcPr>
          <w:p w14:paraId="17C809B5"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34</w:t>
            </w:r>
          </w:p>
        </w:tc>
        <w:tc>
          <w:tcPr>
            <w:tcW w:w="1134" w:type="dxa"/>
            <w:gridSpan w:val="7"/>
          </w:tcPr>
          <w:p w14:paraId="70291049"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40</w:t>
            </w:r>
          </w:p>
        </w:tc>
        <w:tc>
          <w:tcPr>
            <w:tcW w:w="1134" w:type="dxa"/>
            <w:gridSpan w:val="7"/>
          </w:tcPr>
          <w:p w14:paraId="7262AED0"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45</w:t>
            </w:r>
          </w:p>
        </w:tc>
        <w:tc>
          <w:tcPr>
            <w:tcW w:w="1135" w:type="dxa"/>
            <w:gridSpan w:val="7"/>
          </w:tcPr>
          <w:p w14:paraId="4ED949CA"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48</w:t>
            </w:r>
          </w:p>
        </w:tc>
        <w:tc>
          <w:tcPr>
            <w:tcW w:w="992" w:type="dxa"/>
            <w:gridSpan w:val="5"/>
          </w:tcPr>
          <w:p w14:paraId="00F09757"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50</w:t>
            </w:r>
          </w:p>
        </w:tc>
        <w:tc>
          <w:tcPr>
            <w:tcW w:w="992" w:type="dxa"/>
            <w:gridSpan w:val="5"/>
          </w:tcPr>
          <w:p w14:paraId="28EA86A0"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55</w:t>
            </w:r>
          </w:p>
        </w:tc>
        <w:tc>
          <w:tcPr>
            <w:tcW w:w="1159" w:type="dxa"/>
            <w:gridSpan w:val="2"/>
          </w:tcPr>
          <w:p w14:paraId="483B6D6F"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60</w:t>
            </w:r>
          </w:p>
        </w:tc>
        <w:tc>
          <w:tcPr>
            <w:tcW w:w="1139" w:type="dxa"/>
          </w:tcPr>
          <w:p w14:paraId="2AE22157"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65</w:t>
            </w:r>
          </w:p>
        </w:tc>
      </w:tr>
      <w:tr w:rsidR="004E25EA" w:rsidRPr="001777DD" w14:paraId="1207D1D8" w14:textId="77777777" w:rsidTr="00956583">
        <w:trPr>
          <w:trHeight w:val="360"/>
          <w:tblCellSpacing w:w="5" w:type="nil"/>
        </w:trPr>
        <w:tc>
          <w:tcPr>
            <w:tcW w:w="605" w:type="dxa"/>
          </w:tcPr>
          <w:p w14:paraId="06FDF427"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20.</w:t>
            </w:r>
          </w:p>
        </w:tc>
        <w:tc>
          <w:tcPr>
            <w:tcW w:w="4450" w:type="dxa"/>
            <w:gridSpan w:val="2"/>
            <w:shd w:val="clear" w:color="auto" w:fill="auto"/>
          </w:tcPr>
          <w:p w14:paraId="578C296C"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Число жителей округа, охваченных мероприятиями, направленными на пропаганду народного самобытного творчества и содействие национально-культурному развитию народов, проживающих на территории Грачевского муниципального округа </w:t>
            </w:r>
          </w:p>
        </w:tc>
        <w:tc>
          <w:tcPr>
            <w:tcW w:w="1112" w:type="dxa"/>
          </w:tcPr>
          <w:p w14:paraId="371E0959" w14:textId="77777777" w:rsidR="004E25EA" w:rsidRPr="001777DD" w:rsidRDefault="004E25EA" w:rsidP="004E25EA">
            <w:pPr>
              <w:suppressAutoHyphens/>
              <w:autoSpaceDE w:val="0"/>
              <w:spacing w:after="0" w:line="240" w:lineRule="auto"/>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человек</w:t>
            </w:r>
          </w:p>
        </w:tc>
        <w:tc>
          <w:tcPr>
            <w:tcW w:w="1107" w:type="dxa"/>
            <w:gridSpan w:val="5"/>
          </w:tcPr>
          <w:p w14:paraId="16597181"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4500</w:t>
            </w:r>
          </w:p>
        </w:tc>
        <w:tc>
          <w:tcPr>
            <w:tcW w:w="1134" w:type="dxa"/>
            <w:gridSpan w:val="7"/>
          </w:tcPr>
          <w:p w14:paraId="006410FF"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4800</w:t>
            </w:r>
          </w:p>
        </w:tc>
        <w:tc>
          <w:tcPr>
            <w:tcW w:w="1134" w:type="dxa"/>
            <w:gridSpan w:val="7"/>
          </w:tcPr>
          <w:p w14:paraId="19ECC3C8"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4900</w:t>
            </w:r>
          </w:p>
        </w:tc>
        <w:tc>
          <w:tcPr>
            <w:tcW w:w="1135" w:type="dxa"/>
            <w:gridSpan w:val="7"/>
          </w:tcPr>
          <w:p w14:paraId="2B1F8B87"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5000</w:t>
            </w:r>
          </w:p>
        </w:tc>
        <w:tc>
          <w:tcPr>
            <w:tcW w:w="992" w:type="dxa"/>
            <w:gridSpan w:val="5"/>
          </w:tcPr>
          <w:p w14:paraId="743880E7"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5100</w:t>
            </w:r>
          </w:p>
        </w:tc>
        <w:tc>
          <w:tcPr>
            <w:tcW w:w="992" w:type="dxa"/>
            <w:gridSpan w:val="5"/>
          </w:tcPr>
          <w:p w14:paraId="36B61F8B"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5500</w:t>
            </w:r>
          </w:p>
        </w:tc>
        <w:tc>
          <w:tcPr>
            <w:tcW w:w="1159" w:type="dxa"/>
            <w:gridSpan w:val="2"/>
          </w:tcPr>
          <w:p w14:paraId="03E4FAA1"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5800</w:t>
            </w:r>
          </w:p>
        </w:tc>
        <w:tc>
          <w:tcPr>
            <w:tcW w:w="1139" w:type="dxa"/>
          </w:tcPr>
          <w:p w14:paraId="026FB1E2" w14:textId="77777777" w:rsidR="004E25EA" w:rsidRPr="001777DD" w:rsidRDefault="004E25EA" w:rsidP="004E25EA">
            <w:pPr>
              <w:widowControl w:val="0"/>
              <w:suppressAutoHyphens/>
              <w:autoSpaceDE w:val="0"/>
              <w:spacing w:after="0" w:line="240" w:lineRule="auto"/>
              <w:jc w:val="center"/>
              <w:rPr>
                <w:rFonts w:ascii="Arial" w:eastAsia="Times New Roman" w:hAnsi="Arial" w:cs="Arial"/>
                <w:kern w:val="1"/>
                <w:sz w:val="16"/>
                <w:szCs w:val="16"/>
                <w:lang w:eastAsia="ar-SA"/>
              </w:rPr>
            </w:pPr>
            <w:r w:rsidRPr="001777DD">
              <w:rPr>
                <w:rFonts w:ascii="Arial" w:eastAsia="Times New Roman" w:hAnsi="Arial" w:cs="Arial"/>
                <w:kern w:val="1"/>
                <w:sz w:val="16"/>
                <w:szCs w:val="16"/>
                <w:lang w:eastAsia="ar-SA"/>
              </w:rPr>
              <w:t>6200</w:t>
            </w:r>
          </w:p>
        </w:tc>
      </w:tr>
      <w:tr w:rsidR="004E25EA" w:rsidRPr="001777DD" w14:paraId="5770893B" w14:textId="77777777" w:rsidTr="00956583">
        <w:trPr>
          <w:trHeight w:val="360"/>
          <w:tblCellSpacing w:w="5" w:type="nil"/>
        </w:trPr>
        <w:tc>
          <w:tcPr>
            <w:tcW w:w="14959" w:type="dxa"/>
            <w:gridSpan w:val="43"/>
            <w:shd w:val="clear" w:color="auto" w:fill="auto"/>
          </w:tcPr>
          <w:p w14:paraId="5109FB6D"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Цель 3. «Реализация в Грачевском муниципальном округе государственной политики Российской Федерации через участие в профилактике</w:t>
            </w:r>
          </w:p>
          <w:p w14:paraId="06FF58AC"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терроризма и экстремизма, а также в минимизации и (или) ликвидации последствий проявлений терроризма и</w:t>
            </w:r>
          </w:p>
          <w:p w14:paraId="0CF96A52"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экстремизма на территории муниципального округа»</w:t>
            </w:r>
          </w:p>
        </w:tc>
      </w:tr>
      <w:tr w:rsidR="004E25EA" w:rsidRPr="001777DD" w14:paraId="18C6427A" w14:textId="77777777" w:rsidTr="00956583">
        <w:trPr>
          <w:trHeight w:val="360"/>
          <w:tblCellSpacing w:w="5" w:type="nil"/>
        </w:trPr>
        <w:tc>
          <w:tcPr>
            <w:tcW w:w="605" w:type="dxa"/>
          </w:tcPr>
          <w:p w14:paraId="134D742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21.</w:t>
            </w:r>
          </w:p>
        </w:tc>
        <w:tc>
          <w:tcPr>
            <w:tcW w:w="4432" w:type="dxa"/>
            <w:shd w:val="clear" w:color="auto" w:fill="auto"/>
          </w:tcPr>
          <w:p w14:paraId="1D6EB0BA" w14:textId="012334E5"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Доля муниципальных учреждений, общественных мест и мест массового пребывания </w:t>
            </w:r>
            <w:r w:rsidR="001777DD" w:rsidRPr="001777DD">
              <w:rPr>
                <w:rFonts w:ascii="Arial" w:eastAsia="SimSun" w:hAnsi="Arial" w:cs="Arial"/>
                <w:kern w:val="1"/>
                <w:sz w:val="16"/>
                <w:szCs w:val="16"/>
                <w:lang w:eastAsia="hi-IN" w:bidi="hi-IN"/>
              </w:rPr>
              <w:t>людей,</w:t>
            </w:r>
            <w:r w:rsidRPr="001777DD">
              <w:rPr>
                <w:rFonts w:ascii="Arial" w:eastAsia="SimSun" w:hAnsi="Arial" w:cs="Arial"/>
                <w:kern w:val="1"/>
                <w:sz w:val="16"/>
                <w:szCs w:val="16"/>
                <w:lang w:eastAsia="hi-IN" w:bidi="hi-IN"/>
              </w:rPr>
              <w:t xml:space="preserve"> охваченных мерами, направленными на повышение антитеррористической защищенности</w:t>
            </w:r>
          </w:p>
        </w:tc>
        <w:tc>
          <w:tcPr>
            <w:tcW w:w="1130" w:type="dxa"/>
            <w:gridSpan w:val="2"/>
          </w:tcPr>
          <w:p w14:paraId="3A7E82E6" w14:textId="77777777" w:rsidR="004E25EA" w:rsidRPr="001777DD" w:rsidRDefault="004E25EA" w:rsidP="004E25EA">
            <w:pPr>
              <w:widowControl w:val="0"/>
              <w:spacing w:after="0" w:line="240" w:lineRule="auto"/>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процентов</w:t>
            </w:r>
          </w:p>
        </w:tc>
        <w:tc>
          <w:tcPr>
            <w:tcW w:w="1117" w:type="dxa"/>
            <w:gridSpan w:val="6"/>
          </w:tcPr>
          <w:p w14:paraId="2270754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4F50798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5D528A6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25" w:type="dxa"/>
            <w:gridSpan w:val="6"/>
          </w:tcPr>
          <w:p w14:paraId="429570C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42</w:t>
            </w:r>
          </w:p>
        </w:tc>
        <w:tc>
          <w:tcPr>
            <w:tcW w:w="1007" w:type="dxa"/>
            <w:gridSpan w:val="6"/>
          </w:tcPr>
          <w:p w14:paraId="7A13914C"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43</w:t>
            </w:r>
          </w:p>
        </w:tc>
        <w:tc>
          <w:tcPr>
            <w:tcW w:w="997" w:type="dxa"/>
            <w:gridSpan w:val="5"/>
          </w:tcPr>
          <w:p w14:paraId="5BBA141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44</w:t>
            </w:r>
          </w:p>
        </w:tc>
        <w:tc>
          <w:tcPr>
            <w:tcW w:w="1139" w:type="dxa"/>
          </w:tcPr>
          <w:p w14:paraId="0CA2479F"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45</w:t>
            </w:r>
          </w:p>
        </w:tc>
        <w:tc>
          <w:tcPr>
            <w:tcW w:w="1139" w:type="dxa"/>
          </w:tcPr>
          <w:p w14:paraId="48A2633F" w14:textId="77777777" w:rsidR="004E25EA" w:rsidRPr="001777DD" w:rsidRDefault="004E25EA" w:rsidP="004E25EA">
            <w:pPr>
              <w:tabs>
                <w:tab w:val="left" w:pos="95"/>
              </w:tabs>
              <w:suppressAutoHyphens/>
              <w:autoSpaceDE w:val="0"/>
              <w:spacing w:after="0" w:line="240" w:lineRule="exact"/>
              <w:ind w:left="164"/>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46</w:t>
            </w:r>
          </w:p>
        </w:tc>
      </w:tr>
      <w:tr w:rsidR="004E25EA" w:rsidRPr="001777DD" w14:paraId="3AAEF643" w14:textId="77777777" w:rsidTr="00956583">
        <w:trPr>
          <w:trHeight w:val="360"/>
          <w:tblCellSpacing w:w="5" w:type="nil"/>
        </w:trPr>
        <w:tc>
          <w:tcPr>
            <w:tcW w:w="14959" w:type="dxa"/>
            <w:gridSpan w:val="43"/>
          </w:tcPr>
          <w:p w14:paraId="08F10CF4"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Подпрограмма 2: «Профилактика терроризма, экстремизма и развитие межнациональных и межконфессиональных</w:t>
            </w:r>
          </w:p>
          <w:p w14:paraId="228A9CD2"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4E25EA" w:rsidRPr="001777DD" w14:paraId="1F960344" w14:textId="77777777" w:rsidTr="00956583">
        <w:trPr>
          <w:trHeight w:val="360"/>
          <w:tblCellSpacing w:w="5" w:type="nil"/>
        </w:trPr>
        <w:tc>
          <w:tcPr>
            <w:tcW w:w="14959" w:type="dxa"/>
            <w:gridSpan w:val="43"/>
          </w:tcPr>
          <w:p w14:paraId="652A373D" w14:textId="77777777" w:rsidR="004E25EA" w:rsidRPr="001777DD" w:rsidRDefault="004E25EA" w:rsidP="004E25EA">
            <w:pPr>
              <w:widowControl w:val="0"/>
              <w:spacing w:after="0" w:line="240" w:lineRule="auto"/>
              <w:jc w:val="center"/>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Задача 3. «Обеспечение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tc>
      </w:tr>
      <w:tr w:rsidR="004E25EA" w:rsidRPr="001777DD" w14:paraId="345FB04C" w14:textId="77777777" w:rsidTr="00956583">
        <w:trPr>
          <w:trHeight w:val="360"/>
          <w:tblCellSpacing w:w="5" w:type="nil"/>
        </w:trPr>
        <w:tc>
          <w:tcPr>
            <w:tcW w:w="605" w:type="dxa"/>
          </w:tcPr>
          <w:p w14:paraId="590814F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22.</w:t>
            </w:r>
          </w:p>
        </w:tc>
        <w:tc>
          <w:tcPr>
            <w:tcW w:w="4450" w:type="dxa"/>
            <w:gridSpan w:val="2"/>
          </w:tcPr>
          <w:p w14:paraId="2618B8E6" w14:textId="750E9B54"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Доля муниципальных учреждений, общественных мест и мест массового пребывания </w:t>
            </w:r>
            <w:r w:rsidR="001777DD" w:rsidRPr="001777DD">
              <w:rPr>
                <w:rFonts w:ascii="Arial" w:eastAsia="SimSun" w:hAnsi="Arial" w:cs="Arial"/>
                <w:kern w:val="1"/>
                <w:sz w:val="16"/>
                <w:szCs w:val="16"/>
                <w:lang w:eastAsia="hi-IN" w:bidi="hi-IN"/>
              </w:rPr>
              <w:t>людей,</w:t>
            </w:r>
            <w:r w:rsidRPr="001777DD">
              <w:rPr>
                <w:rFonts w:ascii="Arial" w:eastAsia="SimSun" w:hAnsi="Arial" w:cs="Arial"/>
                <w:kern w:val="1"/>
                <w:sz w:val="16"/>
                <w:szCs w:val="16"/>
                <w:lang w:eastAsia="hi-IN" w:bidi="hi-IN"/>
              </w:rPr>
              <w:t xml:space="preserve"> оснащенных инженерно-техническими средствами охраны</w:t>
            </w:r>
          </w:p>
        </w:tc>
        <w:tc>
          <w:tcPr>
            <w:tcW w:w="1112" w:type="dxa"/>
          </w:tcPr>
          <w:p w14:paraId="1D7A0462" w14:textId="77777777" w:rsidR="004E25EA" w:rsidRPr="001777DD" w:rsidRDefault="004E25EA" w:rsidP="004E25EA">
            <w:pPr>
              <w:widowControl w:val="0"/>
              <w:spacing w:after="0" w:line="240" w:lineRule="auto"/>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процентов</w:t>
            </w:r>
          </w:p>
        </w:tc>
        <w:tc>
          <w:tcPr>
            <w:tcW w:w="1123" w:type="dxa"/>
            <w:gridSpan w:val="7"/>
          </w:tcPr>
          <w:p w14:paraId="6D06D93F"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3AC94830"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56E32E7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19" w:type="dxa"/>
            <w:gridSpan w:val="5"/>
          </w:tcPr>
          <w:p w14:paraId="647B04B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70,00</w:t>
            </w:r>
          </w:p>
        </w:tc>
        <w:tc>
          <w:tcPr>
            <w:tcW w:w="1007" w:type="dxa"/>
            <w:gridSpan w:val="6"/>
          </w:tcPr>
          <w:p w14:paraId="5E71C19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72,00</w:t>
            </w:r>
          </w:p>
        </w:tc>
        <w:tc>
          <w:tcPr>
            <w:tcW w:w="997" w:type="dxa"/>
            <w:gridSpan w:val="5"/>
          </w:tcPr>
          <w:p w14:paraId="4D1DA70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74,00</w:t>
            </w:r>
          </w:p>
        </w:tc>
        <w:tc>
          <w:tcPr>
            <w:tcW w:w="1139" w:type="dxa"/>
          </w:tcPr>
          <w:p w14:paraId="059CE50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76,00</w:t>
            </w:r>
          </w:p>
        </w:tc>
        <w:tc>
          <w:tcPr>
            <w:tcW w:w="1139" w:type="dxa"/>
          </w:tcPr>
          <w:p w14:paraId="6F0BD7B8"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78,00</w:t>
            </w:r>
          </w:p>
        </w:tc>
      </w:tr>
      <w:tr w:rsidR="004E25EA" w:rsidRPr="001777DD" w14:paraId="77A73BE5" w14:textId="77777777" w:rsidTr="00956583">
        <w:trPr>
          <w:trHeight w:val="360"/>
          <w:tblCellSpacing w:w="5" w:type="nil"/>
        </w:trPr>
        <w:tc>
          <w:tcPr>
            <w:tcW w:w="605" w:type="dxa"/>
          </w:tcPr>
          <w:p w14:paraId="55FB103A"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23.</w:t>
            </w:r>
          </w:p>
        </w:tc>
        <w:tc>
          <w:tcPr>
            <w:tcW w:w="4450" w:type="dxa"/>
            <w:gridSpan w:val="2"/>
          </w:tcPr>
          <w:p w14:paraId="1BAA58E4" w14:textId="77777777"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Доля муниципальных учреждений, в которых произведен капитальный ремонт внешних ограждений по периметру</w:t>
            </w:r>
          </w:p>
        </w:tc>
        <w:tc>
          <w:tcPr>
            <w:tcW w:w="1112" w:type="dxa"/>
          </w:tcPr>
          <w:p w14:paraId="7120D1CE" w14:textId="77777777" w:rsidR="004E25EA" w:rsidRPr="001777DD" w:rsidRDefault="004E25EA" w:rsidP="004E25EA">
            <w:pPr>
              <w:widowControl w:val="0"/>
              <w:spacing w:after="0" w:line="240" w:lineRule="auto"/>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процентов</w:t>
            </w:r>
          </w:p>
        </w:tc>
        <w:tc>
          <w:tcPr>
            <w:tcW w:w="1123" w:type="dxa"/>
            <w:gridSpan w:val="7"/>
          </w:tcPr>
          <w:p w14:paraId="131DC7C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31,00</w:t>
            </w:r>
          </w:p>
        </w:tc>
        <w:tc>
          <w:tcPr>
            <w:tcW w:w="1134" w:type="dxa"/>
            <w:gridSpan w:val="7"/>
          </w:tcPr>
          <w:p w14:paraId="788594D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33,00</w:t>
            </w:r>
          </w:p>
        </w:tc>
        <w:tc>
          <w:tcPr>
            <w:tcW w:w="1134" w:type="dxa"/>
            <w:gridSpan w:val="7"/>
          </w:tcPr>
          <w:p w14:paraId="37AB4EB3"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35,00</w:t>
            </w:r>
          </w:p>
        </w:tc>
        <w:tc>
          <w:tcPr>
            <w:tcW w:w="1119" w:type="dxa"/>
            <w:gridSpan w:val="5"/>
          </w:tcPr>
          <w:p w14:paraId="41F7002B"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37,00</w:t>
            </w:r>
          </w:p>
        </w:tc>
        <w:tc>
          <w:tcPr>
            <w:tcW w:w="1007" w:type="dxa"/>
            <w:gridSpan w:val="6"/>
          </w:tcPr>
          <w:p w14:paraId="3BCE54FA"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39,00</w:t>
            </w:r>
          </w:p>
        </w:tc>
        <w:tc>
          <w:tcPr>
            <w:tcW w:w="997" w:type="dxa"/>
            <w:gridSpan w:val="5"/>
          </w:tcPr>
          <w:p w14:paraId="759ECF1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42,00</w:t>
            </w:r>
          </w:p>
        </w:tc>
        <w:tc>
          <w:tcPr>
            <w:tcW w:w="1139" w:type="dxa"/>
          </w:tcPr>
          <w:p w14:paraId="687C72A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45,00</w:t>
            </w:r>
          </w:p>
        </w:tc>
        <w:tc>
          <w:tcPr>
            <w:tcW w:w="1139" w:type="dxa"/>
          </w:tcPr>
          <w:p w14:paraId="0946AEA9"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49,00</w:t>
            </w:r>
          </w:p>
        </w:tc>
      </w:tr>
      <w:tr w:rsidR="004E25EA" w:rsidRPr="001777DD" w14:paraId="4C6546AD" w14:textId="77777777" w:rsidTr="00956583">
        <w:trPr>
          <w:trHeight w:val="360"/>
          <w:tblCellSpacing w:w="5" w:type="nil"/>
        </w:trPr>
        <w:tc>
          <w:tcPr>
            <w:tcW w:w="605" w:type="dxa"/>
          </w:tcPr>
          <w:p w14:paraId="65B1AA5D"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24.</w:t>
            </w:r>
          </w:p>
        </w:tc>
        <w:tc>
          <w:tcPr>
            <w:tcW w:w="4450" w:type="dxa"/>
            <w:gridSpan w:val="2"/>
          </w:tcPr>
          <w:p w14:paraId="6BE19A75" w14:textId="29C02944" w:rsidR="004E25EA" w:rsidRPr="001777DD" w:rsidRDefault="004E25EA" w:rsidP="004E25EA">
            <w:pPr>
              <w:widowControl w:val="0"/>
              <w:spacing w:after="0" w:line="240" w:lineRule="auto"/>
              <w:jc w:val="both"/>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 xml:space="preserve">Доля </w:t>
            </w:r>
            <w:r w:rsidR="001777DD" w:rsidRPr="001777DD">
              <w:rPr>
                <w:rFonts w:ascii="Arial" w:eastAsia="SimSun" w:hAnsi="Arial" w:cs="Arial"/>
                <w:kern w:val="1"/>
                <w:sz w:val="16"/>
                <w:szCs w:val="16"/>
                <w:lang w:eastAsia="hi-IN" w:bidi="hi-IN"/>
              </w:rPr>
              <w:t>муниципальных учреждений,</w:t>
            </w:r>
            <w:r w:rsidRPr="001777DD">
              <w:rPr>
                <w:rFonts w:ascii="Arial" w:eastAsia="SimSun" w:hAnsi="Arial" w:cs="Arial"/>
                <w:kern w:val="1"/>
                <w:sz w:val="16"/>
                <w:szCs w:val="16"/>
                <w:lang w:eastAsia="hi-IN" w:bidi="hi-IN"/>
              </w:rPr>
              <w:t xml:space="preserve"> обеспеченных мерами по антитеррористической защищенности</w:t>
            </w:r>
          </w:p>
        </w:tc>
        <w:tc>
          <w:tcPr>
            <w:tcW w:w="1112" w:type="dxa"/>
          </w:tcPr>
          <w:p w14:paraId="48EF7131" w14:textId="77777777" w:rsidR="004E25EA" w:rsidRPr="001777DD" w:rsidRDefault="004E25EA" w:rsidP="004E25EA">
            <w:pPr>
              <w:widowControl w:val="0"/>
              <w:spacing w:after="0" w:line="240" w:lineRule="auto"/>
              <w:rPr>
                <w:rFonts w:ascii="Arial" w:eastAsia="SimSun" w:hAnsi="Arial" w:cs="Arial"/>
                <w:kern w:val="1"/>
                <w:sz w:val="16"/>
                <w:szCs w:val="16"/>
                <w:lang w:eastAsia="hi-IN" w:bidi="hi-IN"/>
              </w:rPr>
            </w:pPr>
            <w:r w:rsidRPr="001777DD">
              <w:rPr>
                <w:rFonts w:ascii="Arial" w:eastAsia="SimSun" w:hAnsi="Arial" w:cs="Arial"/>
                <w:kern w:val="1"/>
                <w:sz w:val="16"/>
                <w:szCs w:val="16"/>
                <w:lang w:eastAsia="hi-IN" w:bidi="hi-IN"/>
              </w:rPr>
              <w:t>процентов</w:t>
            </w:r>
          </w:p>
        </w:tc>
        <w:tc>
          <w:tcPr>
            <w:tcW w:w="1123" w:type="dxa"/>
            <w:gridSpan w:val="7"/>
          </w:tcPr>
          <w:p w14:paraId="24D633DA"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488FFDDF"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34" w:type="dxa"/>
            <w:gridSpan w:val="7"/>
          </w:tcPr>
          <w:p w14:paraId="570B3F62"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w:t>
            </w:r>
          </w:p>
        </w:tc>
        <w:tc>
          <w:tcPr>
            <w:tcW w:w="1119" w:type="dxa"/>
            <w:gridSpan w:val="5"/>
          </w:tcPr>
          <w:p w14:paraId="658B779A"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73,0</w:t>
            </w:r>
          </w:p>
        </w:tc>
        <w:tc>
          <w:tcPr>
            <w:tcW w:w="1007" w:type="dxa"/>
            <w:gridSpan w:val="6"/>
          </w:tcPr>
          <w:p w14:paraId="32784974"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74,0</w:t>
            </w:r>
          </w:p>
        </w:tc>
        <w:tc>
          <w:tcPr>
            <w:tcW w:w="997" w:type="dxa"/>
            <w:gridSpan w:val="5"/>
          </w:tcPr>
          <w:p w14:paraId="4BA6C04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75,0</w:t>
            </w:r>
          </w:p>
        </w:tc>
        <w:tc>
          <w:tcPr>
            <w:tcW w:w="1139" w:type="dxa"/>
          </w:tcPr>
          <w:p w14:paraId="572C5005"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76,0</w:t>
            </w:r>
          </w:p>
        </w:tc>
        <w:tc>
          <w:tcPr>
            <w:tcW w:w="1139" w:type="dxa"/>
          </w:tcPr>
          <w:p w14:paraId="5A06A7EE" w14:textId="77777777" w:rsidR="004E25EA" w:rsidRPr="001777DD" w:rsidRDefault="004E25EA" w:rsidP="004E25EA">
            <w:pPr>
              <w:suppressAutoHyphens/>
              <w:autoSpaceDE w:val="0"/>
              <w:spacing w:after="0" w:line="240" w:lineRule="exact"/>
              <w:jc w:val="center"/>
              <w:rPr>
                <w:rFonts w:ascii="Arial" w:eastAsia="Calibri" w:hAnsi="Arial" w:cs="Arial"/>
                <w:kern w:val="1"/>
                <w:sz w:val="16"/>
                <w:szCs w:val="16"/>
                <w:lang w:eastAsia="ar-SA"/>
              </w:rPr>
            </w:pPr>
            <w:r w:rsidRPr="001777DD">
              <w:rPr>
                <w:rFonts w:ascii="Arial" w:eastAsia="Calibri" w:hAnsi="Arial" w:cs="Arial"/>
                <w:kern w:val="1"/>
                <w:sz w:val="16"/>
                <w:szCs w:val="16"/>
                <w:lang w:eastAsia="ar-SA"/>
              </w:rPr>
              <w:t>77,0</w:t>
            </w:r>
          </w:p>
        </w:tc>
      </w:tr>
    </w:tbl>
    <w:p w14:paraId="6455464B" w14:textId="30249989" w:rsidR="004E25EA" w:rsidRPr="00326AA8" w:rsidRDefault="004E25EA" w:rsidP="00324D5C">
      <w:pPr>
        <w:widowControl w:val="0"/>
        <w:spacing w:after="0" w:line="240" w:lineRule="exact"/>
        <w:rPr>
          <w:rFonts w:ascii="Arial" w:eastAsia="SimSun" w:hAnsi="Arial" w:cs="Arial"/>
          <w:kern w:val="1"/>
          <w:sz w:val="24"/>
          <w:szCs w:val="24"/>
          <w:lang w:eastAsia="hi-IN" w:bidi="hi-IN"/>
        </w:rPr>
      </w:pPr>
    </w:p>
    <w:p w14:paraId="36769738" w14:textId="77777777" w:rsidR="00B223BC" w:rsidRPr="00326AA8" w:rsidRDefault="00B223BC" w:rsidP="00B223BC">
      <w:pPr>
        <w:spacing w:after="0" w:line="260" w:lineRule="exact"/>
        <w:ind w:right="-144"/>
        <w:jc w:val="both"/>
        <w:rPr>
          <w:rFonts w:ascii="Arial" w:eastAsia="Times New Roman" w:hAnsi="Arial" w:cs="Arial"/>
          <w:sz w:val="24"/>
          <w:szCs w:val="24"/>
          <w:lang w:eastAsia="ru-RU"/>
        </w:rPr>
      </w:pPr>
    </w:p>
    <w:p w14:paraId="7E940F5D" w14:textId="442DB1CB" w:rsidR="00324D5C" w:rsidRPr="001777DD" w:rsidRDefault="00324D5C" w:rsidP="001777DD">
      <w:pPr>
        <w:widowControl w:val="0"/>
        <w:autoSpaceDE w:val="0"/>
        <w:autoSpaceDN w:val="0"/>
        <w:spacing w:after="0" w:line="240" w:lineRule="auto"/>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Приложение 2</w:t>
      </w:r>
    </w:p>
    <w:p w14:paraId="39E847AE" w14:textId="77777777" w:rsidR="001777DD" w:rsidRPr="001777DD" w:rsidRDefault="00324D5C" w:rsidP="001777DD">
      <w:pPr>
        <w:widowControl w:val="0"/>
        <w:autoSpaceDE w:val="0"/>
        <w:autoSpaceDN w:val="0"/>
        <w:spacing w:after="0" w:line="240" w:lineRule="auto"/>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к постановлению администрации Грачевского</w:t>
      </w:r>
    </w:p>
    <w:p w14:paraId="111E62B1" w14:textId="1F12B667" w:rsidR="00324D5C" w:rsidRPr="001777DD" w:rsidRDefault="00324D5C" w:rsidP="001777DD">
      <w:pPr>
        <w:widowControl w:val="0"/>
        <w:autoSpaceDE w:val="0"/>
        <w:autoSpaceDN w:val="0"/>
        <w:spacing w:after="0" w:line="240" w:lineRule="auto"/>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муниципального округа Ставропольского края</w:t>
      </w:r>
    </w:p>
    <w:p w14:paraId="55BCD62C" w14:textId="260E8E7D" w:rsidR="00324D5C" w:rsidRPr="001777DD" w:rsidRDefault="00324D5C" w:rsidP="001777DD">
      <w:pPr>
        <w:widowControl w:val="0"/>
        <w:autoSpaceDE w:val="0"/>
        <w:autoSpaceDN w:val="0"/>
        <w:spacing w:after="0" w:line="240" w:lineRule="auto"/>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от 24.08.2023 г. № 756</w:t>
      </w:r>
    </w:p>
    <w:p w14:paraId="487146D4" w14:textId="77777777" w:rsidR="00324D5C" w:rsidRPr="001777DD" w:rsidRDefault="00324D5C" w:rsidP="001777DD">
      <w:pPr>
        <w:widowControl w:val="0"/>
        <w:autoSpaceDE w:val="0"/>
        <w:autoSpaceDN w:val="0"/>
        <w:spacing w:after="0" w:line="240" w:lineRule="auto"/>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Приложение 5</w:t>
      </w:r>
    </w:p>
    <w:p w14:paraId="3BA4BD0C" w14:textId="39F55891" w:rsidR="001777DD" w:rsidRPr="001777DD" w:rsidRDefault="00324D5C" w:rsidP="001777DD">
      <w:pPr>
        <w:widowControl w:val="0"/>
        <w:autoSpaceDE w:val="0"/>
        <w:autoSpaceDN w:val="0"/>
        <w:spacing w:after="0" w:line="240" w:lineRule="auto"/>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к муниципальной программе Грачевского</w:t>
      </w:r>
    </w:p>
    <w:p w14:paraId="52DFDCF9" w14:textId="4D386686" w:rsidR="00324D5C" w:rsidRPr="001777DD" w:rsidRDefault="00324D5C" w:rsidP="001777DD">
      <w:pPr>
        <w:widowControl w:val="0"/>
        <w:autoSpaceDE w:val="0"/>
        <w:autoSpaceDN w:val="0"/>
        <w:spacing w:after="0" w:line="240" w:lineRule="auto"/>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муниципального округа Ставропольского края</w:t>
      </w:r>
    </w:p>
    <w:p w14:paraId="712D30F8" w14:textId="28ADBD16" w:rsidR="00324D5C" w:rsidRPr="001777DD" w:rsidRDefault="00324D5C" w:rsidP="001777DD">
      <w:pPr>
        <w:widowControl w:val="0"/>
        <w:autoSpaceDE w:val="0"/>
        <w:autoSpaceDN w:val="0"/>
        <w:spacing w:after="0" w:line="240" w:lineRule="auto"/>
        <w:ind w:firstLine="7088"/>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«Межнациональные отношения, профилактика</w:t>
      </w:r>
    </w:p>
    <w:p w14:paraId="6C9680BC" w14:textId="72BACE17" w:rsidR="001777DD" w:rsidRPr="001777DD" w:rsidRDefault="00324D5C" w:rsidP="001777DD">
      <w:pPr>
        <w:widowControl w:val="0"/>
        <w:autoSpaceDE w:val="0"/>
        <w:autoSpaceDN w:val="0"/>
        <w:spacing w:after="0" w:line="240" w:lineRule="auto"/>
        <w:jc w:val="right"/>
        <w:rPr>
          <w:rFonts w:ascii="Arial" w:eastAsia="SimSun" w:hAnsi="Arial" w:cs="Arial"/>
          <w:b/>
          <w:bCs/>
          <w:kern w:val="1"/>
          <w:sz w:val="32"/>
          <w:szCs w:val="32"/>
          <w:lang w:eastAsia="hi-IN" w:bidi="hi-IN"/>
        </w:rPr>
      </w:pPr>
      <w:r w:rsidRPr="001777DD">
        <w:rPr>
          <w:rFonts w:ascii="Arial" w:eastAsia="SimSun" w:hAnsi="Arial" w:cs="Arial"/>
          <w:b/>
          <w:bCs/>
          <w:kern w:val="1"/>
          <w:sz w:val="32"/>
          <w:szCs w:val="32"/>
          <w:lang w:eastAsia="hi-IN" w:bidi="hi-IN"/>
        </w:rPr>
        <w:t>правонарушений, терроризма, экстремизма</w:t>
      </w:r>
    </w:p>
    <w:p w14:paraId="11C0C803" w14:textId="605B6DC8" w:rsidR="001777DD" w:rsidRDefault="00324D5C" w:rsidP="001777DD">
      <w:pPr>
        <w:widowControl w:val="0"/>
        <w:autoSpaceDE w:val="0"/>
        <w:spacing w:after="0" w:line="240" w:lineRule="auto"/>
        <w:jc w:val="right"/>
        <w:rPr>
          <w:rFonts w:ascii="Arial" w:eastAsia="Arial" w:hAnsi="Arial" w:cs="Arial"/>
          <w:b/>
          <w:bCs/>
          <w:kern w:val="1"/>
          <w:sz w:val="32"/>
          <w:szCs w:val="32"/>
          <w:lang w:eastAsia="hi-IN" w:bidi="hi-IN"/>
        </w:rPr>
      </w:pPr>
      <w:r w:rsidRPr="001777DD">
        <w:rPr>
          <w:rFonts w:ascii="Arial" w:eastAsia="Arial" w:hAnsi="Arial" w:cs="Arial"/>
          <w:b/>
          <w:bCs/>
          <w:kern w:val="1"/>
          <w:sz w:val="32"/>
          <w:szCs w:val="32"/>
          <w:lang w:eastAsia="hi-IN" w:bidi="hi-IN"/>
        </w:rPr>
        <w:t>на территории Грачевского муниципального</w:t>
      </w:r>
    </w:p>
    <w:p w14:paraId="4C435316" w14:textId="03814856" w:rsidR="00324D5C" w:rsidRPr="001777DD" w:rsidRDefault="00324D5C" w:rsidP="001777DD">
      <w:pPr>
        <w:widowControl w:val="0"/>
        <w:autoSpaceDE w:val="0"/>
        <w:spacing w:after="0" w:line="240" w:lineRule="auto"/>
        <w:jc w:val="right"/>
        <w:rPr>
          <w:rFonts w:ascii="Arial" w:eastAsia="Arial" w:hAnsi="Arial" w:cs="Arial"/>
          <w:b/>
          <w:bCs/>
          <w:kern w:val="1"/>
          <w:sz w:val="32"/>
          <w:szCs w:val="32"/>
          <w:lang w:eastAsia="hi-IN" w:bidi="hi-IN"/>
        </w:rPr>
      </w:pPr>
      <w:r w:rsidRPr="001777DD">
        <w:rPr>
          <w:rFonts w:ascii="Arial" w:eastAsia="Arial" w:hAnsi="Arial" w:cs="Arial"/>
          <w:b/>
          <w:bCs/>
          <w:kern w:val="1"/>
          <w:sz w:val="32"/>
          <w:szCs w:val="32"/>
          <w:lang w:eastAsia="hi-IN" w:bidi="hi-IN"/>
        </w:rPr>
        <w:t>округа Ставропольского края»</w:t>
      </w:r>
    </w:p>
    <w:p w14:paraId="4DD749D5" w14:textId="77777777" w:rsidR="00324D5C" w:rsidRDefault="00324D5C" w:rsidP="00324D5C">
      <w:pPr>
        <w:widowControl w:val="0"/>
        <w:autoSpaceDE w:val="0"/>
        <w:autoSpaceDN w:val="0"/>
        <w:adjustRightInd w:val="0"/>
        <w:spacing w:after="0" w:line="240" w:lineRule="auto"/>
        <w:jc w:val="both"/>
        <w:rPr>
          <w:rFonts w:ascii="Arial" w:eastAsia="SimSun" w:hAnsi="Arial" w:cs="Arial"/>
          <w:kern w:val="1"/>
          <w:sz w:val="24"/>
          <w:szCs w:val="24"/>
          <w:lang w:eastAsia="hi-IN" w:bidi="hi-IN"/>
        </w:rPr>
      </w:pPr>
    </w:p>
    <w:p w14:paraId="0722E920" w14:textId="77777777" w:rsidR="00461FF2" w:rsidRPr="00326AA8" w:rsidRDefault="00461FF2" w:rsidP="00324D5C">
      <w:pPr>
        <w:widowControl w:val="0"/>
        <w:autoSpaceDE w:val="0"/>
        <w:autoSpaceDN w:val="0"/>
        <w:adjustRightInd w:val="0"/>
        <w:spacing w:after="0" w:line="240" w:lineRule="auto"/>
        <w:jc w:val="both"/>
        <w:rPr>
          <w:rFonts w:ascii="Arial" w:eastAsia="SimSun" w:hAnsi="Arial" w:cs="Arial"/>
          <w:kern w:val="1"/>
          <w:sz w:val="24"/>
          <w:szCs w:val="24"/>
          <w:lang w:eastAsia="hi-IN" w:bidi="hi-IN"/>
        </w:rPr>
      </w:pPr>
      <w:bookmarkStart w:id="2" w:name="_GoBack"/>
      <w:bookmarkEnd w:id="2"/>
    </w:p>
    <w:p w14:paraId="57385E39" w14:textId="6EA2CA09" w:rsidR="00324D5C" w:rsidRPr="0073563F" w:rsidRDefault="0073563F" w:rsidP="0073563F">
      <w:pPr>
        <w:widowControl w:val="0"/>
        <w:autoSpaceDE w:val="0"/>
        <w:autoSpaceDN w:val="0"/>
        <w:spacing w:after="0" w:line="240" w:lineRule="auto"/>
        <w:jc w:val="center"/>
        <w:rPr>
          <w:rFonts w:ascii="Arial" w:eastAsia="SimSun" w:hAnsi="Arial" w:cs="Arial"/>
          <w:b/>
          <w:bCs/>
          <w:kern w:val="1"/>
          <w:sz w:val="32"/>
          <w:szCs w:val="32"/>
          <w:lang w:eastAsia="hi-IN" w:bidi="hi-IN"/>
        </w:rPr>
      </w:pPr>
      <w:r w:rsidRPr="0073563F">
        <w:rPr>
          <w:rFonts w:ascii="Arial" w:eastAsia="SimSun" w:hAnsi="Arial" w:cs="Arial"/>
          <w:b/>
          <w:bCs/>
          <w:kern w:val="1"/>
          <w:sz w:val="32"/>
          <w:szCs w:val="32"/>
          <w:lang w:eastAsia="hi-IN" w:bidi="hi-IN"/>
        </w:rPr>
        <w:t>ПЕРЕЧЕНЬ</w:t>
      </w:r>
    </w:p>
    <w:p w14:paraId="2883957D" w14:textId="281F6A7E" w:rsidR="00324D5C" w:rsidRDefault="0073563F" w:rsidP="0073563F">
      <w:pPr>
        <w:widowControl w:val="0"/>
        <w:autoSpaceDE w:val="0"/>
        <w:spacing w:after="0" w:line="240" w:lineRule="auto"/>
        <w:jc w:val="center"/>
        <w:rPr>
          <w:rFonts w:ascii="Arial" w:eastAsia="SimSun" w:hAnsi="Arial" w:cs="Arial"/>
          <w:b/>
          <w:bCs/>
          <w:kern w:val="1"/>
          <w:sz w:val="32"/>
          <w:szCs w:val="32"/>
          <w:lang w:eastAsia="hi-IN" w:bidi="hi-IN"/>
        </w:rPr>
      </w:pPr>
      <w:r w:rsidRPr="0073563F">
        <w:rPr>
          <w:rFonts w:ascii="Arial" w:eastAsia="SimSun" w:hAnsi="Arial" w:cs="Arial"/>
          <w:b/>
          <w:bCs/>
          <w:kern w:val="1"/>
          <w:sz w:val="32"/>
          <w:szCs w:val="32"/>
          <w:lang w:eastAsia="hi-IN" w:bidi="hi-IN"/>
        </w:rPr>
        <w:t>ОСНОВНЫХ МЕРОПРИЯТИЙ ПОДПРОГРАММ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14:paraId="5EEF2B01" w14:textId="77777777" w:rsidR="002A4F35" w:rsidRPr="002A4F35" w:rsidRDefault="002A4F35" w:rsidP="0073563F">
      <w:pPr>
        <w:widowControl w:val="0"/>
        <w:autoSpaceDE w:val="0"/>
        <w:spacing w:after="0" w:line="240" w:lineRule="auto"/>
        <w:jc w:val="center"/>
        <w:rPr>
          <w:rFonts w:ascii="Arial" w:eastAsia="SimSun" w:hAnsi="Arial" w:cs="Arial"/>
          <w:kern w:val="1"/>
          <w:sz w:val="24"/>
          <w:szCs w:val="24"/>
          <w:lang w:eastAsia="hi-IN" w:bidi="hi-IN"/>
        </w:rPr>
      </w:pPr>
    </w:p>
    <w:p w14:paraId="11A5596A" w14:textId="77777777" w:rsidR="002A4F35" w:rsidRPr="002A4F35" w:rsidRDefault="002A4F35" w:rsidP="0073563F">
      <w:pPr>
        <w:widowControl w:val="0"/>
        <w:autoSpaceDE w:val="0"/>
        <w:spacing w:after="0" w:line="240" w:lineRule="auto"/>
        <w:jc w:val="center"/>
        <w:rPr>
          <w:rFonts w:ascii="Arial" w:eastAsia="SimSun" w:hAnsi="Arial" w:cs="Arial"/>
          <w:kern w:val="1"/>
          <w:sz w:val="24"/>
          <w:szCs w:val="24"/>
          <w:lang w:eastAsia="hi-IN" w:bidi="hi-IN"/>
        </w:rPr>
      </w:pPr>
    </w:p>
    <w:tbl>
      <w:tblPr>
        <w:tblW w:w="1531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3827"/>
        <w:gridCol w:w="2835"/>
        <w:gridCol w:w="993"/>
        <w:gridCol w:w="850"/>
        <w:gridCol w:w="1985"/>
      </w:tblGrid>
      <w:tr w:rsidR="00324D5C" w:rsidRPr="002A4F35" w14:paraId="456C5DBD" w14:textId="77777777" w:rsidTr="00956583">
        <w:trPr>
          <w:trHeight w:val="461"/>
        </w:trPr>
        <w:tc>
          <w:tcPr>
            <w:tcW w:w="709" w:type="dxa"/>
            <w:vMerge w:val="restart"/>
            <w:tcBorders>
              <w:bottom w:val="single" w:sz="4" w:space="0" w:color="auto"/>
            </w:tcBorders>
            <w:shd w:val="clear" w:color="auto" w:fill="auto"/>
          </w:tcPr>
          <w:p w14:paraId="5B0A9BA6"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п/п</w:t>
            </w:r>
          </w:p>
        </w:tc>
        <w:tc>
          <w:tcPr>
            <w:tcW w:w="4111" w:type="dxa"/>
            <w:vMerge w:val="restart"/>
            <w:tcBorders>
              <w:bottom w:val="single" w:sz="4" w:space="0" w:color="auto"/>
            </w:tcBorders>
            <w:shd w:val="clear" w:color="auto" w:fill="auto"/>
            <w:vAlign w:val="center"/>
          </w:tcPr>
          <w:p w14:paraId="410214D5"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Наименование подпрограммы Программы, основного мероприятия подпрограммы Программы</w:t>
            </w:r>
          </w:p>
        </w:tc>
        <w:tc>
          <w:tcPr>
            <w:tcW w:w="3827" w:type="dxa"/>
            <w:vMerge w:val="restart"/>
            <w:tcBorders>
              <w:bottom w:val="single" w:sz="4" w:space="0" w:color="auto"/>
            </w:tcBorders>
            <w:shd w:val="clear" w:color="auto" w:fill="auto"/>
            <w:vAlign w:val="center"/>
          </w:tcPr>
          <w:p w14:paraId="07E60DF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Тип основного мероприятия</w:t>
            </w:r>
          </w:p>
        </w:tc>
        <w:tc>
          <w:tcPr>
            <w:tcW w:w="2835" w:type="dxa"/>
            <w:vMerge w:val="restart"/>
            <w:tcBorders>
              <w:bottom w:val="single" w:sz="4" w:space="0" w:color="auto"/>
            </w:tcBorders>
            <w:shd w:val="clear" w:color="auto" w:fill="auto"/>
          </w:tcPr>
          <w:p w14:paraId="1FB192DF"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Ответственный исполнитель (соисполнитель, участник) основного мероприятия подпрограммы Программы</w:t>
            </w:r>
          </w:p>
        </w:tc>
        <w:tc>
          <w:tcPr>
            <w:tcW w:w="1843" w:type="dxa"/>
            <w:gridSpan w:val="2"/>
            <w:tcBorders>
              <w:bottom w:val="single" w:sz="4" w:space="0" w:color="auto"/>
            </w:tcBorders>
            <w:shd w:val="clear" w:color="auto" w:fill="auto"/>
          </w:tcPr>
          <w:p w14:paraId="7A5C30F3"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Срок</w:t>
            </w:r>
          </w:p>
        </w:tc>
        <w:tc>
          <w:tcPr>
            <w:tcW w:w="1985" w:type="dxa"/>
            <w:vMerge w:val="restart"/>
            <w:tcBorders>
              <w:bottom w:val="single" w:sz="4" w:space="0" w:color="auto"/>
            </w:tcBorders>
            <w:shd w:val="clear" w:color="auto" w:fill="auto"/>
          </w:tcPr>
          <w:p w14:paraId="3DCEE678"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Связь с индикаторами достижения целей Программы и показателями решения задач подпрограммы Программы</w:t>
            </w:r>
          </w:p>
        </w:tc>
      </w:tr>
      <w:tr w:rsidR="00324D5C" w:rsidRPr="002A4F35" w14:paraId="2EAAA762" w14:textId="77777777" w:rsidTr="00956583">
        <w:trPr>
          <w:trHeight w:val="1018"/>
        </w:trPr>
        <w:tc>
          <w:tcPr>
            <w:tcW w:w="709" w:type="dxa"/>
            <w:vMerge/>
            <w:tcBorders>
              <w:top w:val="single" w:sz="4" w:space="0" w:color="auto"/>
              <w:bottom w:val="single" w:sz="4" w:space="0" w:color="auto"/>
            </w:tcBorders>
            <w:shd w:val="clear" w:color="auto" w:fill="auto"/>
          </w:tcPr>
          <w:p w14:paraId="6954F4D3"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p>
        </w:tc>
        <w:tc>
          <w:tcPr>
            <w:tcW w:w="4111" w:type="dxa"/>
            <w:vMerge/>
            <w:tcBorders>
              <w:top w:val="single" w:sz="4" w:space="0" w:color="auto"/>
              <w:bottom w:val="single" w:sz="4" w:space="0" w:color="auto"/>
            </w:tcBorders>
            <w:shd w:val="clear" w:color="auto" w:fill="auto"/>
            <w:vAlign w:val="center"/>
          </w:tcPr>
          <w:p w14:paraId="7B412255"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p>
        </w:tc>
        <w:tc>
          <w:tcPr>
            <w:tcW w:w="3827" w:type="dxa"/>
            <w:vMerge/>
            <w:tcBorders>
              <w:top w:val="single" w:sz="4" w:space="0" w:color="auto"/>
              <w:bottom w:val="single" w:sz="4" w:space="0" w:color="auto"/>
            </w:tcBorders>
            <w:shd w:val="clear" w:color="auto" w:fill="auto"/>
            <w:vAlign w:val="center"/>
          </w:tcPr>
          <w:p w14:paraId="0CCF155C"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p>
        </w:tc>
        <w:tc>
          <w:tcPr>
            <w:tcW w:w="2835" w:type="dxa"/>
            <w:vMerge/>
            <w:tcBorders>
              <w:top w:val="single" w:sz="4" w:space="0" w:color="auto"/>
              <w:bottom w:val="single" w:sz="4" w:space="0" w:color="auto"/>
            </w:tcBorders>
            <w:shd w:val="clear" w:color="auto" w:fill="auto"/>
          </w:tcPr>
          <w:p w14:paraId="7F733546"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auto"/>
          </w:tcPr>
          <w:p w14:paraId="01CFA9E2"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начала реализации</w:t>
            </w:r>
          </w:p>
        </w:tc>
        <w:tc>
          <w:tcPr>
            <w:tcW w:w="850" w:type="dxa"/>
            <w:tcBorders>
              <w:top w:val="single" w:sz="4" w:space="0" w:color="auto"/>
              <w:bottom w:val="single" w:sz="4" w:space="0" w:color="auto"/>
            </w:tcBorders>
            <w:shd w:val="clear" w:color="auto" w:fill="auto"/>
          </w:tcPr>
          <w:p w14:paraId="16B4E280"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окончания реализации</w:t>
            </w:r>
          </w:p>
        </w:tc>
        <w:tc>
          <w:tcPr>
            <w:tcW w:w="1985" w:type="dxa"/>
            <w:vMerge/>
            <w:tcBorders>
              <w:top w:val="nil"/>
              <w:bottom w:val="single" w:sz="4" w:space="0" w:color="auto"/>
            </w:tcBorders>
            <w:shd w:val="clear" w:color="auto" w:fill="auto"/>
          </w:tcPr>
          <w:p w14:paraId="3462001A" w14:textId="77777777" w:rsidR="00324D5C" w:rsidRPr="002A4F35" w:rsidRDefault="00324D5C" w:rsidP="00324D5C">
            <w:pPr>
              <w:widowControl w:val="0"/>
              <w:autoSpaceDE w:val="0"/>
              <w:spacing w:after="0" w:line="280" w:lineRule="exact"/>
              <w:jc w:val="center"/>
              <w:rPr>
                <w:rFonts w:ascii="Arial" w:eastAsia="SimSun" w:hAnsi="Arial" w:cs="Arial"/>
                <w:kern w:val="1"/>
                <w:sz w:val="16"/>
                <w:szCs w:val="16"/>
                <w:lang w:eastAsia="hi-IN" w:bidi="hi-IN"/>
              </w:rPr>
            </w:pPr>
          </w:p>
        </w:tc>
      </w:tr>
    </w:tbl>
    <w:p w14:paraId="63E42E72" w14:textId="77777777" w:rsidR="00324D5C" w:rsidRPr="00326AA8" w:rsidRDefault="00324D5C" w:rsidP="00324D5C">
      <w:pPr>
        <w:widowControl w:val="0"/>
        <w:spacing w:after="0" w:line="240" w:lineRule="auto"/>
        <w:rPr>
          <w:rFonts w:ascii="Arial" w:eastAsia="SimSun" w:hAnsi="Arial" w:cs="Arial"/>
          <w:vanish/>
          <w:kern w:val="1"/>
          <w:sz w:val="24"/>
          <w:szCs w:val="24"/>
          <w:lang w:eastAsia="hi-IN" w:bidi="hi-IN"/>
        </w:rPr>
      </w:pPr>
    </w:p>
    <w:tbl>
      <w:tblPr>
        <w:tblW w:w="15451" w:type="dxa"/>
        <w:tblInd w:w="-8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CellMar>
          <w:top w:w="57" w:type="dxa"/>
          <w:left w:w="62" w:type="dxa"/>
          <w:bottom w:w="57" w:type="dxa"/>
          <w:right w:w="62" w:type="dxa"/>
        </w:tblCellMar>
        <w:tblLook w:val="0000" w:firstRow="0" w:lastRow="0" w:firstColumn="0" w:lastColumn="0" w:noHBand="0" w:noVBand="0"/>
      </w:tblPr>
      <w:tblGrid>
        <w:gridCol w:w="709"/>
        <w:gridCol w:w="4111"/>
        <w:gridCol w:w="3827"/>
        <w:gridCol w:w="2835"/>
        <w:gridCol w:w="993"/>
        <w:gridCol w:w="850"/>
        <w:gridCol w:w="2126"/>
      </w:tblGrid>
      <w:tr w:rsidR="00324D5C" w:rsidRPr="002A4F35" w14:paraId="1A1047AB" w14:textId="77777777" w:rsidTr="00956583">
        <w:trPr>
          <w:trHeight w:val="231"/>
          <w:tblHeader/>
        </w:trPr>
        <w:tc>
          <w:tcPr>
            <w:tcW w:w="709" w:type="dxa"/>
            <w:tcBorders>
              <w:top w:val="single" w:sz="4" w:space="0" w:color="auto"/>
              <w:bottom w:val="single" w:sz="4" w:space="0" w:color="auto"/>
            </w:tcBorders>
            <w:shd w:val="clear" w:color="auto" w:fill="FFFFFF"/>
            <w:vAlign w:val="center"/>
          </w:tcPr>
          <w:p w14:paraId="43D6AF12"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w:t>
            </w:r>
          </w:p>
        </w:tc>
        <w:tc>
          <w:tcPr>
            <w:tcW w:w="4111" w:type="dxa"/>
            <w:tcBorders>
              <w:top w:val="single" w:sz="4" w:space="0" w:color="auto"/>
              <w:bottom w:val="single" w:sz="4" w:space="0" w:color="auto"/>
            </w:tcBorders>
            <w:shd w:val="clear" w:color="auto" w:fill="FFFFFF"/>
            <w:vAlign w:val="center"/>
          </w:tcPr>
          <w:p w14:paraId="1E070F59"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w:t>
            </w:r>
          </w:p>
        </w:tc>
        <w:tc>
          <w:tcPr>
            <w:tcW w:w="3827" w:type="dxa"/>
            <w:tcBorders>
              <w:top w:val="single" w:sz="4" w:space="0" w:color="auto"/>
              <w:bottom w:val="single" w:sz="4" w:space="0" w:color="auto"/>
            </w:tcBorders>
            <w:shd w:val="clear" w:color="auto" w:fill="FFFFFF"/>
            <w:vAlign w:val="center"/>
          </w:tcPr>
          <w:p w14:paraId="0FE47997"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3</w:t>
            </w:r>
          </w:p>
        </w:tc>
        <w:tc>
          <w:tcPr>
            <w:tcW w:w="2835" w:type="dxa"/>
            <w:tcBorders>
              <w:top w:val="single" w:sz="4" w:space="0" w:color="auto"/>
              <w:bottom w:val="single" w:sz="4" w:space="0" w:color="auto"/>
            </w:tcBorders>
            <w:shd w:val="clear" w:color="auto" w:fill="FFFFFF"/>
            <w:vAlign w:val="center"/>
          </w:tcPr>
          <w:p w14:paraId="4B19486F"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4</w:t>
            </w:r>
          </w:p>
        </w:tc>
        <w:tc>
          <w:tcPr>
            <w:tcW w:w="993" w:type="dxa"/>
            <w:tcBorders>
              <w:top w:val="single" w:sz="4" w:space="0" w:color="auto"/>
              <w:bottom w:val="single" w:sz="4" w:space="0" w:color="auto"/>
            </w:tcBorders>
            <w:shd w:val="clear" w:color="auto" w:fill="FFFFFF"/>
            <w:vAlign w:val="center"/>
          </w:tcPr>
          <w:p w14:paraId="23FC951B"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5</w:t>
            </w:r>
          </w:p>
        </w:tc>
        <w:tc>
          <w:tcPr>
            <w:tcW w:w="850" w:type="dxa"/>
            <w:tcBorders>
              <w:top w:val="single" w:sz="4" w:space="0" w:color="auto"/>
              <w:bottom w:val="single" w:sz="4" w:space="0" w:color="auto"/>
            </w:tcBorders>
            <w:shd w:val="clear" w:color="auto" w:fill="FFFFFF"/>
            <w:vAlign w:val="center"/>
          </w:tcPr>
          <w:p w14:paraId="2BF0EAED"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6</w:t>
            </w:r>
          </w:p>
        </w:tc>
        <w:tc>
          <w:tcPr>
            <w:tcW w:w="2126" w:type="dxa"/>
            <w:tcBorders>
              <w:top w:val="single" w:sz="4" w:space="0" w:color="auto"/>
              <w:bottom w:val="single" w:sz="4" w:space="0" w:color="auto"/>
            </w:tcBorders>
            <w:shd w:val="clear" w:color="auto" w:fill="FFFFFF"/>
            <w:vAlign w:val="center"/>
          </w:tcPr>
          <w:p w14:paraId="54714FD4"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7</w:t>
            </w:r>
          </w:p>
        </w:tc>
      </w:tr>
      <w:tr w:rsidR="00324D5C" w:rsidRPr="002A4F35" w14:paraId="1D103FB2" w14:textId="77777777" w:rsidTr="00956583">
        <w:tc>
          <w:tcPr>
            <w:tcW w:w="15451" w:type="dxa"/>
            <w:gridSpan w:val="7"/>
            <w:tcBorders>
              <w:top w:val="single" w:sz="4" w:space="0" w:color="auto"/>
              <w:bottom w:val="single" w:sz="4" w:space="0" w:color="auto"/>
            </w:tcBorders>
            <w:shd w:val="clear" w:color="auto" w:fill="FFFFFF"/>
          </w:tcPr>
          <w:p w14:paraId="7D9A21D1" w14:textId="77777777" w:rsidR="00324D5C" w:rsidRPr="002A4F35" w:rsidRDefault="00324D5C" w:rsidP="00324D5C">
            <w:pPr>
              <w:widowControl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Цель.1 «Ф</w:t>
            </w:r>
            <w:r w:rsidRPr="002A4F35">
              <w:rPr>
                <w:rFonts w:ascii="Arial" w:eastAsia="Courier New" w:hAnsi="Arial" w:cs="Arial"/>
                <w:kern w:val="1"/>
                <w:sz w:val="16"/>
                <w:szCs w:val="16"/>
                <w:lang w:eastAsia="hi-IN" w:bidi="hi-IN"/>
              </w:rPr>
              <w:t>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w:t>
            </w:r>
            <w:r w:rsidRPr="002A4F35">
              <w:rPr>
                <w:rFonts w:ascii="Arial" w:eastAsia="SimSun" w:hAnsi="Arial" w:cs="Arial"/>
                <w:kern w:val="1"/>
                <w:sz w:val="16"/>
                <w:szCs w:val="16"/>
                <w:lang w:eastAsia="hi-IN" w:bidi="hi-IN"/>
              </w:rPr>
              <w:t xml:space="preserve"> и формирования здорового образа жизни молодежи»</w:t>
            </w:r>
          </w:p>
        </w:tc>
      </w:tr>
      <w:tr w:rsidR="00324D5C" w:rsidRPr="002A4F35" w14:paraId="3DEB9879" w14:textId="77777777" w:rsidTr="00956583">
        <w:tc>
          <w:tcPr>
            <w:tcW w:w="709" w:type="dxa"/>
            <w:tcBorders>
              <w:top w:val="single" w:sz="4" w:space="0" w:color="auto"/>
              <w:bottom w:val="single" w:sz="4" w:space="0" w:color="auto"/>
            </w:tcBorders>
            <w:shd w:val="clear" w:color="auto" w:fill="FFFFFF"/>
          </w:tcPr>
          <w:p w14:paraId="1368516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w:t>
            </w:r>
          </w:p>
        </w:tc>
        <w:tc>
          <w:tcPr>
            <w:tcW w:w="4111" w:type="dxa"/>
            <w:tcBorders>
              <w:top w:val="single" w:sz="4" w:space="0" w:color="auto"/>
              <w:bottom w:val="single" w:sz="4" w:space="0" w:color="auto"/>
            </w:tcBorders>
            <w:shd w:val="clear" w:color="auto" w:fill="FFFFFF"/>
          </w:tcPr>
          <w:p w14:paraId="2406B52E"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Times New Roman" w:hAnsi="Arial" w:cs="Arial"/>
                <w:kern w:val="1"/>
                <w:sz w:val="16"/>
                <w:szCs w:val="16"/>
                <w:lang w:eastAsia="hi-IN" w:bidi="hi-IN"/>
              </w:rPr>
              <w:t xml:space="preserve">Подпрограмма: </w:t>
            </w:r>
            <w:r w:rsidRPr="002A4F35">
              <w:rPr>
                <w:rFonts w:ascii="Arial" w:eastAsia="SimSun" w:hAnsi="Arial" w:cs="Arial"/>
                <w:bCs/>
                <w:kern w:val="1"/>
                <w:sz w:val="16"/>
                <w:szCs w:val="16"/>
                <w:lang w:eastAsia="hi-IN" w:bidi="hi-IN"/>
              </w:rPr>
              <w:t>«</w:t>
            </w:r>
            <w:r w:rsidRPr="002A4F35">
              <w:rPr>
                <w:rFonts w:ascii="Arial" w:eastAsia="SimSun" w:hAnsi="Arial" w:cs="Arial"/>
                <w:kern w:val="1"/>
                <w:sz w:val="16"/>
                <w:szCs w:val="16"/>
                <w:lang w:eastAsia="hi-IN" w:bidi="hi-IN"/>
              </w:rPr>
              <w:t>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r w:rsidRPr="002A4F35">
              <w:rPr>
                <w:rFonts w:ascii="Arial" w:eastAsia="SimSun" w:hAnsi="Arial" w:cs="Arial"/>
                <w:bCs/>
                <w:kern w:val="1"/>
                <w:sz w:val="16"/>
                <w:szCs w:val="16"/>
                <w:lang w:eastAsia="hi-IN" w:bidi="hi-IN"/>
              </w:rPr>
              <w:t>»</w:t>
            </w:r>
          </w:p>
        </w:tc>
        <w:tc>
          <w:tcPr>
            <w:tcW w:w="3827" w:type="dxa"/>
            <w:tcBorders>
              <w:top w:val="single" w:sz="4" w:space="0" w:color="auto"/>
              <w:bottom w:val="single" w:sz="4" w:space="0" w:color="auto"/>
            </w:tcBorders>
            <w:shd w:val="clear" w:color="auto" w:fill="FFFFFF"/>
          </w:tcPr>
          <w:p w14:paraId="30616F5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х</w:t>
            </w:r>
          </w:p>
        </w:tc>
        <w:tc>
          <w:tcPr>
            <w:tcW w:w="2835" w:type="dxa"/>
            <w:tcBorders>
              <w:top w:val="single" w:sz="4" w:space="0" w:color="auto"/>
              <w:bottom w:val="single" w:sz="4" w:space="0" w:color="auto"/>
            </w:tcBorders>
            <w:shd w:val="clear" w:color="auto" w:fill="FFFFFF"/>
          </w:tcPr>
          <w:p w14:paraId="24FA31D5" w14:textId="77777777" w:rsidR="00324D5C" w:rsidRPr="002A4F35" w:rsidRDefault="00324D5C" w:rsidP="002A4F35">
            <w:pPr>
              <w:keepNext/>
              <w:keepLines/>
              <w:widowControl w:val="0"/>
              <w:shd w:val="clear" w:color="auto" w:fill="FFFFFF"/>
              <w:snapToGrid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по ОБ, ГО и ЧС);</w:t>
            </w:r>
          </w:p>
          <w:p w14:paraId="2D567333" w14:textId="77777777" w:rsidR="00324D5C" w:rsidRPr="002A4F35" w:rsidRDefault="00324D5C" w:rsidP="002A4F35">
            <w:pPr>
              <w:keepNext/>
              <w:keepLines/>
              <w:widowControl w:val="0"/>
              <w:shd w:val="clear" w:color="auto" w:fill="FFFFFF"/>
              <w:snapToGrid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социального развития, физической культуры и спорта (далее – отдел социального развития, физической культуры и спорта);</w:t>
            </w:r>
          </w:p>
          <w:p w14:paraId="688E358E" w14:textId="77777777" w:rsidR="00324D5C" w:rsidRPr="002A4F35" w:rsidRDefault="00324D5C" w:rsidP="002A4F35">
            <w:pPr>
              <w:keepNext/>
              <w:keepLines/>
              <w:widowControl w:val="0"/>
              <w:snapToGrid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14:paraId="32A9741C" w14:textId="77777777" w:rsidR="00324D5C" w:rsidRPr="002A4F35" w:rsidRDefault="00324D5C" w:rsidP="002A4F35">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муниципальное казенное учреждение «Центр молодежи «Юность» Грачевского муниципального округа» (далее - Центр молодежи «Юность»);</w:t>
            </w:r>
          </w:p>
          <w:p w14:paraId="29D822C0" w14:textId="77777777" w:rsidR="00324D5C" w:rsidRPr="002A4F35" w:rsidRDefault="00324D5C" w:rsidP="002A4F35">
            <w:pPr>
              <w:keepNext/>
              <w:keepLines/>
              <w:widowControl w:val="0"/>
              <w:snapToGrid w:val="0"/>
              <w:spacing w:after="0" w:line="240" w:lineRule="auto"/>
              <w:jc w:val="both"/>
              <w:rPr>
                <w:rFonts w:ascii="Arial" w:eastAsia="SimSun" w:hAnsi="Arial" w:cs="Arial"/>
                <w:spacing w:val="-4"/>
                <w:kern w:val="1"/>
                <w:sz w:val="16"/>
                <w:szCs w:val="16"/>
                <w:lang w:eastAsia="hi-IN" w:bidi="hi-IN"/>
              </w:rPr>
            </w:pPr>
            <w:r w:rsidRPr="002A4F35">
              <w:rPr>
                <w:rFonts w:ascii="Arial" w:eastAsia="SimSun" w:hAnsi="Arial" w:cs="Arial"/>
                <w:spacing w:val="-4"/>
                <w:kern w:val="1"/>
                <w:sz w:val="16"/>
                <w:szCs w:val="16"/>
                <w:lang w:eastAsia="hi-IN" w:bidi="hi-IN"/>
              </w:rPr>
              <w:t>молодежь Грачевского муниципального округа от 14 до 30 лет, жители Грачевского муниципального округа (далее – жители округа);</w:t>
            </w:r>
          </w:p>
          <w:p w14:paraId="63B9EBA7" w14:textId="082C9737" w:rsidR="00324D5C" w:rsidRPr="002A4F35" w:rsidRDefault="00324D5C" w:rsidP="002A4F35">
            <w:pPr>
              <w:keepNext/>
              <w:keepLines/>
              <w:widowControl w:val="0"/>
              <w:snapToGrid w:val="0"/>
              <w:spacing w:after="0" w:line="240" w:lineRule="auto"/>
              <w:ind w:left="82"/>
              <w:jc w:val="both"/>
              <w:rPr>
                <w:rFonts w:ascii="Arial" w:eastAsia="SimSun" w:hAnsi="Arial" w:cs="Arial"/>
                <w:spacing w:val="-4"/>
                <w:kern w:val="1"/>
                <w:sz w:val="16"/>
                <w:szCs w:val="16"/>
                <w:lang w:eastAsia="hi-IN" w:bidi="hi-IN"/>
              </w:rPr>
            </w:pPr>
            <w:r w:rsidRPr="002A4F35">
              <w:rPr>
                <w:rFonts w:ascii="Arial" w:eastAsia="SimSun" w:hAnsi="Arial" w:cs="Arial"/>
                <w:spacing w:val="-4"/>
                <w:kern w:val="1"/>
                <w:sz w:val="16"/>
                <w:szCs w:val="16"/>
                <w:lang w:eastAsia="hi-IN" w:bidi="hi-IN"/>
              </w:rPr>
              <w:t>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14:paraId="6E923F94"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религиозные объединения, осуществляющие свою деятельность на территории Ставропольского края (далее - религиозные объединения); </w:t>
            </w:r>
          </w:p>
          <w:p w14:paraId="7B9E0FC4"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spacing w:val="-4"/>
                <w:kern w:val="1"/>
                <w:sz w:val="16"/>
                <w:szCs w:val="16"/>
                <w:lang w:eastAsia="hi-IN" w:bidi="hi-IN"/>
              </w:rPr>
            </w:pPr>
            <w:r w:rsidRPr="002A4F35">
              <w:rPr>
                <w:rFonts w:ascii="Arial" w:eastAsia="SimSun" w:hAnsi="Arial" w:cs="Arial"/>
                <w:kern w:val="1"/>
                <w:sz w:val="16"/>
                <w:szCs w:val="16"/>
                <w:lang w:eastAsia="hi-IN" w:bidi="hi-IN"/>
              </w:rPr>
              <w:t>отдел Министерства внутренних дел Российской Федерации «Грачевский» (далее – Отдел МВД России «Грачевский»);</w:t>
            </w:r>
          </w:p>
          <w:p w14:paraId="79CFCDE8" w14:textId="77777777" w:rsidR="00324D5C" w:rsidRPr="002A4F35" w:rsidRDefault="00324D5C" w:rsidP="002A4F35">
            <w:pPr>
              <w:keepNext/>
              <w:keepLines/>
              <w:widowControl w:val="0"/>
              <w:snapToGrid w:val="0"/>
              <w:spacing w:after="0" w:line="240" w:lineRule="auto"/>
              <w:ind w:left="82" w:right="26"/>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w:t>
            </w:r>
          </w:p>
          <w:p w14:paraId="341B394A"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народные дружины, осуществляющие свою деятельность на территории Грачевского муниципального округа Ставропольского края (далее - народные дружины)</w:t>
            </w:r>
          </w:p>
        </w:tc>
        <w:tc>
          <w:tcPr>
            <w:tcW w:w="993" w:type="dxa"/>
            <w:tcBorders>
              <w:top w:val="single" w:sz="4" w:space="0" w:color="auto"/>
              <w:bottom w:val="single" w:sz="4" w:space="0" w:color="auto"/>
            </w:tcBorders>
            <w:shd w:val="clear" w:color="auto" w:fill="FFFFFF"/>
          </w:tcPr>
          <w:p w14:paraId="1371970A"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07BC153B"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55872D8F"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Пункты 1-4 приложения 3 к программе</w:t>
            </w:r>
          </w:p>
        </w:tc>
      </w:tr>
      <w:tr w:rsidR="00324D5C" w:rsidRPr="002A4F35" w14:paraId="01B9039E" w14:textId="77777777" w:rsidTr="00956583">
        <w:tc>
          <w:tcPr>
            <w:tcW w:w="15451" w:type="dxa"/>
            <w:gridSpan w:val="7"/>
            <w:tcBorders>
              <w:top w:val="single" w:sz="4" w:space="0" w:color="auto"/>
              <w:bottom w:val="single" w:sz="4" w:space="0" w:color="auto"/>
            </w:tcBorders>
            <w:shd w:val="clear" w:color="auto" w:fill="FFFFFF"/>
          </w:tcPr>
          <w:p w14:paraId="1245256A" w14:textId="77777777" w:rsidR="00324D5C" w:rsidRPr="002A4F35" w:rsidRDefault="00324D5C" w:rsidP="00324D5C">
            <w:pPr>
              <w:widowControl w:val="0"/>
              <w:autoSpaceDE w:val="0"/>
              <w:autoSpaceDN w:val="0"/>
              <w:spacing w:after="0" w:line="280" w:lineRule="exact"/>
              <w:jc w:val="center"/>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 xml:space="preserve">Задача 1. «Совершенствование и дальнейшее развитие </w:t>
            </w:r>
            <w:r w:rsidRPr="002A4F35">
              <w:rPr>
                <w:rFonts w:ascii="Arial" w:eastAsia="Courier New" w:hAnsi="Arial" w:cs="Arial"/>
                <w:kern w:val="1"/>
                <w:sz w:val="16"/>
                <w:szCs w:val="16"/>
                <w:lang w:eastAsia="hi-IN" w:bidi="hi-IN"/>
              </w:rPr>
              <w:t>системы профилактики правонарушений посредством создания условий для снижения уровня преступности и рецидивной преступности, в том числе в молодежной среде»</w:t>
            </w:r>
          </w:p>
        </w:tc>
      </w:tr>
      <w:tr w:rsidR="00324D5C" w:rsidRPr="002A4F35" w14:paraId="580620AA" w14:textId="77777777" w:rsidTr="00956583">
        <w:tc>
          <w:tcPr>
            <w:tcW w:w="709" w:type="dxa"/>
            <w:tcBorders>
              <w:top w:val="single" w:sz="4" w:space="0" w:color="auto"/>
              <w:bottom w:val="single" w:sz="4" w:space="0" w:color="auto"/>
            </w:tcBorders>
            <w:shd w:val="clear" w:color="auto" w:fill="FFFFFF"/>
          </w:tcPr>
          <w:p w14:paraId="31CC690A"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1.1.</w:t>
            </w:r>
          </w:p>
        </w:tc>
        <w:tc>
          <w:tcPr>
            <w:tcW w:w="4111" w:type="dxa"/>
            <w:tcBorders>
              <w:top w:val="single" w:sz="4" w:space="0" w:color="auto"/>
              <w:bottom w:val="single" w:sz="4" w:space="0" w:color="auto"/>
            </w:tcBorders>
            <w:shd w:val="clear" w:color="auto" w:fill="FFFFFF"/>
          </w:tcPr>
          <w:p w14:paraId="09E677A9" w14:textId="77777777" w:rsidR="00324D5C" w:rsidRPr="002A4F35" w:rsidRDefault="00324D5C" w:rsidP="00324D5C">
            <w:pPr>
              <w:suppressAutoHyphens/>
              <w:autoSpaceDE w:val="0"/>
              <w:snapToGrid w:val="0"/>
              <w:spacing w:after="0" w:line="280" w:lineRule="exact"/>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69893C66"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Обеспечение деятельности народных дружин муниципального округа</w:t>
            </w:r>
          </w:p>
        </w:tc>
        <w:tc>
          <w:tcPr>
            <w:tcW w:w="3827" w:type="dxa"/>
            <w:tcBorders>
              <w:top w:val="single" w:sz="4" w:space="0" w:color="auto"/>
              <w:bottom w:val="single" w:sz="4" w:space="0" w:color="auto"/>
            </w:tcBorders>
            <w:shd w:val="clear" w:color="auto" w:fill="FFFFFF"/>
          </w:tcPr>
          <w:p w14:paraId="50DF0320"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1687B5F3"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6F5BDE27"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МВД России «Грачевский»);</w:t>
            </w:r>
          </w:p>
          <w:p w14:paraId="326664D2"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народные дружины</w:t>
            </w:r>
          </w:p>
        </w:tc>
        <w:tc>
          <w:tcPr>
            <w:tcW w:w="993" w:type="dxa"/>
            <w:tcBorders>
              <w:top w:val="single" w:sz="4" w:space="0" w:color="auto"/>
              <w:bottom w:val="single" w:sz="4" w:space="0" w:color="auto"/>
            </w:tcBorders>
            <w:shd w:val="clear" w:color="auto" w:fill="FFFFFF"/>
          </w:tcPr>
          <w:p w14:paraId="1D36A070"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53B59B7D"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p w14:paraId="791AEA17"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p>
        </w:tc>
        <w:tc>
          <w:tcPr>
            <w:tcW w:w="2126" w:type="dxa"/>
            <w:tcBorders>
              <w:top w:val="single" w:sz="4" w:space="0" w:color="auto"/>
              <w:bottom w:val="single" w:sz="4" w:space="0" w:color="auto"/>
            </w:tcBorders>
            <w:shd w:val="clear" w:color="auto" w:fill="FFFFFF"/>
          </w:tcPr>
          <w:p w14:paraId="189372D6" w14:textId="77777777" w:rsidR="00324D5C" w:rsidRPr="002A4F35" w:rsidRDefault="00324D5C" w:rsidP="002118BB">
            <w:pPr>
              <w:widowControl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4-6</w:t>
            </w:r>
          </w:p>
          <w:p w14:paraId="6BA94698" w14:textId="77777777" w:rsidR="00324D5C" w:rsidRPr="002A4F35" w:rsidRDefault="00324D5C" w:rsidP="002118BB">
            <w:pPr>
              <w:widowControl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приложения 3 к программе</w:t>
            </w:r>
          </w:p>
        </w:tc>
      </w:tr>
      <w:tr w:rsidR="00324D5C" w:rsidRPr="002A4F35" w14:paraId="298257B8" w14:textId="77777777" w:rsidTr="00956583">
        <w:tc>
          <w:tcPr>
            <w:tcW w:w="709" w:type="dxa"/>
            <w:tcBorders>
              <w:top w:val="single" w:sz="4" w:space="0" w:color="auto"/>
              <w:bottom w:val="single" w:sz="4" w:space="0" w:color="auto"/>
            </w:tcBorders>
            <w:shd w:val="clear" w:color="auto" w:fill="FFFFFF"/>
          </w:tcPr>
          <w:p w14:paraId="7E2005E0"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1.2.</w:t>
            </w:r>
          </w:p>
        </w:tc>
        <w:tc>
          <w:tcPr>
            <w:tcW w:w="4111" w:type="dxa"/>
            <w:tcBorders>
              <w:top w:val="single" w:sz="4" w:space="0" w:color="auto"/>
              <w:bottom w:val="single" w:sz="4" w:space="0" w:color="auto"/>
            </w:tcBorders>
            <w:shd w:val="clear" w:color="auto" w:fill="FFFFFF"/>
          </w:tcPr>
          <w:p w14:paraId="2D8E66B3" w14:textId="77777777" w:rsidR="00324D5C" w:rsidRPr="002A4F35" w:rsidRDefault="00324D5C" w:rsidP="00324D5C">
            <w:pPr>
              <w:suppressAutoHyphens/>
              <w:autoSpaceDE w:val="0"/>
              <w:snapToGrid w:val="0"/>
              <w:spacing w:after="0" w:line="280" w:lineRule="exact"/>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4B06B279" w14:textId="7127F531" w:rsidR="00324D5C" w:rsidRPr="002A4F35" w:rsidRDefault="00324D5C" w:rsidP="00324D5C">
            <w:pPr>
              <w:suppressAutoHyphens/>
              <w:autoSpaceDE w:val="0"/>
              <w:snapToGrid w:val="0"/>
              <w:spacing w:after="0" w:line="280" w:lineRule="exact"/>
              <w:rPr>
                <w:rFonts w:ascii="Arial" w:eastAsia="Arial" w:hAnsi="Arial" w:cs="Arial"/>
                <w:bCs/>
                <w:sz w:val="16"/>
                <w:szCs w:val="16"/>
                <w:lang w:eastAsia="ar-SA"/>
              </w:rPr>
            </w:pPr>
            <w:r w:rsidRPr="002A4F35">
              <w:rPr>
                <w:rFonts w:ascii="Arial" w:eastAsia="Arial" w:hAnsi="Arial" w:cs="Arial"/>
                <w:bCs/>
                <w:sz w:val="16"/>
                <w:szCs w:val="16"/>
                <w:lang w:eastAsia="ar-SA"/>
              </w:rPr>
              <w:t xml:space="preserve">Проведение обучающих семинаров, выездных заседаний комиссии по делам несовершеннолетних, рейдовых мероприятий в поселения округа, </w:t>
            </w:r>
            <w:r w:rsidR="002A4F35" w:rsidRPr="002A4F35">
              <w:rPr>
                <w:rFonts w:ascii="Arial" w:eastAsia="Arial" w:hAnsi="Arial" w:cs="Arial"/>
                <w:bCs/>
                <w:sz w:val="16"/>
                <w:szCs w:val="16"/>
                <w:lang w:eastAsia="ar-SA"/>
              </w:rPr>
              <w:t>проведение</w:t>
            </w:r>
            <w:r w:rsidRPr="002A4F35">
              <w:rPr>
                <w:rFonts w:ascii="Arial" w:eastAsia="Arial" w:hAnsi="Arial" w:cs="Arial"/>
                <w:bCs/>
                <w:sz w:val="16"/>
                <w:szCs w:val="16"/>
                <w:lang w:eastAsia="ar-SA"/>
              </w:rPr>
              <w:t xml:space="preserve"> выездных лекций и бесед в образовательных организациях</w:t>
            </w:r>
          </w:p>
        </w:tc>
        <w:tc>
          <w:tcPr>
            <w:tcW w:w="3827" w:type="dxa"/>
            <w:tcBorders>
              <w:top w:val="single" w:sz="4" w:space="0" w:color="auto"/>
              <w:bottom w:val="single" w:sz="4" w:space="0" w:color="auto"/>
            </w:tcBorders>
            <w:shd w:val="clear" w:color="auto" w:fill="FFFFFF"/>
          </w:tcPr>
          <w:p w14:paraId="5AF9B6CE" w14:textId="77777777" w:rsidR="00324D5C" w:rsidRPr="002A4F35" w:rsidRDefault="00324D5C" w:rsidP="00324D5C">
            <w:pPr>
              <w:widowControl w:val="0"/>
              <w:spacing w:after="0" w:line="280" w:lineRule="exact"/>
              <w:jc w:val="both"/>
              <w:rPr>
                <w:rFonts w:ascii="Arial" w:eastAsia="SimSun" w:hAnsi="Arial" w:cs="Arial"/>
                <w:kern w:val="2"/>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38E6D76D"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0AE33B3B"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4A63F69D" w14:textId="77777777" w:rsidR="00324D5C" w:rsidRPr="002A4F35" w:rsidRDefault="00324D5C" w:rsidP="00324D5C">
            <w:pPr>
              <w:widowControl w:val="0"/>
              <w:spacing w:after="0" w:line="240" w:lineRule="auto"/>
              <w:rPr>
                <w:rFonts w:ascii="Arial" w:eastAsia="SimSun" w:hAnsi="Arial" w:cs="Arial"/>
                <w:kern w:val="2"/>
                <w:sz w:val="16"/>
                <w:szCs w:val="16"/>
                <w:lang w:eastAsia="hi-IN" w:bidi="hi-IN"/>
              </w:rPr>
            </w:pPr>
            <w:r w:rsidRPr="002A4F35">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993" w:type="dxa"/>
            <w:tcBorders>
              <w:top w:val="single" w:sz="4" w:space="0" w:color="auto"/>
              <w:bottom w:val="single" w:sz="4" w:space="0" w:color="auto"/>
            </w:tcBorders>
            <w:shd w:val="clear" w:color="auto" w:fill="FFFFFF"/>
          </w:tcPr>
          <w:p w14:paraId="77F8B701" w14:textId="77777777" w:rsidR="00324D5C" w:rsidRPr="002A4F35" w:rsidRDefault="00324D5C" w:rsidP="00324D5C">
            <w:pPr>
              <w:widowControl w:val="0"/>
              <w:spacing w:after="0" w:line="240" w:lineRule="auto"/>
              <w:jc w:val="center"/>
              <w:rPr>
                <w:rFonts w:ascii="Arial" w:eastAsia="SimSun" w:hAnsi="Arial" w:cs="Arial"/>
                <w:kern w:val="2"/>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1B9196A1" w14:textId="77777777" w:rsidR="00324D5C" w:rsidRPr="002A4F35" w:rsidRDefault="00324D5C" w:rsidP="00324D5C">
            <w:pPr>
              <w:widowControl w:val="0"/>
              <w:spacing w:after="0" w:line="240" w:lineRule="auto"/>
              <w:jc w:val="center"/>
              <w:rPr>
                <w:rFonts w:ascii="Arial" w:eastAsia="SimSun" w:hAnsi="Arial" w:cs="Arial"/>
                <w:kern w:val="2"/>
                <w:sz w:val="16"/>
                <w:szCs w:val="16"/>
                <w:lang w:eastAsia="hi-IN" w:bidi="hi-IN"/>
              </w:rPr>
            </w:pPr>
            <w:r w:rsidRPr="002A4F35">
              <w:rPr>
                <w:rFonts w:ascii="Arial" w:eastAsia="SimSun" w:hAnsi="Arial" w:cs="Arial"/>
                <w:kern w:val="1"/>
                <w:sz w:val="16"/>
                <w:szCs w:val="16"/>
                <w:lang w:eastAsia="hi-IN" w:bidi="hi-IN"/>
              </w:rPr>
              <w:t>2021</w:t>
            </w:r>
          </w:p>
        </w:tc>
        <w:tc>
          <w:tcPr>
            <w:tcW w:w="2126" w:type="dxa"/>
            <w:tcBorders>
              <w:top w:val="single" w:sz="4" w:space="0" w:color="auto"/>
              <w:bottom w:val="single" w:sz="4" w:space="0" w:color="auto"/>
            </w:tcBorders>
            <w:shd w:val="clear" w:color="auto" w:fill="FFFFFF"/>
          </w:tcPr>
          <w:p w14:paraId="3B4C5C4E" w14:textId="77777777" w:rsidR="00324D5C" w:rsidRPr="002A4F35" w:rsidRDefault="00324D5C" w:rsidP="002118BB">
            <w:pPr>
              <w:widowControl w:val="0"/>
              <w:spacing w:after="0" w:line="240" w:lineRule="auto"/>
              <w:rPr>
                <w:rFonts w:ascii="Arial" w:eastAsia="SimSun" w:hAnsi="Arial" w:cs="Arial"/>
                <w:kern w:val="2"/>
                <w:sz w:val="16"/>
                <w:szCs w:val="16"/>
                <w:lang w:eastAsia="hi-IN" w:bidi="hi-IN"/>
              </w:rPr>
            </w:pPr>
            <w:r w:rsidRPr="002A4F35">
              <w:rPr>
                <w:rFonts w:ascii="Arial" w:eastAsia="SimSun" w:hAnsi="Arial" w:cs="Arial"/>
                <w:kern w:val="1"/>
                <w:sz w:val="16"/>
                <w:szCs w:val="16"/>
                <w:lang w:eastAsia="hi-IN" w:bidi="hi-IN"/>
              </w:rPr>
              <w:t>Пункт 5</w:t>
            </w:r>
          </w:p>
          <w:p w14:paraId="7B7DF08D" w14:textId="77777777" w:rsidR="00324D5C" w:rsidRPr="002A4F35" w:rsidRDefault="00324D5C" w:rsidP="002118BB">
            <w:pPr>
              <w:widowControl w:val="0"/>
              <w:spacing w:after="0" w:line="240" w:lineRule="auto"/>
              <w:rPr>
                <w:rFonts w:ascii="Arial" w:eastAsia="SimSun" w:hAnsi="Arial" w:cs="Arial"/>
                <w:kern w:val="2"/>
                <w:sz w:val="16"/>
                <w:szCs w:val="16"/>
                <w:lang w:eastAsia="hi-IN" w:bidi="hi-IN"/>
              </w:rPr>
            </w:pPr>
            <w:r w:rsidRPr="002A4F35">
              <w:rPr>
                <w:rFonts w:ascii="Arial" w:eastAsia="SimSun" w:hAnsi="Arial" w:cs="Arial"/>
                <w:kern w:val="1"/>
                <w:sz w:val="16"/>
                <w:szCs w:val="16"/>
                <w:lang w:eastAsia="hi-IN" w:bidi="hi-IN"/>
              </w:rPr>
              <w:t>приложения 3 к программе</w:t>
            </w:r>
          </w:p>
        </w:tc>
      </w:tr>
      <w:tr w:rsidR="00324D5C" w:rsidRPr="002A4F35" w14:paraId="484373A0" w14:textId="77777777" w:rsidTr="00956583">
        <w:tc>
          <w:tcPr>
            <w:tcW w:w="709" w:type="dxa"/>
            <w:tcBorders>
              <w:top w:val="single" w:sz="4" w:space="0" w:color="auto"/>
              <w:bottom w:val="single" w:sz="4" w:space="0" w:color="auto"/>
            </w:tcBorders>
            <w:shd w:val="clear" w:color="auto" w:fill="FFFFFF"/>
          </w:tcPr>
          <w:p w14:paraId="086C097C"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1.3.</w:t>
            </w:r>
          </w:p>
        </w:tc>
        <w:tc>
          <w:tcPr>
            <w:tcW w:w="4111" w:type="dxa"/>
            <w:tcBorders>
              <w:top w:val="single" w:sz="4" w:space="0" w:color="auto"/>
              <w:bottom w:val="single" w:sz="4" w:space="0" w:color="auto"/>
            </w:tcBorders>
            <w:shd w:val="clear" w:color="auto" w:fill="FFFFFF"/>
          </w:tcPr>
          <w:p w14:paraId="33B49325"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317DB5A7"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Проведение конкурсов «Лучшая народная дружина» и «Лучший народный дружинник»</w:t>
            </w:r>
          </w:p>
        </w:tc>
        <w:tc>
          <w:tcPr>
            <w:tcW w:w="3827" w:type="dxa"/>
            <w:tcBorders>
              <w:top w:val="single" w:sz="4" w:space="0" w:color="auto"/>
              <w:bottom w:val="single" w:sz="4" w:space="0" w:color="auto"/>
            </w:tcBorders>
            <w:shd w:val="clear" w:color="auto" w:fill="FFFFFF"/>
          </w:tcPr>
          <w:p w14:paraId="3EAE9EE3"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4C122E6D"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708BDBC5"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народные дружины;</w:t>
            </w:r>
          </w:p>
          <w:p w14:paraId="407AFC0B"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казачьи общества</w:t>
            </w:r>
          </w:p>
          <w:p w14:paraId="492405FE"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14:paraId="0606AC81" w14:textId="77777777" w:rsidR="00324D5C" w:rsidRPr="002A4F35" w:rsidRDefault="00324D5C" w:rsidP="00324D5C">
            <w:pPr>
              <w:widowControl w:val="0"/>
              <w:spacing w:after="0" w:line="240" w:lineRule="auto"/>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4914926D" w14:textId="77777777" w:rsidR="00324D5C" w:rsidRPr="002A4F35" w:rsidRDefault="00324D5C" w:rsidP="00324D5C">
            <w:pPr>
              <w:widowControl w:val="0"/>
              <w:spacing w:after="0" w:line="240" w:lineRule="auto"/>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354236F7" w14:textId="77777777" w:rsidR="00324D5C" w:rsidRPr="002A4F35" w:rsidRDefault="00324D5C" w:rsidP="002118BB">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6 приложения 3 к программе</w:t>
            </w:r>
          </w:p>
        </w:tc>
      </w:tr>
      <w:tr w:rsidR="00324D5C" w:rsidRPr="002A4F35" w14:paraId="08DB15AB" w14:textId="77777777" w:rsidTr="00956583">
        <w:tc>
          <w:tcPr>
            <w:tcW w:w="709" w:type="dxa"/>
            <w:tcBorders>
              <w:top w:val="single" w:sz="4" w:space="0" w:color="auto"/>
              <w:bottom w:val="single" w:sz="4" w:space="0" w:color="auto"/>
            </w:tcBorders>
            <w:shd w:val="clear" w:color="auto" w:fill="FFFFFF"/>
          </w:tcPr>
          <w:p w14:paraId="5EB7AF6B"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1.4.</w:t>
            </w:r>
          </w:p>
        </w:tc>
        <w:tc>
          <w:tcPr>
            <w:tcW w:w="4111" w:type="dxa"/>
            <w:tcBorders>
              <w:top w:val="single" w:sz="4" w:space="0" w:color="auto"/>
              <w:bottom w:val="single" w:sz="4" w:space="0" w:color="auto"/>
            </w:tcBorders>
            <w:shd w:val="clear" w:color="auto" w:fill="FFFFFF"/>
          </w:tcPr>
          <w:p w14:paraId="47D18419" w14:textId="77777777" w:rsidR="00324D5C" w:rsidRPr="002A4F35" w:rsidRDefault="00324D5C" w:rsidP="00324D5C">
            <w:pPr>
              <w:suppressAutoHyphens/>
              <w:autoSpaceDE w:val="0"/>
              <w:snapToGrid w:val="0"/>
              <w:spacing w:after="0" w:line="280" w:lineRule="exact"/>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4BC57FF5" w14:textId="77777777" w:rsidR="00324D5C" w:rsidRPr="002A4F35" w:rsidRDefault="00324D5C" w:rsidP="00324D5C">
            <w:pPr>
              <w:suppressAutoHyphens/>
              <w:autoSpaceDE w:val="0"/>
              <w:snapToGrid w:val="0"/>
              <w:spacing w:after="0" w:line="280" w:lineRule="exact"/>
              <w:rPr>
                <w:rFonts w:ascii="Arial" w:eastAsia="Arial" w:hAnsi="Arial" w:cs="Arial"/>
                <w:bCs/>
                <w:sz w:val="16"/>
                <w:szCs w:val="16"/>
                <w:lang w:eastAsia="ar-SA"/>
              </w:rPr>
            </w:pPr>
            <w:r w:rsidRPr="002A4F35">
              <w:rPr>
                <w:rFonts w:ascii="Arial" w:eastAsia="Arial" w:hAnsi="Arial" w:cs="Arial"/>
                <w:bCs/>
                <w:sz w:val="16"/>
                <w:szCs w:val="16"/>
                <w:lang w:eastAsia="ar-SA"/>
              </w:rPr>
              <w:t>Поощрение народных дружинников за активное участие в обеспечении охраны общественного порядка</w:t>
            </w:r>
          </w:p>
        </w:tc>
        <w:tc>
          <w:tcPr>
            <w:tcW w:w="3827" w:type="dxa"/>
            <w:tcBorders>
              <w:top w:val="single" w:sz="4" w:space="0" w:color="auto"/>
              <w:bottom w:val="single" w:sz="4" w:space="0" w:color="auto"/>
            </w:tcBorders>
            <w:shd w:val="clear" w:color="auto" w:fill="FFFFFF"/>
          </w:tcPr>
          <w:p w14:paraId="72CAC1C7"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6778DF15"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23132922"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МВД России «Грачевский»);</w:t>
            </w:r>
          </w:p>
          <w:p w14:paraId="311DC489"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народные дружины</w:t>
            </w:r>
          </w:p>
        </w:tc>
        <w:tc>
          <w:tcPr>
            <w:tcW w:w="993" w:type="dxa"/>
            <w:tcBorders>
              <w:top w:val="single" w:sz="4" w:space="0" w:color="auto"/>
              <w:bottom w:val="single" w:sz="4" w:space="0" w:color="auto"/>
            </w:tcBorders>
            <w:shd w:val="clear" w:color="auto" w:fill="FFFFFF"/>
          </w:tcPr>
          <w:p w14:paraId="5E0984AC"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14:paraId="2E33B09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p w14:paraId="1009B512"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p>
        </w:tc>
        <w:tc>
          <w:tcPr>
            <w:tcW w:w="2126" w:type="dxa"/>
            <w:tcBorders>
              <w:top w:val="single" w:sz="4" w:space="0" w:color="auto"/>
              <w:bottom w:val="single" w:sz="4" w:space="0" w:color="auto"/>
            </w:tcBorders>
            <w:shd w:val="clear" w:color="auto" w:fill="FFFFFF"/>
          </w:tcPr>
          <w:p w14:paraId="5F7439D2" w14:textId="77777777" w:rsidR="00324D5C" w:rsidRPr="002A4F35" w:rsidRDefault="00324D5C" w:rsidP="002118BB">
            <w:pPr>
              <w:widowControl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6 приложения 3 к программе</w:t>
            </w:r>
          </w:p>
        </w:tc>
      </w:tr>
      <w:tr w:rsidR="00324D5C" w:rsidRPr="002A4F35" w14:paraId="7B41E06F" w14:textId="77777777" w:rsidTr="00956583">
        <w:tc>
          <w:tcPr>
            <w:tcW w:w="709" w:type="dxa"/>
            <w:tcBorders>
              <w:top w:val="single" w:sz="4" w:space="0" w:color="auto"/>
              <w:bottom w:val="single" w:sz="4" w:space="0" w:color="auto"/>
            </w:tcBorders>
            <w:shd w:val="clear" w:color="auto" w:fill="FFFFFF"/>
          </w:tcPr>
          <w:p w14:paraId="57DAF592"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1.5.</w:t>
            </w:r>
          </w:p>
        </w:tc>
        <w:tc>
          <w:tcPr>
            <w:tcW w:w="4111" w:type="dxa"/>
            <w:tcBorders>
              <w:top w:val="single" w:sz="4" w:space="0" w:color="auto"/>
              <w:bottom w:val="single" w:sz="4" w:space="0" w:color="auto"/>
            </w:tcBorders>
            <w:shd w:val="clear" w:color="auto" w:fill="FFFFFF"/>
          </w:tcPr>
          <w:p w14:paraId="060BC194"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0C0DEE96"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Обеспечение социальной адаптации лиц, отбывших уголовное наказание, в целях организации мероприятий по профилактике рецидивной преступности</w:t>
            </w:r>
          </w:p>
        </w:tc>
        <w:tc>
          <w:tcPr>
            <w:tcW w:w="3827" w:type="dxa"/>
            <w:tcBorders>
              <w:top w:val="single" w:sz="4" w:space="0" w:color="auto"/>
              <w:bottom w:val="single" w:sz="4" w:space="0" w:color="auto"/>
            </w:tcBorders>
            <w:shd w:val="clear" w:color="auto" w:fill="FFFFFF"/>
          </w:tcPr>
          <w:p w14:paraId="0D869D3A"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004A7E69"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44E0286F"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религиозные объединения</w:t>
            </w:r>
          </w:p>
          <w:p w14:paraId="667BFD32"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p>
          <w:p w14:paraId="3DAD4B58"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14:paraId="3C304330" w14:textId="77777777" w:rsidR="00324D5C" w:rsidRPr="002A4F35" w:rsidRDefault="00324D5C" w:rsidP="00324D5C">
            <w:pPr>
              <w:widowControl w:val="0"/>
              <w:spacing w:after="0" w:line="240" w:lineRule="auto"/>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14:paraId="228E6893" w14:textId="77777777" w:rsidR="00324D5C" w:rsidRPr="002A4F35" w:rsidRDefault="00324D5C" w:rsidP="00324D5C">
            <w:pPr>
              <w:widowControl w:val="0"/>
              <w:spacing w:after="0" w:line="240" w:lineRule="auto"/>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4C4E849A" w14:textId="77777777" w:rsidR="00324D5C" w:rsidRPr="002A4F35" w:rsidRDefault="00324D5C" w:rsidP="002118BB">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4 приложения 3 к программе</w:t>
            </w:r>
          </w:p>
        </w:tc>
      </w:tr>
      <w:tr w:rsidR="00324D5C" w:rsidRPr="002A4F35" w14:paraId="6143C6A8" w14:textId="77777777" w:rsidTr="00956583">
        <w:tc>
          <w:tcPr>
            <w:tcW w:w="15451" w:type="dxa"/>
            <w:gridSpan w:val="7"/>
            <w:tcBorders>
              <w:top w:val="single" w:sz="4" w:space="0" w:color="auto"/>
              <w:bottom w:val="single" w:sz="4" w:space="0" w:color="auto"/>
            </w:tcBorders>
            <w:shd w:val="clear" w:color="auto" w:fill="FFFFFF"/>
          </w:tcPr>
          <w:p w14:paraId="294BF005" w14:textId="77777777" w:rsidR="00324D5C" w:rsidRPr="002A4F35" w:rsidRDefault="00324D5C" w:rsidP="002118BB">
            <w:pPr>
              <w:widowControl w:val="0"/>
              <w:autoSpaceDE w:val="0"/>
              <w:autoSpaceDN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Задача 2. «О</w:t>
            </w:r>
            <w:r w:rsidRPr="002A4F35">
              <w:rPr>
                <w:rFonts w:ascii="Arial" w:eastAsia="SimSun" w:hAnsi="Arial" w:cs="Arial"/>
                <w:spacing w:val="2"/>
                <w:kern w:val="1"/>
                <w:sz w:val="16"/>
                <w:szCs w:val="16"/>
                <w:shd w:val="clear" w:color="auto" w:fill="FFFFFF"/>
                <w:lang w:eastAsia="hi-IN" w:bidi="hi-IN"/>
              </w:rPr>
              <w:t>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 потребления наркотических средств, психотропных веществ и алкоголя</w:t>
            </w:r>
            <w:r w:rsidRPr="002A4F35">
              <w:rPr>
                <w:rFonts w:ascii="Arial" w:eastAsia="Courier New" w:hAnsi="Arial" w:cs="Arial"/>
                <w:kern w:val="1"/>
                <w:sz w:val="16"/>
                <w:szCs w:val="16"/>
                <w:lang w:eastAsia="hi-IN" w:bidi="hi-IN"/>
              </w:rPr>
              <w:t>, в том числе в молодежной среде</w:t>
            </w:r>
            <w:r w:rsidRPr="002A4F35">
              <w:rPr>
                <w:rFonts w:ascii="Arial" w:eastAsia="SimSun" w:hAnsi="Arial" w:cs="Arial"/>
                <w:spacing w:val="-7"/>
                <w:kern w:val="1"/>
                <w:sz w:val="16"/>
                <w:szCs w:val="16"/>
                <w:lang w:eastAsia="hi-IN" w:bidi="hi-IN"/>
              </w:rPr>
              <w:t>»</w:t>
            </w:r>
          </w:p>
        </w:tc>
      </w:tr>
      <w:tr w:rsidR="00324D5C" w:rsidRPr="002A4F35" w14:paraId="4996ED40" w14:textId="77777777" w:rsidTr="00956583">
        <w:tc>
          <w:tcPr>
            <w:tcW w:w="709" w:type="dxa"/>
            <w:tcBorders>
              <w:top w:val="single" w:sz="4" w:space="0" w:color="auto"/>
              <w:bottom w:val="single" w:sz="4" w:space="0" w:color="auto"/>
            </w:tcBorders>
            <w:shd w:val="clear" w:color="auto" w:fill="FFFFFF"/>
          </w:tcPr>
          <w:p w14:paraId="002908E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1.6.</w:t>
            </w:r>
          </w:p>
        </w:tc>
        <w:tc>
          <w:tcPr>
            <w:tcW w:w="4111" w:type="dxa"/>
            <w:tcBorders>
              <w:top w:val="single" w:sz="4" w:space="0" w:color="auto"/>
              <w:bottom w:val="single" w:sz="4" w:space="0" w:color="auto"/>
            </w:tcBorders>
            <w:shd w:val="clear" w:color="auto" w:fill="FFFFFF"/>
          </w:tcPr>
          <w:p w14:paraId="41465E27"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4396E3C6"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Проведение мероприятий для жителей округа по профилактике правонарушений, наркомании, алкоголизма, рецидивной преступности, ресоциализации и адаптации лиц, освободившихся их мест лишения свободы, в том числе изготовление баннеров, плакатов, листовок и др. печатной продукции, канцелярских товаров</w:t>
            </w:r>
          </w:p>
        </w:tc>
        <w:tc>
          <w:tcPr>
            <w:tcW w:w="3827" w:type="dxa"/>
            <w:tcBorders>
              <w:top w:val="single" w:sz="4" w:space="0" w:color="auto"/>
              <w:bottom w:val="single" w:sz="4" w:space="0" w:color="auto"/>
            </w:tcBorders>
            <w:shd w:val="clear" w:color="auto" w:fill="FFFFFF"/>
          </w:tcPr>
          <w:p w14:paraId="0EACF07C"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1B927873"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5D239E7B"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3A83B232" w14:textId="77777777" w:rsidR="00324D5C" w:rsidRPr="002A4F35" w:rsidRDefault="00324D5C" w:rsidP="00324D5C">
            <w:pPr>
              <w:widowControl w:val="0"/>
              <w:autoSpaceDE w:val="0"/>
              <w:autoSpaceDN w:val="0"/>
              <w:spacing w:after="0" w:line="240" w:lineRule="auto"/>
              <w:jc w:val="both"/>
              <w:rPr>
                <w:rFonts w:ascii="Arial" w:eastAsia="SimSun" w:hAnsi="Arial" w:cs="Arial"/>
                <w:bCs/>
                <w:kern w:val="1"/>
                <w:sz w:val="16"/>
                <w:szCs w:val="16"/>
                <w:lang w:eastAsia="hi-IN" w:bidi="hi-IN"/>
              </w:rPr>
            </w:pPr>
            <w:r w:rsidRPr="002A4F35">
              <w:rPr>
                <w:rFonts w:ascii="Arial" w:eastAsia="SimSun" w:hAnsi="Arial" w:cs="Arial"/>
                <w:spacing w:val="-4"/>
                <w:kern w:val="1"/>
                <w:sz w:val="16"/>
                <w:szCs w:val="16"/>
                <w:lang w:eastAsia="hi-IN" w:bidi="hi-IN"/>
              </w:rPr>
              <w:t>жители округа</w:t>
            </w:r>
          </w:p>
        </w:tc>
        <w:tc>
          <w:tcPr>
            <w:tcW w:w="993" w:type="dxa"/>
            <w:tcBorders>
              <w:top w:val="single" w:sz="4" w:space="0" w:color="auto"/>
              <w:bottom w:val="single" w:sz="4" w:space="0" w:color="auto"/>
            </w:tcBorders>
            <w:shd w:val="clear" w:color="auto" w:fill="FFFFFF"/>
          </w:tcPr>
          <w:p w14:paraId="6957F60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6E85C6BA"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2126" w:type="dxa"/>
            <w:tcBorders>
              <w:top w:val="single" w:sz="4" w:space="0" w:color="auto"/>
              <w:bottom w:val="single" w:sz="4" w:space="0" w:color="auto"/>
            </w:tcBorders>
            <w:shd w:val="clear" w:color="auto" w:fill="FFFFFF"/>
          </w:tcPr>
          <w:p w14:paraId="1D25AE28"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 7 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30FCB017" w14:textId="77777777" w:rsidTr="00956583">
        <w:tc>
          <w:tcPr>
            <w:tcW w:w="709" w:type="dxa"/>
            <w:tcBorders>
              <w:top w:val="single" w:sz="4" w:space="0" w:color="auto"/>
              <w:bottom w:val="single" w:sz="4" w:space="0" w:color="auto"/>
            </w:tcBorders>
            <w:shd w:val="clear" w:color="auto" w:fill="FFFFFF"/>
          </w:tcPr>
          <w:p w14:paraId="3E189D59"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1.7.</w:t>
            </w:r>
          </w:p>
        </w:tc>
        <w:tc>
          <w:tcPr>
            <w:tcW w:w="4111" w:type="dxa"/>
            <w:tcBorders>
              <w:top w:val="single" w:sz="4" w:space="0" w:color="auto"/>
              <w:bottom w:val="single" w:sz="4" w:space="0" w:color="auto"/>
            </w:tcBorders>
            <w:shd w:val="clear" w:color="auto" w:fill="FFFFFF"/>
          </w:tcPr>
          <w:p w14:paraId="515924CA"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Изготовление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соответствующей печатной продукции по профилактике правонарушений, алкоголизма, наркомании, рецидивной преступности, социальной адаптации лиц без определенного места жительства</w:t>
            </w:r>
          </w:p>
        </w:tc>
        <w:tc>
          <w:tcPr>
            <w:tcW w:w="3827" w:type="dxa"/>
            <w:tcBorders>
              <w:top w:val="single" w:sz="4" w:space="0" w:color="auto"/>
              <w:bottom w:val="single" w:sz="4" w:space="0" w:color="auto"/>
            </w:tcBorders>
            <w:shd w:val="clear" w:color="auto" w:fill="FFFFFF"/>
          </w:tcPr>
          <w:p w14:paraId="63E541D5"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6D1B6A28"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4FC4824E" w14:textId="77777777" w:rsidR="00324D5C" w:rsidRPr="002A4F35" w:rsidRDefault="00324D5C" w:rsidP="00324D5C">
            <w:pPr>
              <w:widowControl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spacing w:val="-4"/>
                <w:kern w:val="1"/>
                <w:sz w:val="16"/>
                <w:szCs w:val="16"/>
                <w:lang w:eastAsia="hi-IN" w:bidi="hi-IN"/>
              </w:rPr>
              <w:t>жители округа</w:t>
            </w:r>
          </w:p>
          <w:p w14:paraId="40C7DB41"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14:paraId="4E331C30" w14:textId="77777777" w:rsidR="00324D5C" w:rsidRPr="002A4F35" w:rsidRDefault="00324D5C" w:rsidP="00324D5C">
            <w:pPr>
              <w:widowControl w:val="0"/>
              <w:spacing w:after="0" w:line="240" w:lineRule="auto"/>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19CD3388" w14:textId="77777777" w:rsidR="00324D5C" w:rsidRPr="002A4F35" w:rsidRDefault="00324D5C" w:rsidP="00324D5C">
            <w:pPr>
              <w:widowControl w:val="0"/>
              <w:spacing w:after="0" w:line="240" w:lineRule="auto"/>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2126" w:type="dxa"/>
            <w:tcBorders>
              <w:top w:val="single" w:sz="4" w:space="0" w:color="auto"/>
              <w:bottom w:val="single" w:sz="4" w:space="0" w:color="auto"/>
            </w:tcBorders>
            <w:shd w:val="clear" w:color="auto" w:fill="FFFFFF"/>
          </w:tcPr>
          <w:p w14:paraId="703EB6EE" w14:textId="77777777" w:rsidR="00324D5C" w:rsidRPr="002A4F35" w:rsidRDefault="00324D5C" w:rsidP="002118BB">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 7 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48053271" w14:textId="77777777" w:rsidTr="00956583">
        <w:tc>
          <w:tcPr>
            <w:tcW w:w="709" w:type="dxa"/>
            <w:tcBorders>
              <w:top w:val="single" w:sz="4" w:space="0" w:color="auto"/>
              <w:bottom w:val="single" w:sz="4" w:space="0" w:color="auto"/>
            </w:tcBorders>
            <w:shd w:val="clear" w:color="auto" w:fill="FFFFFF"/>
          </w:tcPr>
          <w:p w14:paraId="68FC1DEC"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1.8.</w:t>
            </w:r>
          </w:p>
        </w:tc>
        <w:tc>
          <w:tcPr>
            <w:tcW w:w="4111" w:type="dxa"/>
            <w:tcBorders>
              <w:top w:val="single" w:sz="4" w:space="0" w:color="auto"/>
              <w:bottom w:val="single" w:sz="4" w:space="0" w:color="auto"/>
            </w:tcBorders>
            <w:shd w:val="clear" w:color="auto" w:fill="FFFFFF"/>
          </w:tcPr>
          <w:p w14:paraId="2B14D016"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587F9E4D"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Мотивация граждан к участию в охране правопорядка через организацию и проведение рекламных кампаний, мероприятий с гражданами по профилактике правонарушений, в т.ч. награждение</w:t>
            </w:r>
          </w:p>
        </w:tc>
        <w:tc>
          <w:tcPr>
            <w:tcW w:w="3827" w:type="dxa"/>
            <w:tcBorders>
              <w:top w:val="single" w:sz="4" w:space="0" w:color="auto"/>
              <w:bottom w:val="single" w:sz="4" w:space="0" w:color="auto"/>
            </w:tcBorders>
            <w:shd w:val="clear" w:color="auto" w:fill="FFFFFF"/>
          </w:tcPr>
          <w:p w14:paraId="32E8E6A9" w14:textId="27B9A2BF" w:rsidR="00324D5C" w:rsidRPr="002A4F35" w:rsidRDefault="00324D5C" w:rsidP="00324D5C">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2BE5B072"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25AED118"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народные дружины</w:t>
            </w:r>
          </w:p>
          <w:p w14:paraId="3E984ABA"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p>
          <w:p w14:paraId="7377A692" w14:textId="77777777" w:rsidR="00324D5C" w:rsidRPr="002A4F35" w:rsidRDefault="00324D5C" w:rsidP="00324D5C">
            <w:pPr>
              <w:widowControl w:val="0"/>
              <w:spacing w:after="0" w:line="240" w:lineRule="auto"/>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14:paraId="503E298C" w14:textId="77777777" w:rsidR="00324D5C" w:rsidRPr="002A4F35" w:rsidRDefault="00324D5C" w:rsidP="00324D5C">
            <w:pPr>
              <w:widowControl w:val="0"/>
              <w:spacing w:after="0" w:line="240" w:lineRule="auto"/>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7BCCB918" w14:textId="77777777" w:rsidR="00324D5C" w:rsidRPr="002A4F35" w:rsidRDefault="00324D5C" w:rsidP="00324D5C">
            <w:pPr>
              <w:widowControl w:val="0"/>
              <w:spacing w:after="0" w:line="240" w:lineRule="auto"/>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2126" w:type="dxa"/>
            <w:tcBorders>
              <w:top w:val="single" w:sz="4" w:space="0" w:color="auto"/>
              <w:bottom w:val="single" w:sz="4" w:space="0" w:color="auto"/>
            </w:tcBorders>
            <w:shd w:val="clear" w:color="auto" w:fill="FFFFFF"/>
          </w:tcPr>
          <w:p w14:paraId="77E5DABB" w14:textId="77777777" w:rsidR="00324D5C" w:rsidRPr="002A4F35" w:rsidRDefault="00324D5C" w:rsidP="002118BB">
            <w:pPr>
              <w:widowControl w:val="0"/>
              <w:spacing w:after="0" w:line="240" w:lineRule="auto"/>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9 приложения 3 к программе</w:t>
            </w:r>
          </w:p>
        </w:tc>
      </w:tr>
      <w:tr w:rsidR="00324D5C" w:rsidRPr="002A4F35" w14:paraId="56ADA894" w14:textId="77777777" w:rsidTr="00956583">
        <w:tc>
          <w:tcPr>
            <w:tcW w:w="709" w:type="dxa"/>
            <w:tcBorders>
              <w:top w:val="single" w:sz="4" w:space="0" w:color="auto"/>
              <w:bottom w:val="single" w:sz="4" w:space="0" w:color="auto"/>
            </w:tcBorders>
            <w:shd w:val="clear" w:color="auto" w:fill="FFFFFF"/>
          </w:tcPr>
          <w:p w14:paraId="0A6CF24B"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1.9.</w:t>
            </w:r>
          </w:p>
        </w:tc>
        <w:tc>
          <w:tcPr>
            <w:tcW w:w="4111" w:type="dxa"/>
            <w:tcBorders>
              <w:top w:val="single" w:sz="4" w:space="0" w:color="auto"/>
              <w:bottom w:val="single" w:sz="4" w:space="0" w:color="auto"/>
            </w:tcBorders>
            <w:shd w:val="clear" w:color="auto" w:fill="FFFFFF"/>
          </w:tcPr>
          <w:p w14:paraId="1097E78A"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2E9A46C4"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Проведение мероприятий для жителей округа по профилактике правонарушений, алкоголизма, мошенничества</w:t>
            </w:r>
          </w:p>
        </w:tc>
        <w:tc>
          <w:tcPr>
            <w:tcW w:w="3827" w:type="dxa"/>
            <w:tcBorders>
              <w:top w:val="single" w:sz="4" w:space="0" w:color="auto"/>
              <w:bottom w:val="single" w:sz="4" w:space="0" w:color="auto"/>
            </w:tcBorders>
            <w:shd w:val="clear" w:color="auto" w:fill="FFFFFF"/>
          </w:tcPr>
          <w:p w14:paraId="6F99986E"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72799BE2"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3E5E2AE8"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3DA0DF39" w14:textId="77777777" w:rsidR="00324D5C" w:rsidRPr="002A4F35" w:rsidRDefault="00324D5C" w:rsidP="00324D5C">
            <w:pPr>
              <w:widowControl w:val="0"/>
              <w:autoSpaceDE w:val="0"/>
              <w:autoSpaceDN w:val="0"/>
              <w:spacing w:after="0" w:line="240" w:lineRule="auto"/>
              <w:jc w:val="both"/>
              <w:rPr>
                <w:rFonts w:ascii="Arial" w:eastAsia="SimSun" w:hAnsi="Arial" w:cs="Arial"/>
                <w:bCs/>
                <w:kern w:val="1"/>
                <w:sz w:val="16"/>
                <w:szCs w:val="16"/>
                <w:lang w:eastAsia="hi-IN" w:bidi="hi-IN"/>
              </w:rPr>
            </w:pPr>
            <w:r w:rsidRPr="002A4F35">
              <w:rPr>
                <w:rFonts w:ascii="Arial" w:eastAsia="SimSun" w:hAnsi="Arial" w:cs="Arial"/>
                <w:spacing w:val="-4"/>
                <w:kern w:val="1"/>
                <w:sz w:val="16"/>
                <w:szCs w:val="16"/>
                <w:lang w:eastAsia="hi-IN" w:bidi="hi-IN"/>
              </w:rPr>
              <w:t>жители округа</w:t>
            </w:r>
          </w:p>
        </w:tc>
        <w:tc>
          <w:tcPr>
            <w:tcW w:w="993" w:type="dxa"/>
            <w:tcBorders>
              <w:top w:val="single" w:sz="4" w:space="0" w:color="auto"/>
              <w:bottom w:val="single" w:sz="4" w:space="0" w:color="auto"/>
            </w:tcBorders>
            <w:shd w:val="clear" w:color="auto" w:fill="FFFFFF"/>
          </w:tcPr>
          <w:p w14:paraId="5FA0587C"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14:paraId="256F7187"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3F6311C6"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 7, 9 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7C850289" w14:textId="77777777" w:rsidTr="00956583">
        <w:tc>
          <w:tcPr>
            <w:tcW w:w="709" w:type="dxa"/>
            <w:tcBorders>
              <w:top w:val="single" w:sz="4" w:space="0" w:color="auto"/>
              <w:bottom w:val="single" w:sz="4" w:space="0" w:color="auto"/>
            </w:tcBorders>
            <w:shd w:val="clear" w:color="auto" w:fill="FFFFFF"/>
          </w:tcPr>
          <w:p w14:paraId="5F2912D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1.10.</w:t>
            </w:r>
          </w:p>
        </w:tc>
        <w:tc>
          <w:tcPr>
            <w:tcW w:w="4111" w:type="dxa"/>
            <w:tcBorders>
              <w:top w:val="single" w:sz="4" w:space="0" w:color="auto"/>
              <w:bottom w:val="single" w:sz="4" w:space="0" w:color="auto"/>
            </w:tcBorders>
            <w:shd w:val="clear" w:color="auto" w:fill="FFFFFF"/>
          </w:tcPr>
          <w:p w14:paraId="45C4196B"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0F1005E0"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Проведение мероприятий с молодежью, обеспечивающих профилактику наркомании, асоциального поведения подростков, формирование здорового образа жизни в молодежной среде</w:t>
            </w:r>
          </w:p>
        </w:tc>
        <w:tc>
          <w:tcPr>
            <w:tcW w:w="3827" w:type="dxa"/>
            <w:tcBorders>
              <w:top w:val="single" w:sz="4" w:space="0" w:color="auto"/>
              <w:bottom w:val="single" w:sz="4" w:space="0" w:color="auto"/>
            </w:tcBorders>
            <w:shd w:val="clear" w:color="auto" w:fill="FFFFFF"/>
          </w:tcPr>
          <w:p w14:paraId="74BE1A58"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3C05961C"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3D5C78A1" w14:textId="77777777" w:rsidR="00324D5C" w:rsidRPr="002A4F35" w:rsidRDefault="00324D5C" w:rsidP="00324D5C">
            <w:pPr>
              <w:widowControl w:val="0"/>
              <w:autoSpaceDE w:val="0"/>
              <w:autoSpaceDN w:val="0"/>
              <w:spacing w:after="0" w:line="240" w:lineRule="auto"/>
              <w:jc w:val="both"/>
              <w:rPr>
                <w:rFonts w:ascii="Arial" w:eastAsia="SimSun" w:hAnsi="Arial" w:cs="Arial"/>
                <w:bCs/>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tc>
        <w:tc>
          <w:tcPr>
            <w:tcW w:w="993" w:type="dxa"/>
            <w:tcBorders>
              <w:top w:val="single" w:sz="4" w:space="0" w:color="auto"/>
              <w:bottom w:val="single" w:sz="4" w:space="0" w:color="auto"/>
            </w:tcBorders>
            <w:shd w:val="clear" w:color="auto" w:fill="FFFFFF"/>
          </w:tcPr>
          <w:p w14:paraId="1F8C84C5"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6CCE2998"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3C1E969E"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 9,10 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3F56161A" w14:textId="77777777" w:rsidTr="00956583">
        <w:tc>
          <w:tcPr>
            <w:tcW w:w="709" w:type="dxa"/>
            <w:tcBorders>
              <w:top w:val="single" w:sz="4" w:space="0" w:color="auto"/>
              <w:bottom w:val="single" w:sz="4" w:space="0" w:color="auto"/>
            </w:tcBorders>
            <w:shd w:val="clear" w:color="auto" w:fill="FFFFFF"/>
          </w:tcPr>
          <w:p w14:paraId="15BF4B7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1.11.</w:t>
            </w:r>
          </w:p>
        </w:tc>
        <w:tc>
          <w:tcPr>
            <w:tcW w:w="4111" w:type="dxa"/>
            <w:tcBorders>
              <w:top w:val="single" w:sz="4" w:space="0" w:color="auto"/>
              <w:bottom w:val="single" w:sz="4" w:space="0" w:color="auto"/>
            </w:tcBorders>
            <w:shd w:val="clear" w:color="auto" w:fill="FFFFFF"/>
          </w:tcPr>
          <w:p w14:paraId="66BFCEDA"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676F763B"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Реализация Плана мероприятий по реализации в Грачевском муниципальном округе Ставропольского края приоритетных направлений Стратегии государственной антинаркотической политики РФ на период до 2030 года</w:t>
            </w:r>
          </w:p>
        </w:tc>
        <w:tc>
          <w:tcPr>
            <w:tcW w:w="3827" w:type="dxa"/>
            <w:tcBorders>
              <w:top w:val="single" w:sz="4" w:space="0" w:color="auto"/>
              <w:bottom w:val="single" w:sz="4" w:space="0" w:color="auto"/>
            </w:tcBorders>
            <w:shd w:val="clear" w:color="auto" w:fill="FFFFFF"/>
          </w:tcPr>
          <w:p w14:paraId="3A17AAFF"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3907D240" w14:textId="77777777" w:rsidR="00324D5C" w:rsidRPr="002A4F35" w:rsidRDefault="00324D5C" w:rsidP="00324D5C">
            <w:pPr>
              <w:keepNext/>
              <w:keepLines/>
              <w:widowControl w:val="0"/>
              <w:shd w:val="clear" w:color="auto" w:fill="FFFFFF"/>
              <w:snapToGrid w:val="0"/>
              <w:spacing w:after="0" w:line="240" w:lineRule="auto"/>
              <w:ind w:left="-55"/>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7C19C460" w14:textId="77777777" w:rsidR="00324D5C" w:rsidRPr="002A4F35" w:rsidRDefault="00324D5C" w:rsidP="00324D5C">
            <w:pPr>
              <w:keepNext/>
              <w:keepLines/>
              <w:widowControl w:val="0"/>
              <w:snapToGrid w:val="0"/>
              <w:spacing w:after="0" w:line="240" w:lineRule="auto"/>
              <w:ind w:left="-55"/>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образования;</w:t>
            </w:r>
          </w:p>
          <w:p w14:paraId="038FA2FF" w14:textId="77777777" w:rsidR="00324D5C" w:rsidRPr="002A4F35" w:rsidRDefault="00324D5C" w:rsidP="00324D5C">
            <w:pPr>
              <w:widowControl w:val="0"/>
              <w:autoSpaceDE w:val="0"/>
              <w:autoSpaceDN w:val="0"/>
              <w:spacing w:after="0" w:line="240" w:lineRule="auto"/>
              <w:jc w:val="both"/>
              <w:rPr>
                <w:rFonts w:ascii="Arial" w:eastAsia="SimSun" w:hAnsi="Arial" w:cs="Arial"/>
                <w:bCs/>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tc>
        <w:tc>
          <w:tcPr>
            <w:tcW w:w="993" w:type="dxa"/>
            <w:tcBorders>
              <w:top w:val="single" w:sz="4" w:space="0" w:color="auto"/>
              <w:bottom w:val="single" w:sz="4" w:space="0" w:color="auto"/>
            </w:tcBorders>
            <w:shd w:val="clear" w:color="auto" w:fill="FFFFFF"/>
          </w:tcPr>
          <w:p w14:paraId="386CB786"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14:paraId="3DC973EF"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74717302"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 7,10 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262337DC" w14:textId="77777777" w:rsidTr="00956583">
        <w:tc>
          <w:tcPr>
            <w:tcW w:w="709" w:type="dxa"/>
            <w:tcBorders>
              <w:top w:val="single" w:sz="4" w:space="0" w:color="auto"/>
              <w:bottom w:val="single" w:sz="4" w:space="0" w:color="auto"/>
            </w:tcBorders>
            <w:shd w:val="clear" w:color="auto" w:fill="FFFFFF"/>
          </w:tcPr>
          <w:p w14:paraId="649ABF6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1.12.</w:t>
            </w:r>
          </w:p>
        </w:tc>
        <w:tc>
          <w:tcPr>
            <w:tcW w:w="4111" w:type="dxa"/>
            <w:tcBorders>
              <w:top w:val="single" w:sz="4" w:space="0" w:color="auto"/>
              <w:bottom w:val="single" w:sz="4" w:space="0" w:color="auto"/>
            </w:tcBorders>
            <w:shd w:val="clear" w:color="auto" w:fill="FFFFFF"/>
          </w:tcPr>
          <w:p w14:paraId="1FACE793"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473CA521"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Организация защиты несовершеннолетних и молодёжи от информации, оправдывающей самоубийство и иные насильственные преступления</w:t>
            </w:r>
          </w:p>
        </w:tc>
        <w:tc>
          <w:tcPr>
            <w:tcW w:w="3827" w:type="dxa"/>
            <w:tcBorders>
              <w:top w:val="single" w:sz="4" w:space="0" w:color="auto"/>
              <w:bottom w:val="single" w:sz="4" w:space="0" w:color="auto"/>
            </w:tcBorders>
            <w:shd w:val="clear" w:color="auto" w:fill="FFFFFF"/>
          </w:tcPr>
          <w:p w14:paraId="7C97BBB3"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6408C4A0"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3F6C1F0B" w14:textId="77777777" w:rsidR="00324D5C" w:rsidRPr="002A4F35" w:rsidRDefault="00324D5C" w:rsidP="00324D5C">
            <w:pPr>
              <w:keepNext/>
              <w:keepLines/>
              <w:widowControl w:val="0"/>
              <w:shd w:val="clear" w:color="auto" w:fill="FFFFFF"/>
              <w:snapToGrid w:val="0"/>
              <w:spacing w:after="0" w:line="240" w:lineRule="auto"/>
              <w:ind w:left="-55"/>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социального развития, физической культуры и спорта;</w:t>
            </w:r>
          </w:p>
          <w:p w14:paraId="31EFB892" w14:textId="77777777" w:rsidR="00324D5C" w:rsidRPr="002A4F35" w:rsidRDefault="00324D5C" w:rsidP="00324D5C">
            <w:pPr>
              <w:widowControl w:val="0"/>
              <w:autoSpaceDE w:val="0"/>
              <w:autoSpaceDN w:val="0"/>
              <w:spacing w:after="0" w:line="240" w:lineRule="auto"/>
              <w:jc w:val="both"/>
              <w:rPr>
                <w:rFonts w:ascii="Arial" w:eastAsia="SimSun" w:hAnsi="Arial" w:cs="Arial"/>
                <w:bCs/>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tc>
        <w:tc>
          <w:tcPr>
            <w:tcW w:w="993" w:type="dxa"/>
            <w:tcBorders>
              <w:top w:val="single" w:sz="4" w:space="0" w:color="auto"/>
              <w:bottom w:val="single" w:sz="4" w:space="0" w:color="auto"/>
            </w:tcBorders>
            <w:shd w:val="clear" w:color="auto" w:fill="FFFFFF"/>
          </w:tcPr>
          <w:p w14:paraId="54888F2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14:paraId="15E7D9E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7A9E4DFF"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 8 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3DA3D9BA" w14:textId="77777777" w:rsidTr="00956583">
        <w:tc>
          <w:tcPr>
            <w:tcW w:w="15451" w:type="dxa"/>
            <w:gridSpan w:val="7"/>
            <w:tcBorders>
              <w:top w:val="single" w:sz="4" w:space="0" w:color="auto"/>
              <w:bottom w:val="single" w:sz="4" w:space="0" w:color="auto"/>
            </w:tcBorders>
            <w:shd w:val="clear" w:color="auto" w:fill="FFFFFF"/>
          </w:tcPr>
          <w:p w14:paraId="3022AF17"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Цель 2. «Г</w:t>
            </w:r>
            <w:r w:rsidRPr="002A4F35">
              <w:rPr>
                <w:rFonts w:ascii="Arial" w:eastAsia="Times New Roman" w:hAnsi="Arial" w:cs="Arial"/>
                <w:kern w:val="1"/>
                <w:sz w:val="16"/>
                <w:szCs w:val="16"/>
                <w:lang w:eastAsia="ru-RU" w:bidi="hi-IN"/>
              </w:rPr>
              <w:t>армонизация межнациональных отношений и укрепление российской гражданской идентичности населения Грачевского муниципального округа,</w:t>
            </w:r>
            <w:r w:rsidRPr="002A4F35">
              <w:rPr>
                <w:rFonts w:ascii="Arial" w:eastAsia="SimSun" w:hAnsi="Arial" w:cs="Arial"/>
                <w:kern w:val="1"/>
                <w:sz w:val="16"/>
                <w:szCs w:val="16"/>
                <w:lang w:eastAsia="hi-IN" w:bidi="hi-IN"/>
              </w:rPr>
              <w:t xml:space="preserve"> формирование толерантного поведения в молодежной среде»</w:t>
            </w:r>
          </w:p>
        </w:tc>
      </w:tr>
      <w:tr w:rsidR="00324D5C" w:rsidRPr="002A4F35" w14:paraId="1679DDD3" w14:textId="77777777" w:rsidTr="00956583">
        <w:tc>
          <w:tcPr>
            <w:tcW w:w="709" w:type="dxa"/>
            <w:tcBorders>
              <w:top w:val="single" w:sz="4" w:space="0" w:color="auto"/>
              <w:bottom w:val="single" w:sz="4" w:space="0" w:color="auto"/>
            </w:tcBorders>
            <w:shd w:val="clear" w:color="auto" w:fill="FFFFFF"/>
          </w:tcPr>
          <w:p w14:paraId="51E47C47"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w:t>
            </w:r>
          </w:p>
        </w:tc>
        <w:tc>
          <w:tcPr>
            <w:tcW w:w="4111" w:type="dxa"/>
            <w:tcBorders>
              <w:top w:val="single" w:sz="4" w:space="0" w:color="auto"/>
              <w:bottom w:val="single" w:sz="4" w:space="0" w:color="auto"/>
            </w:tcBorders>
            <w:shd w:val="clear" w:color="auto" w:fill="FFFFFF"/>
          </w:tcPr>
          <w:p w14:paraId="4580831D" w14:textId="77777777" w:rsidR="00324D5C" w:rsidRPr="002A4F35" w:rsidRDefault="00324D5C" w:rsidP="00324D5C">
            <w:pPr>
              <w:widowControl w:val="0"/>
              <w:autoSpaceDE w:val="0"/>
              <w:spacing w:after="0" w:line="280" w:lineRule="exact"/>
              <w:jc w:val="both"/>
              <w:rPr>
                <w:rFonts w:ascii="Arial" w:eastAsia="Arial" w:hAnsi="Arial" w:cs="Arial"/>
                <w:kern w:val="1"/>
                <w:sz w:val="16"/>
                <w:szCs w:val="16"/>
                <w:lang w:eastAsia="hi-IN" w:bidi="hi-IN"/>
              </w:rPr>
            </w:pPr>
            <w:r w:rsidRPr="002A4F35">
              <w:rPr>
                <w:rFonts w:ascii="Arial" w:eastAsia="Times New Roman" w:hAnsi="Arial" w:cs="Arial"/>
                <w:kern w:val="1"/>
                <w:sz w:val="16"/>
                <w:szCs w:val="16"/>
                <w:lang w:eastAsia="hi-IN" w:bidi="hi-IN"/>
              </w:rPr>
              <w:t>Подпрограмма 2:</w:t>
            </w:r>
            <w:r w:rsidRPr="002A4F35">
              <w:rPr>
                <w:rFonts w:ascii="Arial" w:eastAsia="Times New Roman" w:hAnsi="Arial" w:cs="Arial"/>
                <w:b/>
                <w:kern w:val="1"/>
                <w:sz w:val="16"/>
                <w:szCs w:val="16"/>
                <w:lang w:eastAsia="ar-SA"/>
              </w:rPr>
              <w:t xml:space="preserve"> «</w:t>
            </w:r>
            <w:r w:rsidRPr="002A4F35">
              <w:rPr>
                <w:rFonts w:ascii="Arial" w:eastAsia="Arial" w:hAnsi="Arial" w:cs="Arial"/>
                <w:kern w:val="1"/>
                <w:sz w:val="16"/>
                <w:szCs w:val="16"/>
                <w:lang w:eastAsia="hi-IN" w:bidi="hi-IN"/>
              </w:rPr>
              <w:t>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p w14:paraId="6E32C8C6" w14:textId="77777777" w:rsidR="00324D5C" w:rsidRPr="002A4F35" w:rsidRDefault="00324D5C" w:rsidP="00324D5C">
            <w:pPr>
              <w:widowControl w:val="0"/>
              <w:autoSpaceDE w:val="0"/>
              <w:autoSpaceDN w:val="0"/>
              <w:adjustRightInd w:val="0"/>
              <w:spacing w:after="0" w:line="280" w:lineRule="exact"/>
              <w:jc w:val="center"/>
              <w:rPr>
                <w:rFonts w:ascii="Arial" w:eastAsia="SimSun" w:hAnsi="Arial" w:cs="Arial"/>
                <w:kern w:val="1"/>
                <w:sz w:val="16"/>
                <w:szCs w:val="16"/>
                <w:lang w:eastAsia="hi-IN" w:bidi="hi-IN"/>
              </w:rPr>
            </w:pPr>
          </w:p>
        </w:tc>
        <w:tc>
          <w:tcPr>
            <w:tcW w:w="3827" w:type="dxa"/>
            <w:tcBorders>
              <w:top w:val="single" w:sz="4" w:space="0" w:color="auto"/>
              <w:bottom w:val="single" w:sz="4" w:space="0" w:color="auto"/>
            </w:tcBorders>
            <w:shd w:val="clear" w:color="auto" w:fill="FFFFFF"/>
          </w:tcPr>
          <w:p w14:paraId="2D4D3A95" w14:textId="77777777" w:rsidR="00324D5C" w:rsidRPr="002A4F35" w:rsidRDefault="00324D5C" w:rsidP="00324D5C">
            <w:pPr>
              <w:widowControl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х</w:t>
            </w:r>
          </w:p>
        </w:tc>
        <w:tc>
          <w:tcPr>
            <w:tcW w:w="2835" w:type="dxa"/>
            <w:tcBorders>
              <w:top w:val="single" w:sz="4" w:space="0" w:color="auto"/>
              <w:bottom w:val="single" w:sz="4" w:space="0" w:color="auto"/>
            </w:tcBorders>
            <w:shd w:val="clear" w:color="auto" w:fill="FFFFFF"/>
          </w:tcPr>
          <w:p w14:paraId="06CD3A47" w14:textId="77777777" w:rsidR="00324D5C" w:rsidRPr="002A4F35" w:rsidRDefault="00324D5C" w:rsidP="002A4F35">
            <w:pPr>
              <w:widowControl w:val="0"/>
              <w:shd w:val="clear" w:color="auto" w:fill="FFFFFF"/>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отдел по ОБ, ГО и ЧС; </w:t>
            </w:r>
          </w:p>
          <w:p w14:paraId="0A416899" w14:textId="77777777" w:rsidR="00324D5C" w:rsidRPr="002A4F35" w:rsidRDefault="00324D5C" w:rsidP="002A4F35">
            <w:pPr>
              <w:widowControl w:val="0"/>
              <w:shd w:val="clear" w:color="auto" w:fill="FFFFFF"/>
              <w:autoSpaceDE w:val="0"/>
              <w:snapToGrid w:val="0"/>
              <w:spacing w:after="0" w:line="240" w:lineRule="auto"/>
              <w:ind w:left="82"/>
              <w:jc w:val="both"/>
              <w:rPr>
                <w:rFonts w:ascii="Arial" w:eastAsia="Times New Roman" w:hAnsi="Arial" w:cs="Arial"/>
                <w:kern w:val="1"/>
                <w:sz w:val="16"/>
                <w:szCs w:val="16"/>
                <w:lang w:eastAsia="ar-SA"/>
              </w:rPr>
            </w:pPr>
            <w:r w:rsidRPr="002A4F35">
              <w:rPr>
                <w:rFonts w:ascii="Arial" w:eastAsia="Times New Roman" w:hAnsi="Arial" w:cs="Arial"/>
                <w:kern w:val="1"/>
                <w:sz w:val="16"/>
                <w:szCs w:val="16"/>
                <w:lang w:eastAsia="ar-SA"/>
              </w:rPr>
              <w:t>администрация Грачевского муниципального округа Ставропольского края (далее - администрация);</w:t>
            </w:r>
          </w:p>
          <w:p w14:paraId="0A566EE8"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образования;</w:t>
            </w:r>
          </w:p>
          <w:p w14:paraId="30E96C09" w14:textId="77777777" w:rsidR="00324D5C" w:rsidRPr="002A4F35" w:rsidRDefault="00324D5C" w:rsidP="002A4F35">
            <w:pPr>
              <w:widowControl w:val="0"/>
              <w:autoSpaceDE w:val="0"/>
              <w:snapToGrid w:val="0"/>
              <w:spacing w:after="0" w:line="240" w:lineRule="auto"/>
              <w:ind w:left="82"/>
              <w:jc w:val="both"/>
              <w:rPr>
                <w:rFonts w:ascii="Arial" w:eastAsia="Times New Roman" w:hAnsi="Arial" w:cs="Arial"/>
                <w:kern w:val="1"/>
                <w:sz w:val="16"/>
                <w:szCs w:val="16"/>
                <w:lang w:eastAsia="ar-SA"/>
              </w:rPr>
            </w:pPr>
            <w:r w:rsidRPr="002A4F35">
              <w:rPr>
                <w:rFonts w:ascii="Arial" w:eastAsia="Times New Roman" w:hAnsi="Arial" w:cs="Arial"/>
                <w:kern w:val="1"/>
                <w:sz w:val="16"/>
                <w:szCs w:val="16"/>
                <w:lang w:eastAsia="ar-SA"/>
              </w:rPr>
              <w:t>управление культуры и туризма администрации Грачевского муниципального округа Ставропольского края (далее – управление культуры и туризма);</w:t>
            </w:r>
          </w:p>
          <w:p w14:paraId="05E26020"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труда и социальной защиты населения администрации Грачевского муниципального округа (далее – управление труда и социальной защиты населения);</w:t>
            </w:r>
          </w:p>
          <w:p w14:paraId="588E70B5"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6B86BBB9"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bCs/>
                <w:kern w:val="1"/>
                <w:sz w:val="16"/>
                <w:szCs w:val="16"/>
                <w:lang w:eastAsia="hi-IN" w:bidi="hi-IN"/>
              </w:rPr>
              <w:t xml:space="preserve">муниципальное бюджетное учреждение физкультурно-оздоровительный комплекс «Лидер» (далее - </w:t>
            </w:r>
            <w:r w:rsidRPr="002A4F35">
              <w:rPr>
                <w:rFonts w:ascii="Arial" w:eastAsia="SimSun" w:hAnsi="Arial" w:cs="Arial"/>
                <w:kern w:val="1"/>
                <w:sz w:val="16"/>
                <w:szCs w:val="16"/>
                <w:lang w:eastAsia="hi-IN" w:bidi="hi-IN"/>
              </w:rPr>
              <w:t>МБУ ФОК «Лидер»);</w:t>
            </w:r>
          </w:p>
          <w:p w14:paraId="2ADC9E98" w14:textId="77777777" w:rsidR="00324D5C" w:rsidRPr="002A4F35" w:rsidRDefault="00324D5C" w:rsidP="002A4F35">
            <w:pPr>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муниципальной казенное учреждение «Единая дежурная диспетчерская служба Грачевского муниципального округа» (далее – МКУ «ЕДДС Грачевского МО»);</w:t>
            </w:r>
          </w:p>
          <w:p w14:paraId="6CBD06C1" w14:textId="77777777" w:rsidR="00324D5C" w:rsidRPr="002A4F35" w:rsidRDefault="00324D5C" w:rsidP="002A4F35">
            <w:pPr>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муниципальное бюджетное учреждение культуры «Централизованная клубная система Грачевского муниципального округа» (далее – МБУК «ЦКС Грачевский МО»);</w:t>
            </w:r>
          </w:p>
          <w:p w14:paraId="2AB91CA4"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территориальные управления администрации Грачевского муниципального округа Ставропольского края (далее - территориальные управления);</w:t>
            </w:r>
          </w:p>
          <w:p w14:paraId="1A8C833E"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муниципальное казенное учреждение культуры «Кугультинский культурно-досуговый центр» (далее – МКУК «Кугультинский КДЦ»);</w:t>
            </w:r>
          </w:p>
          <w:p w14:paraId="1B9395D3"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муниципальное казенное учреждение культуры «Сергиевский Дом культуры» (далее – МКУК «Сергиевский ДК»);</w:t>
            </w:r>
          </w:p>
          <w:p w14:paraId="07E79141"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муниципальное казенное учреждение культуры «Тугулукский культурно-досуговый центр» (далее – МКУК «Тугулукский КДЦ»);</w:t>
            </w:r>
          </w:p>
          <w:p w14:paraId="59BC16AB"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муниципальное казенное учреждение «Центр хозяйственного обслуживания» (далее – МКУ «ЦХО»);</w:t>
            </w:r>
          </w:p>
          <w:p w14:paraId="1FBE96D5"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spacing w:val="-4"/>
                <w:kern w:val="1"/>
                <w:sz w:val="16"/>
                <w:szCs w:val="16"/>
                <w:lang w:eastAsia="hi-IN" w:bidi="hi-IN"/>
              </w:rPr>
            </w:pPr>
            <w:r w:rsidRPr="002A4F35">
              <w:rPr>
                <w:rFonts w:ascii="Arial" w:eastAsia="SimSun" w:hAnsi="Arial" w:cs="Arial"/>
                <w:spacing w:val="-4"/>
                <w:kern w:val="1"/>
                <w:sz w:val="16"/>
                <w:szCs w:val="16"/>
                <w:lang w:eastAsia="hi-IN" w:bidi="hi-IN"/>
              </w:rPr>
              <w:t xml:space="preserve"> жители округа;</w:t>
            </w:r>
          </w:p>
          <w:p w14:paraId="6DAD34C1"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spacing w:val="-4"/>
                <w:kern w:val="1"/>
                <w:sz w:val="16"/>
                <w:szCs w:val="16"/>
                <w:lang w:eastAsia="hi-IN" w:bidi="hi-IN"/>
              </w:rPr>
            </w:pPr>
            <w:r w:rsidRPr="002A4F35">
              <w:rPr>
                <w:rFonts w:ascii="Arial" w:eastAsia="SimSun" w:hAnsi="Arial" w:cs="Arial"/>
                <w:spacing w:val="-4"/>
                <w:kern w:val="1"/>
                <w:sz w:val="16"/>
                <w:szCs w:val="16"/>
                <w:lang w:eastAsia="hi-IN" w:bidi="hi-IN"/>
              </w:rPr>
              <w:t xml:space="preserve"> образовательные организации и учреждения культуры округа;</w:t>
            </w:r>
          </w:p>
          <w:p w14:paraId="28CDC5FA"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религиозные объединения; </w:t>
            </w:r>
          </w:p>
          <w:p w14:paraId="7930D704"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spacing w:val="-4"/>
                <w:kern w:val="1"/>
                <w:sz w:val="16"/>
                <w:szCs w:val="16"/>
                <w:lang w:eastAsia="hi-IN" w:bidi="hi-IN"/>
              </w:rPr>
            </w:pPr>
            <w:r w:rsidRPr="002A4F35">
              <w:rPr>
                <w:rFonts w:ascii="Arial" w:eastAsia="SimSun" w:hAnsi="Arial" w:cs="Arial"/>
                <w:kern w:val="1"/>
                <w:sz w:val="16"/>
                <w:szCs w:val="16"/>
                <w:lang w:eastAsia="hi-IN" w:bidi="hi-IN"/>
              </w:rPr>
              <w:t>Отдел МВД России «Грачевский»;</w:t>
            </w:r>
          </w:p>
          <w:p w14:paraId="61B5B46E" w14:textId="77777777" w:rsidR="00324D5C" w:rsidRPr="002A4F35" w:rsidRDefault="00324D5C" w:rsidP="002A4F35">
            <w:pPr>
              <w:keepNext/>
              <w:keepLines/>
              <w:widowControl w:val="0"/>
              <w:snapToGrid w:val="0"/>
              <w:spacing w:after="0" w:line="240" w:lineRule="auto"/>
              <w:ind w:left="82" w:right="26"/>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казачьи общества</w:t>
            </w:r>
          </w:p>
        </w:tc>
        <w:tc>
          <w:tcPr>
            <w:tcW w:w="993" w:type="dxa"/>
            <w:tcBorders>
              <w:top w:val="single" w:sz="4" w:space="0" w:color="auto"/>
              <w:bottom w:val="single" w:sz="4" w:space="0" w:color="auto"/>
            </w:tcBorders>
            <w:shd w:val="clear" w:color="auto" w:fill="FFFFFF"/>
          </w:tcPr>
          <w:p w14:paraId="12D7C318"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7A642F1B"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70701245"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Пункты </w:t>
            </w:r>
            <w:r w:rsidRPr="002A4F35">
              <w:rPr>
                <w:rFonts w:ascii="Arial" w:eastAsia="SimSun" w:hAnsi="Arial" w:cs="Arial"/>
                <w:kern w:val="1"/>
                <w:sz w:val="16"/>
                <w:szCs w:val="16"/>
                <w:lang w:val="en-US" w:eastAsia="hi-IN" w:bidi="hi-IN"/>
              </w:rPr>
              <w:t>1</w:t>
            </w:r>
            <w:r w:rsidRPr="002A4F35">
              <w:rPr>
                <w:rFonts w:ascii="Arial" w:eastAsia="SimSun" w:hAnsi="Arial" w:cs="Arial"/>
                <w:kern w:val="1"/>
                <w:sz w:val="16"/>
                <w:szCs w:val="16"/>
                <w:lang w:eastAsia="hi-IN" w:bidi="hi-IN"/>
              </w:rPr>
              <w:t xml:space="preserve">1, 12 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 </w:t>
            </w:r>
          </w:p>
        </w:tc>
      </w:tr>
      <w:tr w:rsidR="00324D5C" w:rsidRPr="002A4F35" w14:paraId="11AD35F4" w14:textId="77777777" w:rsidTr="00956583">
        <w:tc>
          <w:tcPr>
            <w:tcW w:w="15451" w:type="dxa"/>
            <w:gridSpan w:val="7"/>
            <w:tcBorders>
              <w:top w:val="single" w:sz="4" w:space="0" w:color="auto"/>
              <w:bottom w:val="single" w:sz="4" w:space="0" w:color="auto"/>
            </w:tcBorders>
            <w:shd w:val="clear" w:color="auto" w:fill="FFFFFF"/>
          </w:tcPr>
          <w:p w14:paraId="5C3FABC3" w14:textId="77777777" w:rsidR="00324D5C" w:rsidRPr="002A4F35" w:rsidRDefault="00324D5C" w:rsidP="00324D5C">
            <w:pPr>
              <w:widowControl w:val="0"/>
              <w:suppressAutoHyphens/>
              <w:autoSpaceDE w:val="0"/>
              <w:spacing w:after="0" w:line="280" w:lineRule="exact"/>
              <w:ind w:firstLine="80"/>
              <w:jc w:val="center"/>
              <w:rPr>
                <w:rFonts w:ascii="Arial" w:eastAsia="Times New Roman" w:hAnsi="Arial" w:cs="Arial"/>
                <w:kern w:val="1"/>
                <w:sz w:val="16"/>
                <w:szCs w:val="16"/>
                <w:lang w:eastAsia="ar-SA"/>
              </w:rPr>
            </w:pPr>
            <w:r w:rsidRPr="002A4F35">
              <w:rPr>
                <w:rFonts w:ascii="Arial" w:eastAsia="Times New Roman" w:hAnsi="Arial" w:cs="Arial"/>
                <w:kern w:val="1"/>
                <w:sz w:val="16"/>
                <w:szCs w:val="16"/>
                <w:lang w:eastAsia="ar-SA"/>
              </w:rPr>
              <w:t>Задача 1. «Принятие мер по профилактике терроризма и экстремизма, а также в минимизации и (или) ликвидации последствий их проявлений на территории муниципального округа, в том числе в молодежной среде»</w:t>
            </w:r>
          </w:p>
        </w:tc>
      </w:tr>
      <w:tr w:rsidR="00324D5C" w:rsidRPr="002A4F35" w14:paraId="2DCFDA7A" w14:textId="77777777" w:rsidTr="00956583">
        <w:tc>
          <w:tcPr>
            <w:tcW w:w="709" w:type="dxa"/>
            <w:tcBorders>
              <w:top w:val="single" w:sz="4" w:space="0" w:color="auto"/>
              <w:bottom w:val="single" w:sz="4" w:space="0" w:color="auto"/>
            </w:tcBorders>
            <w:shd w:val="clear" w:color="auto" w:fill="FFFFFF"/>
          </w:tcPr>
          <w:p w14:paraId="3CFB8A8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2.1.</w:t>
            </w:r>
          </w:p>
        </w:tc>
        <w:tc>
          <w:tcPr>
            <w:tcW w:w="4111" w:type="dxa"/>
            <w:tcBorders>
              <w:top w:val="single" w:sz="4" w:space="0" w:color="auto"/>
              <w:bottom w:val="single" w:sz="4" w:space="0" w:color="auto"/>
            </w:tcBorders>
            <w:shd w:val="clear" w:color="auto" w:fill="FFFFFF"/>
          </w:tcPr>
          <w:p w14:paraId="18FD9843" w14:textId="77777777" w:rsidR="00324D5C" w:rsidRPr="002A4F35" w:rsidRDefault="00324D5C" w:rsidP="00324D5C">
            <w:pPr>
              <w:keepNext/>
              <w:keepLines/>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Основное мероприятие:</w:t>
            </w:r>
          </w:p>
          <w:p w14:paraId="53C6FF8E" w14:textId="77777777" w:rsidR="00324D5C" w:rsidRPr="002A4F35" w:rsidRDefault="00324D5C" w:rsidP="00324D5C">
            <w:pPr>
              <w:keepNext/>
              <w:keepLines/>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Проведение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tc>
        <w:tc>
          <w:tcPr>
            <w:tcW w:w="3827" w:type="dxa"/>
            <w:tcBorders>
              <w:top w:val="single" w:sz="4" w:space="0" w:color="auto"/>
              <w:bottom w:val="single" w:sz="4" w:space="0" w:color="auto"/>
            </w:tcBorders>
            <w:shd w:val="clear" w:color="auto" w:fill="FFFFFF"/>
          </w:tcPr>
          <w:p w14:paraId="1446D3CA"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7C37A0C1"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7D1F0B0A"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2AF77373"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spacing w:val="-4"/>
                <w:kern w:val="1"/>
                <w:sz w:val="16"/>
                <w:szCs w:val="16"/>
                <w:lang w:eastAsia="hi-IN" w:bidi="hi-IN"/>
              </w:rPr>
              <w:t>жители округа;</w:t>
            </w:r>
          </w:p>
          <w:p w14:paraId="7214BD25"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казачьи общества</w:t>
            </w:r>
          </w:p>
          <w:p w14:paraId="20A92164"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p>
          <w:p w14:paraId="1372B101"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14:paraId="31FD2544"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578B7A7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1CE716FB"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13</w:t>
            </w:r>
          </w:p>
          <w:p w14:paraId="6869618A"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 xml:space="preserve">3 к </w:t>
            </w:r>
            <w:r w:rsidRPr="002A4F35">
              <w:rPr>
                <w:rFonts w:ascii="Arial" w:eastAsia="SimSun" w:hAnsi="Arial" w:cs="Arial"/>
                <w:kern w:val="1"/>
                <w:sz w:val="16"/>
                <w:szCs w:val="16"/>
                <w:lang w:eastAsia="hi-IN" w:bidi="hi-IN"/>
              </w:rPr>
              <w:t>программе</w:t>
            </w:r>
          </w:p>
        </w:tc>
      </w:tr>
      <w:tr w:rsidR="00324D5C" w:rsidRPr="002A4F35" w14:paraId="1C36A39F" w14:textId="77777777" w:rsidTr="00956583">
        <w:tc>
          <w:tcPr>
            <w:tcW w:w="709" w:type="dxa"/>
            <w:tcBorders>
              <w:top w:val="single" w:sz="4" w:space="0" w:color="auto"/>
              <w:bottom w:val="single" w:sz="4" w:space="0" w:color="auto"/>
            </w:tcBorders>
            <w:shd w:val="clear" w:color="auto" w:fill="FFFFFF"/>
          </w:tcPr>
          <w:p w14:paraId="19FD5104"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2.2.</w:t>
            </w:r>
          </w:p>
        </w:tc>
        <w:tc>
          <w:tcPr>
            <w:tcW w:w="4111" w:type="dxa"/>
            <w:tcBorders>
              <w:top w:val="single" w:sz="4" w:space="0" w:color="auto"/>
              <w:bottom w:val="single" w:sz="4" w:space="0" w:color="auto"/>
            </w:tcBorders>
            <w:shd w:val="clear" w:color="auto" w:fill="FFFFFF"/>
          </w:tcPr>
          <w:p w14:paraId="2619C000" w14:textId="77777777" w:rsidR="00324D5C" w:rsidRPr="002A4F35" w:rsidRDefault="00324D5C" w:rsidP="00324D5C">
            <w:pPr>
              <w:widowControl w:val="0"/>
              <w:autoSpaceDE w:val="0"/>
              <w:autoSpaceDN w:val="0"/>
              <w:adjustRightInd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Основное мероприятие:</w:t>
            </w:r>
          </w:p>
          <w:p w14:paraId="44E786A8" w14:textId="77777777" w:rsidR="00324D5C" w:rsidRPr="002A4F35" w:rsidRDefault="00324D5C" w:rsidP="00324D5C">
            <w:pPr>
              <w:widowControl w:val="0"/>
              <w:autoSpaceDE w:val="0"/>
              <w:autoSpaceDN w:val="0"/>
              <w:adjustRightInd w:val="0"/>
              <w:spacing w:after="0" w:line="280" w:lineRule="exact"/>
              <w:jc w:val="both"/>
              <w:rPr>
                <w:rFonts w:ascii="Arial" w:eastAsia="Times New Roman" w:hAnsi="Arial" w:cs="Arial"/>
                <w:bCs/>
                <w:kern w:val="1"/>
                <w:sz w:val="16"/>
                <w:szCs w:val="16"/>
                <w:lang w:eastAsia="ru-RU" w:bidi="hi-IN"/>
              </w:rPr>
            </w:pPr>
            <w:r w:rsidRPr="002A4F35">
              <w:rPr>
                <w:rFonts w:ascii="Arial" w:eastAsia="SimSun" w:hAnsi="Arial" w:cs="Arial"/>
                <w:kern w:val="1"/>
                <w:sz w:val="16"/>
                <w:szCs w:val="16"/>
                <w:lang w:eastAsia="hi-IN" w:bidi="hi-IN"/>
              </w:rPr>
              <w:t xml:space="preserve">Проведение семинаров – совещаний по вопросам </w:t>
            </w:r>
            <w:r w:rsidRPr="002A4F35">
              <w:rPr>
                <w:rFonts w:ascii="Arial" w:eastAsia="Times New Roman" w:hAnsi="Arial" w:cs="Arial"/>
                <w:bCs/>
                <w:kern w:val="1"/>
                <w:sz w:val="16"/>
                <w:szCs w:val="16"/>
                <w:lang w:eastAsia="ru-RU" w:bidi="hi-IN"/>
              </w:rPr>
              <w:t>участия организаций округа,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3827" w:type="dxa"/>
            <w:tcBorders>
              <w:top w:val="single" w:sz="4" w:space="0" w:color="auto"/>
              <w:bottom w:val="single" w:sz="4" w:space="0" w:color="auto"/>
            </w:tcBorders>
            <w:shd w:val="clear" w:color="auto" w:fill="FFFFFF"/>
          </w:tcPr>
          <w:p w14:paraId="0125BFE4" w14:textId="77777777" w:rsidR="00324D5C" w:rsidRPr="002A4F35" w:rsidRDefault="00324D5C" w:rsidP="00324D5C">
            <w:pPr>
              <w:widowControl w:val="0"/>
              <w:spacing w:after="0" w:line="280" w:lineRule="exact"/>
              <w:jc w:val="both"/>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(организации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203F2DAD"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32C800E5"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3DD71544"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spacing w:val="-4"/>
                <w:kern w:val="1"/>
                <w:sz w:val="16"/>
                <w:szCs w:val="16"/>
                <w:lang w:eastAsia="hi-IN" w:bidi="hi-IN"/>
              </w:rPr>
              <w:t>образовательные организации и учреждения культуры округа</w:t>
            </w:r>
          </w:p>
          <w:p w14:paraId="7F579925"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14:paraId="5E9B14E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2022</w:t>
            </w:r>
          </w:p>
        </w:tc>
        <w:tc>
          <w:tcPr>
            <w:tcW w:w="850" w:type="dxa"/>
            <w:tcBorders>
              <w:top w:val="single" w:sz="4" w:space="0" w:color="auto"/>
              <w:bottom w:val="single" w:sz="4" w:space="0" w:color="auto"/>
            </w:tcBorders>
            <w:shd w:val="clear" w:color="auto" w:fill="FFFFFF"/>
          </w:tcPr>
          <w:p w14:paraId="7E7CE010"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17ACCE56"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w:t>
            </w:r>
            <w:r w:rsidRPr="002A4F35">
              <w:rPr>
                <w:rFonts w:ascii="Arial" w:eastAsia="SimSun" w:hAnsi="Arial" w:cs="Arial"/>
                <w:kern w:val="1"/>
                <w:sz w:val="16"/>
                <w:szCs w:val="16"/>
                <w:lang w:val="en-US" w:eastAsia="hi-IN" w:bidi="hi-IN"/>
              </w:rPr>
              <w:t xml:space="preserve"> 1</w:t>
            </w:r>
            <w:r w:rsidRPr="002A4F35">
              <w:rPr>
                <w:rFonts w:ascii="Arial" w:eastAsia="SimSun" w:hAnsi="Arial" w:cs="Arial"/>
                <w:kern w:val="1"/>
                <w:sz w:val="16"/>
                <w:szCs w:val="16"/>
                <w:lang w:eastAsia="hi-IN" w:bidi="hi-IN"/>
              </w:rPr>
              <w:t>6</w:t>
            </w:r>
          </w:p>
          <w:p w14:paraId="5B746AEB"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6C630068" w14:textId="77777777" w:rsidTr="00956583">
        <w:tc>
          <w:tcPr>
            <w:tcW w:w="709" w:type="dxa"/>
            <w:tcBorders>
              <w:top w:val="single" w:sz="4" w:space="0" w:color="auto"/>
              <w:bottom w:val="single" w:sz="4" w:space="0" w:color="auto"/>
            </w:tcBorders>
            <w:shd w:val="clear" w:color="auto" w:fill="FFFFFF"/>
          </w:tcPr>
          <w:p w14:paraId="772FD3F7"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2.3.</w:t>
            </w:r>
          </w:p>
        </w:tc>
        <w:tc>
          <w:tcPr>
            <w:tcW w:w="4111" w:type="dxa"/>
            <w:tcBorders>
              <w:top w:val="single" w:sz="4" w:space="0" w:color="auto"/>
              <w:bottom w:val="single" w:sz="4" w:space="0" w:color="auto"/>
            </w:tcBorders>
            <w:shd w:val="clear" w:color="auto" w:fill="FFFFFF"/>
          </w:tcPr>
          <w:p w14:paraId="00E39655"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360AE810" w14:textId="77777777" w:rsidR="00324D5C" w:rsidRPr="002A4F35" w:rsidRDefault="00324D5C" w:rsidP="00324D5C">
            <w:pPr>
              <w:widowControl w:val="0"/>
              <w:autoSpaceDE w:val="0"/>
              <w:autoSpaceDN w:val="0"/>
              <w:adjustRightInd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Изготовление стендов, баннеров, плакатов, листовок и др. печатной продукции антитеррористического характера и направленной на противодействие экстремизму</w:t>
            </w:r>
          </w:p>
        </w:tc>
        <w:tc>
          <w:tcPr>
            <w:tcW w:w="3827" w:type="dxa"/>
            <w:tcBorders>
              <w:top w:val="single" w:sz="4" w:space="0" w:color="auto"/>
              <w:bottom w:val="single" w:sz="4" w:space="0" w:color="auto"/>
            </w:tcBorders>
            <w:shd w:val="clear" w:color="auto" w:fill="FFFFFF"/>
          </w:tcPr>
          <w:p w14:paraId="5B757598" w14:textId="77777777" w:rsidR="00324D5C" w:rsidRPr="002A4F35" w:rsidRDefault="00324D5C" w:rsidP="00324D5C">
            <w:pPr>
              <w:widowControl w:val="0"/>
              <w:spacing w:after="0" w:line="280" w:lineRule="exact"/>
              <w:jc w:val="both"/>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442D2DF9"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14497690"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61562244"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spacing w:val="-4"/>
                <w:kern w:val="1"/>
                <w:sz w:val="16"/>
                <w:szCs w:val="16"/>
                <w:lang w:eastAsia="hi-IN" w:bidi="hi-IN"/>
              </w:rPr>
              <w:t>жители округа</w:t>
            </w:r>
          </w:p>
        </w:tc>
        <w:tc>
          <w:tcPr>
            <w:tcW w:w="993" w:type="dxa"/>
            <w:tcBorders>
              <w:top w:val="single" w:sz="4" w:space="0" w:color="auto"/>
              <w:bottom w:val="single" w:sz="4" w:space="0" w:color="auto"/>
            </w:tcBorders>
            <w:shd w:val="clear" w:color="auto" w:fill="FFFFFF"/>
          </w:tcPr>
          <w:p w14:paraId="406D6E22"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4126E99D"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0CDD0F05"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 </w:t>
            </w:r>
            <w:r w:rsidRPr="002A4F35">
              <w:rPr>
                <w:rFonts w:ascii="Arial" w:eastAsia="SimSun" w:hAnsi="Arial" w:cs="Arial"/>
                <w:kern w:val="1"/>
                <w:sz w:val="16"/>
                <w:szCs w:val="16"/>
                <w:lang w:val="en-US" w:eastAsia="hi-IN" w:bidi="hi-IN"/>
              </w:rPr>
              <w:t>1</w:t>
            </w:r>
            <w:r w:rsidRPr="002A4F35">
              <w:rPr>
                <w:rFonts w:ascii="Arial" w:eastAsia="SimSun" w:hAnsi="Arial" w:cs="Arial"/>
                <w:kern w:val="1"/>
                <w:sz w:val="16"/>
                <w:szCs w:val="16"/>
                <w:lang w:eastAsia="hi-IN" w:bidi="hi-IN"/>
              </w:rPr>
              <w:t>5</w:t>
            </w:r>
          </w:p>
          <w:p w14:paraId="1795E446"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2B078AF4" w14:textId="77777777" w:rsidTr="00956583">
        <w:tc>
          <w:tcPr>
            <w:tcW w:w="709" w:type="dxa"/>
            <w:tcBorders>
              <w:top w:val="single" w:sz="4" w:space="0" w:color="auto"/>
              <w:bottom w:val="single" w:sz="4" w:space="0" w:color="auto"/>
            </w:tcBorders>
            <w:shd w:val="clear" w:color="auto" w:fill="FFFFFF"/>
          </w:tcPr>
          <w:p w14:paraId="2D1391B7"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2.4.</w:t>
            </w:r>
          </w:p>
        </w:tc>
        <w:tc>
          <w:tcPr>
            <w:tcW w:w="4111" w:type="dxa"/>
            <w:tcBorders>
              <w:top w:val="single" w:sz="4" w:space="0" w:color="auto"/>
              <w:bottom w:val="single" w:sz="4" w:space="0" w:color="auto"/>
            </w:tcBorders>
            <w:shd w:val="clear" w:color="auto" w:fill="FFFFFF"/>
          </w:tcPr>
          <w:p w14:paraId="62C9DDBD"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754C87B4"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Проведение информационно-пропагандистских мероприятий, направленных на профилактику идеологии терроризма</w:t>
            </w:r>
          </w:p>
        </w:tc>
        <w:tc>
          <w:tcPr>
            <w:tcW w:w="3827" w:type="dxa"/>
            <w:tcBorders>
              <w:top w:val="single" w:sz="4" w:space="0" w:color="auto"/>
              <w:bottom w:val="single" w:sz="4" w:space="0" w:color="auto"/>
            </w:tcBorders>
            <w:shd w:val="clear" w:color="auto" w:fill="FFFFFF"/>
          </w:tcPr>
          <w:p w14:paraId="13FF01C0" w14:textId="77777777" w:rsidR="00324D5C" w:rsidRPr="002A4F35" w:rsidRDefault="00324D5C" w:rsidP="00324D5C">
            <w:pPr>
              <w:widowControl w:val="0"/>
              <w:spacing w:after="0" w:line="280" w:lineRule="exact"/>
              <w:jc w:val="both"/>
              <w:rPr>
                <w:rFonts w:ascii="Arial" w:eastAsia="SimSun" w:hAnsi="Arial" w:cs="Arial"/>
                <w:kern w:val="1"/>
                <w:sz w:val="16"/>
                <w:szCs w:val="16"/>
                <w:shd w:val="clear" w:color="auto" w:fill="FFFFFF"/>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38F2D1E1"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566A883E"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tc>
        <w:tc>
          <w:tcPr>
            <w:tcW w:w="993" w:type="dxa"/>
            <w:tcBorders>
              <w:top w:val="single" w:sz="4" w:space="0" w:color="auto"/>
              <w:bottom w:val="single" w:sz="4" w:space="0" w:color="auto"/>
            </w:tcBorders>
            <w:shd w:val="clear" w:color="auto" w:fill="FFFFFF"/>
          </w:tcPr>
          <w:p w14:paraId="4FF994C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34CC8EF9"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2695BEA6"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14</w:t>
            </w:r>
          </w:p>
          <w:p w14:paraId="59BFB820"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приложения 14 к программе</w:t>
            </w:r>
          </w:p>
        </w:tc>
      </w:tr>
      <w:tr w:rsidR="00324D5C" w:rsidRPr="002A4F35" w14:paraId="518F4F84" w14:textId="77777777" w:rsidTr="00956583">
        <w:tc>
          <w:tcPr>
            <w:tcW w:w="709" w:type="dxa"/>
            <w:tcBorders>
              <w:top w:val="single" w:sz="4" w:space="0" w:color="auto"/>
              <w:bottom w:val="single" w:sz="4" w:space="0" w:color="auto"/>
            </w:tcBorders>
            <w:shd w:val="clear" w:color="auto" w:fill="FFFFFF"/>
          </w:tcPr>
          <w:p w14:paraId="5B6A789F"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2.5.</w:t>
            </w:r>
          </w:p>
        </w:tc>
        <w:tc>
          <w:tcPr>
            <w:tcW w:w="4111" w:type="dxa"/>
            <w:tcBorders>
              <w:top w:val="single" w:sz="4" w:space="0" w:color="auto"/>
              <w:bottom w:val="single" w:sz="4" w:space="0" w:color="auto"/>
            </w:tcBorders>
            <w:shd w:val="clear" w:color="auto" w:fill="FFFFFF"/>
          </w:tcPr>
          <w:p w14:paraId="1EA25EA1"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56150B6C" w14:textId="77777777" w:rsidR="00324D5C" w:rsidRPr="002A4F35" w:rsidRDefault="00324D5C" w:rsidP="00324D5C">
            <w:pPr>
              <w:widowControl w:val="0"/>
              <w:spacing w:after="0" w:line="240" w:lineRule="auto"/>
              <w:jc w:val="both"/>
              <w:rPr>
                <w:rFonts w:ascii="Arial" w:eastAsia="SimSun" w:hAnsi="Arial" w:cs="Arial"/>
                <w:b/>
                <w:kern w:val="1"/>
                <w:sz w:val="16"/>
                <w:szCs w:val="16"/>
                <w:lang w:eastAsia="hi-IN" w:bidi="hi-IN"/>
              </w:rPr>
            </w:pPr>
            <w:r w:rsidRPr="002A4F35">
              <w:rPr>
                <w:rFonts w:ascii="Arial" w:eastAsia="SimSun" w:hAnsi="Arial" w:cs="Arial"/>
                <w:kern w:val="1"/>
                <w:sz w:val="16"/>
                <w:szCs w:val="16"/>
                <w:lang w:eastAsia="hi-IN" w:bidi="hi-IN"/>
              </w:rPr>
              <w:t>Проведение конкурса по противодействию идеологии терроризма и экстремизма на территории муниципального округа</w:t>
            </w:r>
          </w:p>
        </w:tc>
        <w:tc>
          <w:tcPr>
            <w:tcW w:w="3827" w:type="dxa"/>
            <w:tcBorders>
              <w:top w:val="single" w:sz="4" w:space="0" w:color="auto"/>
              <w:bottom w:val="single" w:sz="4" w:space="0" w:color="auto"/>
            </w:tcBorders>
            <w:shd w:val="clear" w:color="auto" w:fill="FFFFFF"/>
          </w:tcPr>
          <w:p w14:paraId="00640C46" w14:textId="77777777" w:rsidR="00324D5C" w:rsidRPr="002A4F35" w:rsidRDefault="00324D5C" w:rsidP="00324D5C">
            <w:pPr>
              <w:widowControl w:val="0"/>
              <w:spacing w:after="0" w:line="26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19378B56"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02E914AD"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spacing w:val="-4"/>
                <w:kern w:val="1"/>
                <w:sz w:val="16"/>
                <w:szCs w:val="16"/>
                <w:lang w:eastAsia="hi-IN" w:bidi="hi-IN"/>
              </w:rPr>
              <w:t>жители округа</w:t>
            </w:r>
          </w:p>
        </w:tc>
        <w:tc>
          <w:tcPr>
            <w:tcW w:w="993" w:type="dxa"/>
            <w:tcBorders>
              <w:top w:val="single" w:sz="4" w:space="0" w:color="auto"/>
              <w:bottom w:val="single" w:sz="4" w:space="0" w:color="auto"/>
            </w:tcBorders>
            <w:shd w:val="clear" w:color="auto" w:fill="FFFFFF"/>
          </w:tcPr>
          <w:p w14:paraId="42CAD5B2"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7A74D71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6F6BECE9"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Пункты 14</w:t>
            </w:r>
          </w:p>
          <w:p w14:paraId="1A6C8DF9"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 xml:space="preserve">3 </w:t>
            </w:r>
            <w:r w:rsidRPr="002A4F35">
              <w:rPr>
                <w:rFonts w:ascii="Arial" w:eastAsia="SimSun" w:hAnsi="Arial" w:cs="Arial"/>
                <w:kern w:val="1"/>
                <w:sz w:val="16"/>
                <w:szCs w:val="16"/>
                <w:lang w:eastAsia="hi-IN" w:bidi="hi-IN"/>
              </w:rPr>
              <w:t>к программе</w:t>
            </w:r>
          </w:p>
        </w:tc>
      </w:tr>
      <w:tr w:rsidR="00324D5C" w:rsidRPr="002A4F35" w14:paraId="14CF6C6A" w14:textId="77777777" w:rsidTr="00956583">
        <w:tc>
          <w:tcPr>
            <w:tcW w:w="15451" w:type="dxa"/>
            <w:gridSpan w:val="7"/>
            <w:tcBorders>
              <w:top w:val="single" w:sz="4" w:space="0" w:color="auto"/>
              <w:bottom w:val="single" w:sz="4" w:space="0" w:color="auto"/>
            </w:tcBorders>
            <w:shd w:val="clear" w:color="auto" w:fill="FFFFFF"/>
          </w:tcPr>
          <w:p w14:paraId="01EA4E6D" w14:textId="77777777" w:rsidR="00324D5C" w:rsidRPr="002A4F35" w:rsidRDefault="00324D5C" w:rsidP="002118BB">
            <w:pPr>
              <w:widowControl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Задача 2.</w:t>
            </w:r>
            <w:r w:rsidRPr="002A4F35">
              <w:rPr>
                <w:rFonts w:ascii="Arial" w:eastAsia="Courier New" w:hAnsi="Arial" w:cs="Arial"/>
                <w:kern w:val="1"/>
                <w:sz w:val="16"/>
                <w:szCs w:val="16"/>
                <w:lang w:eastAsia="hi-IN" w:bidi="hi-IN"/>
              </w:rPr>
              <w:t xml:space="preserve">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r>
      <w:tr w:rsidR="00324D5C" w:rsidRPr="002A4F35" w14:paraId="14DD60BA" w14:textId="77777777" w:rsidTr="00956583">
        <w:tc>
          <w:tcPr>
            <w:tcW w:w="709" w:type="dxa"/>
            <w:tcBorders>
              <w:top w:val="single" w:sz="4" w:space="0" w:color="auto"/>
              <w:bottom w:val="single" w:sz="4" w:space="0" w:color="auto"/>
            </w:tcBorders>
            <w:shd w:val="clear" w:color="auto" w:fill="FFFFFF"/>
          </w:tcPr>
          <w:p w14:paraId="747ED68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2.6.</w:t>
            </w:r>
          </w:p>
        </w:tc>
        <w:tc>
          <w:tcPr>
            <w:tcW w:w="4111" w:type="dxa"/>
            <w:tcBorders>
              <w:top w:val="single" w:sz="4" w:space="0" w:color="auto"/>
              <w:bottom w:val="single" w:sz="4" w:space="0" w:color="auto"/>
            </w:tcBorders>
            <w:shd w:val="clear" w:color="auto" w:fill="FFFFFF"/>
          </w:tcPr>
          <w:p w14:paraId="40F9F155" w14:textId="77777777" w:rsidR="00324D5C" w:rsidRPr="002A4F35" w:rsidRDefault="00324D5C" w:rsidP="00324D5C">
            <w:pPr>
              <w:widowControl w:val="0"/>
              <w:autoSpaceDE w:val="0"/>
              <w:autoSpaceDN w:val="0"/>
              <w:adjustRightInd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Основное мероприятие:</w:t>
            </w:r>
          </w:p>
          <w:p w14:paraId="4FAC2B83" w14:textId="77777777" w:rsidR="00324D5C" w:rsidRPr="002A4F35" w:rsidRDefault="00324D5C" w:rsidP="00324D5C">
            <w:pPr>
              <w:widowControl w:val="0"/>
              <w:autoSpaceDE w:val="0"/>
              <w:autoSpaceDN w:val="0"/>
              <w:adjustRightInd w:val="0"/>
              <w:spacing w:after="0" w:line="280" w:lineRule="exact"/>
              <w:jc w:val="both"/>
              <w:rPr>
                <w:rFonts w:ascii="Arial" w:eastAsia="Times New Roman" w:hAnsi="Arial" w:cs="Arial"/>
                <w:bCs/>
                <w:kern w:val="1"/>
                <w:sz w:val="16"/>
                <w:szCs w:val="16"/>
                <w:lang w:eastAsia="ru-RU" w:bidi="hi-IN"/>
              </w:rPr>
            </w:pPr>
            <w:r w:rsidRPr="002A4F35">
              <w:rPr>
                <w:rFonts w:ascii="Arial" w:eastAsia="SimSun" w:hAnsi="Arial" w:cs="Arial"/>
                <w:kern w:val="1"/>
                <w:sz w:val="16"/>
                <w:szCs w:val="16"/>
                <w:lang w:eastAsia="hi-IN" w:bidi="hi-IN"/>
              </w:rPr>
              <w:t>Проведение семинаров – совещаний по вопросам реализации полномочий органов местного самоуправления в части</w:t>
            </w:r>
            <w:r w:rsidRPr="002A4F35">
              <w:rPr>
                <w:rFonts w:ascii="Arial" w:eastAsia="Times New Roman" w:hAnsi="Arial" w:cs="Arial"/>
                <w:bCs/>
                <w:kern w:val="1"/>
                <w:sz w:val="16"/>
                <w:szCs w:val="16"/>
                <w:lang w:eastAsia="ru-RU" w:bidi="hi-IN"/>
              </w:rPr>
              <w:t xml:space="preserve"> участия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3827" w:type="dxa"/>
            <w:tcBorders>
              <w:top w:val="single" w:sz="4" w:space="0" w:color="auto"/>
              <w:bottom w:val="single" w:sz="4" w:space="0" w:color="auto"/>
            </w:tcBorders>
            <w:shd w:val="clear" w:color="auto" w:fill="FFFFFF"/>
          </w:tcPr>
          <w:p w14:paraId="1B0E0E11" w14:textId="77777777" w:rsidR="00324D5C" w:rsidRPr="002A4F35" w:rsidRDefault="00324D5C" w:rsidP="00324D5C">
            <w:pPr>
              <w:widowControl w:val="0"/>
              <w:spacing w:after="0" w:line="280" w:lineRule="exact"/>
              <w:jc w:val="both"/>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053E74FA"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481A4348"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3293FE4B"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993" w:type="dxa"/>
            <w:tcBorders>
              <w:top w:val="single" w:sz="4" w:space="0" w:color="auto"/>
              <w:bottom w:val="single" w:sz="4" w:space="0" w:color="auto"/>
            </w:tcBorders>
            <w:shd w:val="clear" w:color="auto" w:fill="FFFFFF"/>
          </w:tcPr>
          <w:p w14:paraId="728F549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7FAE1546"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2022</w:t>
            </w:r>
          </w:p>
        </w:tc>
        <w:tc>
          <w:tcPr>
            <w:tcW w:w="2126" w:type="dxa"/>
            <w:tcBorders>
              <w:top w:val="single" w:sz="4" w:space="0" w:color="auto"/>
              <w:bottom w:val="single" w:sz="4" w:space="0" w:color="auto"/>
            </w:tcBorders>
            <w:shd w:val="clear" w:color="auto" w:fill="FFFFFF"/>
          </w:tcPr>
          <w:p w14:paraId="54732394"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w:t>
            </w:r>
            <w:r w:rsidRPr="002A4F35">
              <w:rPr>
                <w:rFonts w:ascii="Arial" w:eastAsia="SimSun" w:hAnsi="Arial" w:cs="Arial"/>
                <w:kern w:val="1"/>
                <w:sz w:val="16"/>
                <w:szCs w:val="16"/>
                <w:lang w:val="en-US" w:eastAsia="hi-IN" w:bidi="hi-IN"/>
              </w:rPr>
              <w:t xml:space="preserve"> </w:t>
            </w:r>
            <w:r w:rsidRPr="002A4F35">
              <w:rPr>
                <w:rFonts w:ascii="Arial" w:eastAsia="SimSun" w:hAnsi="Arial" w:cs="Arial"/>
                <w:kern w:val="1"/>
                <w:sz w:val="16"/>
                <w:szCs w:val="16"/>
                <w:lang w:eastAsia="hi-IN" w:bidi="hi-IN"/>
              </w:rPr>
              <w:t>17</w:t>
            </w:r>
          </w:p>
          <w:p w14:paraId="6028B610"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29A79AE6" w14:textId="77777777" w:rsidTr="00956583">
        <w:tc>
          <w:tcPr>
            <w:tcW w:w="709" w:type="dxa"/>
            <w:tcBorders>
              <w:top w:val="single" w:sz="4" w:space="0" w:color="auto"/>
              <w:bottom w:val="single" w:sz="4" w:space="0" w:color="auto"/>
            </w:tcBorders>
            <w:shd w:val="clear" w:color="auto" w:fill="FFFFFF"/>
          </w:tcPr>
          <w:p w14:paraId="0BD47C0A"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2.7.</w:t>
            </w:r>
          </w:p>
        </w:tc>
        <w:tc>
          <w:tcPr>
            <w:tcW w:w="4111" w:type="dxa"/>
            <w:tcBorders>
              <w:top w:val="single" w:sz="4" w:space="0" w:color="auto"/>
              <w:bottom w:val="single" w:sz="4" w:space="0" w:color="auto"/>
            </w:tcBorders>
            <w:shd w:val="clear" w:color="auto" w:fill="FFFFFF"/>
          </w:tcPr>
          <w:p w14:paraId="71A75582"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3B88602D" w14:textId="77777777" w:rsidR="00324D5C" w:rsidRPr="002A4F35" w:rsidRDefault="00324D5C" w:rsidP="00324D5C">
            <w:pPr>
              <w:widowControl w:val="0"/>
              <w:autoSpaceDE w:val="0"/>
              <w:autoSpaceDN w:val="0"/>
              <w:adjustRightInd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Проведение конкурсов и фестивалей культур и их софинансирование</w:t>
            </w:r>
          </w:p>
        </w:tc>
        <w:tc>
          <w:tcPr>
            <w:tcW w:w="3827" w:type="dxa"/>
            <w:tcBorders>
              <w:top w:val="single" w:sz="4" w:space="0" w:color="auto"/>
              <w:bottom w:val="single" w:sz="4" w:space="0" w:color="auto"/>
            </w:tcBorders>
            <w:shd w:val="clear" w:color="auto" w:fill="FFFFFF"/>
          </w:tcPr>
          <w:p w14:paraId="79DE733D" w14:textId="77777777" w:rsidR="00324D5C" w:rsidRPr="002A4F35" w:rsidRDefault="00324D5C" w:rsidP="00324D5C">
            <w:pPr>
              <w:widowControl w:val="0"/>
              <w:spacing w:after="0" w:line="280" w:lineRule="exact"/>
              <w:jc w:val="both"/>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65F7E3A5"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71E50DC6"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культуры и туризма;</w:t>
            </w:r>
          </w:p>
          <w:p w14:paraId="7B4E6727"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993" w:type="dxa"/>
            <w:tcBorders>
              <w:top w:val="single" w:sz="4" w:space="0" w:color="auto"/>
              <w:bottom w:val="single" w:sz="4" w:space="0" w:color="auto"/>
            </w:tcBorders>
            <w:shd w:val="clear" w:color="auto" w:fill="FFFFFF"/>
          </w:tcPr>
          <w:p w14:paraId="09D837AF"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46DCF96F"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2659EE65"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w:t>
            </w:r>
            <w:r w:rsidRPr="002A4F35">
              <w:rPr>
                <w:rFonts w:ascii="Arial" w:eastAsia="SimSun" w:hAnsi="Arial" w:cs="Arial"/>
                <w:kern w:val="1"/>
                <w:sz w:val="16"/>
                <w:szCs w:val="16"/>
                <w:lang w:val="en-US" w:eastAsia="hi-IN" w:bidi="hi-IN"/>
              </w:rPr>
              <w:t xml:space="preserve"> </w:t>
            </w:r>
            <w:r w:rsidRPr="002A4F35">
              <w:rPr>
                <w:rFonts w:ascii="Arial" w:eastAsia="SimSun" w:hAnsi="Arial" w:cs="Arial"/>
                <w:kern w:val="1"/>
                <w:sz w:val="16"/>
                <w:szCs w:val="16"/>
                <w:lang w:eastAsia="hi-IN" w:bidi="hi-IN"/>
              </w:rPr>
              <w:t xml:space="preserve">18, </w:t>
            </w:r>
            <w:r w:rsidRPr="002A4F35">
              <w:rPr>
                <w:rFonts w:ascii="Arial" w:eastAsia="SimSun" w:hAnsi="Arial" w:cs="Arial"/>
                <w:kern w:val="1"/>
                <w:sz w:val="16"/>
                <w:szCs w:val="16"/>
                <w:lang w:val="en-US" w:eastAsia="hi-IN" w:bidi="hi-IN"/>
              </w:rPr>
              <w:t>1</w:t>
            </w:r>
            <w:r w:rsidRPr="002A4F35">
              <w:rPr>
                <w:rFonts w:ascii="Arial" w:eastAsia="SimSun" w:hAnsi="Arial" w:cs="Arial"/>
                <w:kern w:val="1"/>
                <w:sz w:val="16"/>
                <w:szCs w:val="16"/>
                <w:lang w:eastAsia="hi-IN" w:bidi="hi-IN"/>
              </w:rPr>
              <w:t>9</w:t>
            </w:r>
          </w:p>
          <w:p w14:paraId="631B4EB7"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5CBE803B" w14:textId="77777777" w:rsidTr="00956583">
        <w:tc>
          <w:tcPr>
            <w:tcW w:w="709" w:type="dxa"/>
            <w:tcBorders>
              <w:top w:val="single" w:sz="4" w:space="0" w:color="auto"/>
              <w:bottom w:val="single" w:sz="4" w:space="0" w:color="auto"/>
            </w:tcBorders>
            <w:shd w:val="clear" w:color="auto" w:fill="FFFFFF"/>
          </w:tcPr>
          <w:p w14:paraId="1DEE29EC"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2.8.</w:t>
            </w:r>
          </w:p>
        </w:tc>
        <w:tc>
          <w:tcPr>
            <w:tcW w:w="4111" w:type="dxa"/>
            <w:tcBorders>
              <w:top w:val="single" w:sz="4" w:space="0" w:color="auto"/>
              <w:bottom w:val="single" w:sz="4" w:space="0" w:color="auto"/>
            </w:tcBorders>
            <w:shd w:val="clear" w:color="auto" w:fill="FFFFFF"/>
          </w:tcPr>
          <w:p w14:paraId="54CAF755"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097F655A" w14:textId="77777777" w:rsidR="00324D5C" w:rsidRPr="002A4F35" w:rsidRDefault="00324D5C" w:rsidP="00324D5C">
            <w:pPr>
              <w:widowControl w:val="0"/>
              <w:autoSpaceDE w:val="0"/>
              <w:autoSpaceDN w:val="0"/>
              <w:adjustRightInd w:val="0"/>
              <w:spacing w:after="0" w:line="280" w:lineRule="exact"/>
              <w:jc w:val="both"/>
              <w:rPr>
                <w:rFonts w:ascii="Arial" w:eastAsia="SimSun" w:hAnsi="Arial" w:cs="Arial"/>
                <w:kern w:val="1"/>
                <w:sz w:val="16"/>
                <w:szCs w:val="16"/>
                <w:lang w:eastAsia="ru-RU" w:bidi="hi-IN"/>
              </w:rPr>
            </w:pPr>
            <w:r w:rsidRPr="002A4F35">
              <w:rPr>
                <w:rFonts w:ascii="Arial" w:eastAsia="SimSun" w:hAnsi="Arial" w:cs="Arial"/>
                <w:kern w:val="1"/>
                <w:sz w:val="16"/>
                <w:szCs w:val="16"/>
                <w:lang w:eastAsia="hi-IN" w:bidi="hi-IN"/>
              </w:rPr>
              <w:t xml:space="preserve">Проведение спортивных соревнований </w:t>
            </w:r>
            <w:r w:rsidRPr="002A4F35">
              <w:rPr>
                <w:rFonts w:ascii="Arial" w:eastAsia="Times New Roman" w:hAnsi="Arial" w:cs="Arial"/>
                <w:bCs/>
                <w:kern w:val="1"/>
                <w:sz w:val="16"/>
                <w:szCs w:val="16"/>
                <w:lang w:eastAsia="ar-SA" w:bidi="hi-IN"/>
              </w:rPr>
              <w:t>по традиционно-казачьим видам спорта</w:t>
            </w:r>
            <w:r w:rsidRPr="002A4F35">
              <w:rPr>
                <w:rFonts w:ascii="Arial" w:eastAsia="SimSun" w:hAnsi="Arial" w:cs="Arial"/>
                <w:kern w:val="1"/>
                <w:sz w:val="16"/>
                <w:szCs w:val="16"/>
                <w:lang w:eastAsia="hi-IN" w:bidi="hi-IN"/>
              </w:rPr>
              <w:t xml:space="preserve"> в части реализации полномочий по</w:t>
            </w:r>
            <w:r w:rsidRPr="002A4F35">
              <w:rPr>
                <w:rFonts w:ascii="Arial" w:eastAsia="SimSun" w:hAnsi="Arial" w:cs="Arial"/>
                <w:kern w:val="1"/>
                <w:sz w:val="16"/>
                <w:szCs w:val="16"/>
                <w:lang w:eastAsia="ru-RU" w:bidi="hi-IN"/>
              </w:rPr>
              <w:t xml:space="preserve"> осуществлению мер, направленных на укрепление межнационального и межконфессионального согласия</w:t>
            </w:r>
          </w:p>
        </w:tc>
        <w:tc>
          <w:tcPr>
            <w:tcW w:w="3827" w:type="dxa"/>
            <w:tcBorders>
              <w:top w:val="single" w:sz="4" w:space="0" w:color="auto"/>
              <w:bottom w:val="single" w:sz="4" w:space="0" w:color="auto"/>
            </w:tcBorders>
            <w:shd w:val="clear" w:color="auto" w:fill="FFFFFF"/>
          </w:tcPr>
          <w:p w14:paraId="775FEFA1" w14:textId="77777777" w:rsidR="00324D5C" w:rsidRPr="002A4F35" w:rsidRDefault="00324D5C" w:rsidP="00324D5C">
            <w:pPr>
              <w:widowControl w:val="0"/>
              <w:spacing w:after="0" w:line="280" w:lineRule="exact"/>
              <w:jc w:val="both"/>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3678EDB2" w14:textId="77777777" w:rsidR="00324D5C" w:rsidRPr="002A4F35" w:rsidRDefault="00324D5C" w:rsidP="00324D5C">
            <w:pPr>
              <w:widowControl w:val="0"/>
              <w:autoSpaceDE w:val="0"/>
              <w:autoSpaceDN w:val="0"/>
              <w:spacing w:after="0" w:line="280" w:lineRule="exact"/>
              <w:jc w:val="both"/>
              <w:rPr>
                <w:rFonts w:ascii="Arial" w:eastAsia="SimSun" w:hAnsi="Arial" w:cs="Arial"/>
                <w:bCs/>
                <w:kern w:val="1"/>
                <w:sz w:val="16"/>
                <w:szCs w:val="16"/>
                <w:lang w:eastAsia="hi-IN" w:bidi="hi-IN"/>
              </w:rPr>
            </w:pPr>
            <w:r w:rsidRPr="002A4F35">
              <w:rPr>
                <w:rFonts w:ascii="Arial" w:eastAsia="SimSun" w:hAnsi="Arial" w:cs="Arial"/>
                <w:kern w:val="1"/>
                <w:sz w:val="16"/>
                <w:szCs w:val="16"/>
                <w:lang w:eastAsia="hi-IN" w:bidi="hi-IN"/>
              </w:rPr>
              <w:t>отдел по ОБ, ГО и ЧС;</w:t>
            </w:r>
            <w:r w:rsidRPr="002A4F35">
              <w:rPr>
                <w:rFonts w:ascii="Arial" w:eastAsia="SimSun" w:hAnsi="Arial" w:cs="Arial"/>
                <w:bCs/>
                <w:kern w:val="1"/>
                <w:sz w:val="16"/>
                <w:szCs w:val="16"/>
                <w:lang w:eastAsia="hi-IN" w:bidi="hi-IN"/>
              </w:rPr>
              <w:t xml:space="preserve"> МБУ ФОК «Лидер»;</w:t>
            </w:r>
          </w:p>
          <w:p w14:paraId="5843A964" w14:textId="77777777" w:rsidR="00324D5C" w:rsidRPr="002A4F35" w:rsidRDefault="00324D5C" w:rsidP="00324D5C">
            <w:pPr>
              <w:widowControl w:val="0"/>
              <w:autoSpaceDE w:val="0"/>
              <w:autoSpaceDN w:val="0"/>
              <w:spacing w:after="0" w:line="280" w:lineRule="exact"/>
              <w:jc w:val="both"/>
              <w:rPr>
                <w:rFonts w:ascii="Arial" w:eastAsia="SimSun" w:hAnsi="Arial" w:cs="Arial"/>
                <w:bCs/>
                <w:kern w:val="1"/>
                <w:sz w:val="16"/>
                <w:szCs w:val="16"/>
                <w:lang w:eastAsia="hi-IN" w:bidi="hi-IN"/>
              </w:rPr>
            </w:pPr>
            <w:r w:rsidRPr="002A4F35">
              <w:rPr>
                <w:rFonts w:ascii="Arial" w:eastAsia="SimSun" w:hAnsi="Arial" w:cs="Arial"/>
                <w:kern w:val="1"/>
                <w:sz w:val="16"/>
                <w:szCs w:val="16"/>
                <w:lang w:eastAsia="hi-IN" w:bidi="hi-IN"/>
              </w:rPr>
              <w:t>казачьи общества</w:t>
            </w:r>
          </w:p>
          <w:p w14:paraId="36C65877" w14:textId="77777777" w:rsidR="00324D5C" w:rsidRPr="002A4F35" w:rsidRDefault="00324D5C" w:rsidP="00324D5C">
            <w:pPr>
              <w:widowControl w:val="0"/>
              <w:autoSpaceDE w:val="0"/>
              <w:autoSpaceDN w:val="0"/>
              <w:spacing w:after="0" w:line="280" w:lineRule="exact"/>
              <w:jc w:val="both"/>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14:paraId="723C9FB9"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1AC87BE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18457AB9"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 </w:t>
            </w:r>
            <w:r w:rsidRPr="002A4F35">
              <w:rPr>
                <w:rFonts w:ascii="Arial" w:eastAsia="SimSun" w:hAnsi="Arial" w:cs="Arial"/>
                <w:kern w:val="1"/>
                <w:sz w:val="16"/>
                <w:szCs w:val="16"/>
                <w:lang w:val="en-US" w:eastAsia="hi-IN" w:bidi="hi-IN"/>
              </w:rPr>
              <w:t>1</w:t>
            </w:r>
            <w:r w:rsidRPr="002A4F35">
              <w:rPr>
                <w:rFonts w:ascii="Arial" w:eastAsia="SimSun" w:hAnsi="Arial" w:cs="Arial"/>
                <w:kern w:val="1"/>
                <w:sz w:val="16"/>
                <w:szCs w:val="16"/>
                <w:lang w:eastAsia="hi-IN" w:bidi="hi-IN"/>
              </w:rPr>
              <w:t>7</w:t>
            </w:r>
          </w:p>
          <w:p w14:paraId="3C81DB15"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62D90E8E" w14:textId="77777777" w:rsidTr="00956583">
        <w:tc>
          <w:tcPr>
            <w:tcW w:w="15451" w:type="dxa"/>
            <w:gridSpan w:val="7"/>
            <w:tcBorders>
              <w:top w:val="single" w:sz="4" w:space="0" w:color="auto"/>
              <w:bottom w:val="single" w:sz="4" w:space="0" w:color="auto"/>
            </w:tcBorders>
            <w:shd w:val="clear" w:color="auto" w:fill="FFFFFF"/>
          </w:tcPr>
          <w:p w14:paraId="134A3BD7" w14:textId="35B31F74" w:rsidR="00324D5C" w:rsidRPr="002A4F35" w:rsidRDefault="00324D5C" w:rsidP="002118BB">
            <w:pPr>
              <w:widowControl w:val="0"/>
              <w:autoSpaceDE w:val="0"/>
              <w:autoSpaceDN w:val="0"/>
              <w:spacing w:after="0" w:line="280" w:lineRule="exact"/>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 xml:space="preserve">Цель </w:t>
            </w:r>
            <w:r w:rsidR="002A4F35" w:rsidRPr="002A4F35">
              <w:rPr>
                <w:rFonts w:ascii="Arial" w:eastAsia="SimSun" w:hAnsi="Arial" w:cs="Arial"/>
                <w:kern w:val="1"/>
                <w:sz w:val="16"/>
                <w:szCs w:val="16"/>
                <w:lang w:eastAsia="hi-IN" w:bidi="hi-IN"/>
              </w:rPr>
              <w:t>3.</w:t>
            </w:r>
            <w:r w:rsidR="002A4F35" w:rsidRPr="002A4F35">
              <w:rPr>
                <w:rFonts w:ascii="Arial" w:eastAsia="Times New Roman" w:hAnsi="Arial" w:cs="Arial"/>
                <w:kern w:val="1"/>
                <w:sz w:val="16"/>
                <w:szCs w:val="16"/>
                <w:lang w:eastAsia="ru-RU" w:bidi="hi-IN"/>
              </w:rPr>
              <w:t xml:space="preserve"> «</w:t>
            </w:r>
            <w:r w:rsidRPr="002A4F35">
              <w:rPr>
                <w:rFonts w:ascii="Arial" w:eastAsia="Times New Roman" w:hAnsi="Arial" w:cs="Arial"/>
                <w:kern w:val="1"/>
                <w:sz w:val="16"/>
                <w:szCs w:val="16"/>
                <w:lang w:eastAsia="ru-RU" w:bidi="hi-IN"/>
              </w:rPr>
              <w:t xml:space="preserve">Реализация в Грачевском муниципальном округе государственной политики Российской Федерации через </w:t>
            </w:r>
            <w:r w:rsidRPr="002A4F35">
              <w:rPr>
                <w:rFonts w:ascii="Arial" w:eastAsia="Courier New" w:hAnsi="Arial" w:cs="Arial"/>
                <w:kern w:val="1"/>
                <w:sz w:val="16"/>
                <w:szCs w:val="16"/>
                <w:lang w:eastAsia="hi-IN" w:bidi="hi-IN"/>
              </w:rPr>
              <w:t>участие в профилактике</w:t>
            </w:r>
          </w:p>
          <w:p w14:paraId="21E669DE" w14:textId="77777777" w:rsidR="00324D5C" w:rsidRPr="002A4F35" w:rsidRDefault="00324D5C" w:rsidP="002118BB">
            <w:pPr>
              <w:widowControl w:val="0"/>
              <w:autoSpaceDE w:val="0"/>
              <w:autoSpaceDN w:val="0"/>
              <w:spacing w:after="0" w:line="280" w:lineRule="exact"/>
              <w:rPr>
                <w:rFonts w:ascii="Arial" w:eastAsia="Courier New" w:hAnsi="Arial" w:cs="Arial"/>
                <w:kern w:val="1"/>
                <w:sz w:val="16"/>
                <w:szCs w:val="16"/>
                <w:lang w:eastAsia="hi-IN" w:bidi="hi-IN"/>
              </w:rPr>
            </w:pPr>
            <w:r w:rsidRPr="002A4F35">
              <w:rPr>
                <w:rFonts w:ascii="Arial" w:eastAsia="Courier New" w:hAnsi="Arial" w:cs="Arial"/>
                <w:kern w:val="1"/>
                <w:sz w:val="16"/>
                <w:szCs w:val="16"/>
                <w:lang w:eastAsia="hi-IN" w:bidi="hi-IN"/>
              </w:rPr>
              <w:t>терроризма и экстремизма, а также в минимизации и (или) ликвидации последствий проявлений терроризма и</w:t>
            </w:r>
          </w:p>
          <w:p w14:paraId="1F783D6C"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Courier New" w:hAnsi="Arial" w:cs="Arial"/>
                <w:kern w:val="1"/>
                <w:sz w:val="16"/>
                <w:szCs w:val="16"/>
                <w:lang w:eastAsia="hi-IN" w:bidi="hi-IN"/>
              </w:rPr>
              <w:t>экстремизма на территории муниципального округа»</w:t>
            </w:r>
          </w:p>
        </w:tc>
      </w:tr>
      <w:tr w:rsidR="00324D5C" w:rsidRPr="002A4F35" w14:paraId="69FCBDBA" w14:textId="77777777" w:rsidTr="00956583">
        <w:tc>
          <w:tcPr>
            <w:tcW w:w="709" w:type="dxa"/>
            <w:tcBorders>
              <w:top w:val="single" w:sz="4" w:space="0" w:color="auto"/>
              <w:bottom w:val="single" w:sz="4" w:space="0" w:color="auto"/>
            </w:tcBorders>
            <w:shd w:val="clear" w:color="auto" w:fill="FFFFFF"/>
          </w:tcPr>
          <w:p w14:paraId="3C1051E0"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w:t>
            </w:r>
          </w:p>
        </w:tc>
        <w:tc>
          <w:tcPr>
            <w:tcW w:w="4111" w:type="dxa"/>
            <w:tcBorders>
              <w:top w:val="single" w:sz="4" w:space="0" w:color="auto"/>
              <w:bottom w:val="single" w:sz="4" w:space="0" w:color="auto"/>
            </w:tcBorders>
            <w:shd w:val="clear" w:color="auto" w:fill="FFFFFF"/>
          </w:tcPr>
          <w:p w14:paraId="5921D49E" w14:textId="77777777" w:rsidR="00324D5C" w:rsidRPr="002A4F35" w:rsidRDefault="00324D5C" w:rsidP="00324D5C">
            <w:pPr>
              <w:widowControl w:val="0"/>
              <w:autoSpaceDE w:val="0"/>
              <w:spacing w:after="0" w:line="280" w:lineRule="exact"/>
              <w:jc w:val="both"/>
              <w:rPr>
                <w:rFonts w:ascii="Arial" w:eastAsia="Arial" w:hAnsi="Arial" w:cs="Arial"/>
                <w:kern w:val="1"/>
                <w:sz w:val="16"/>
                <w:szCs w:val="16"/>
                <w:lang w:eastAsia="hi-IN" w:bidi="hi-IN"/>
              </w:rPr>
            </w:pPr>
            <w:r w:rsidRPr="002A4F35">
              <w:rPr>
                <w:rFonts w:ascii="Arial" w:eastAsia="Times New Roman" w:hAnsi="Arial" w:cs="Arial"/>
                <w:kern w:val="1"/>
                <w:sz w:val="16"/>
                <w:szCs w:val="16"/>
                <w:lang w:eastAsia="hi-IN" w:bidi="hi-IN"/>
              </w:rPr>
              <w:t>Подпрограмма 2:</w:t>
            </w:r>
            <w:r w:rsidRPr="002A4F35">
              <w:rPr>
                <w:rFonts w:ascii="Arial" w:eastAsia="Times New Roman" w:hAnsi="Arial" w:cs="Arial"/>
                <w:b/>
                <w:kern w:val="1"/>
                <w:sz w:val="16"/>
                <w:szCs w:val="16"/>
                <w:lang w:eastAsia="ar-SA"/>
              </w:rPr>
              <w:t xml:space="preserve"> «</w:t>
            </w:r>
            <w:r w:rsidRPr="002A4F35">
              <w:rPr>
                <w:rFonts w:ascii="Arial" w:eastAsia="Arial" w:hAnsi="Arial" w:cs="Arial"/>
                <w:kern w:val="1"/>
                <w:sz w:val="16"/>
                <w:szCs w:val="16"/>
                <w:lang w:eastAsia="hi-IN" w:bidi="hi-IN"/>
              </w:rPr>
              <w:t>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p w14:paraId="01E68DDD" w14:textId="77777777" w:rsidR="00324D5C" w:rsidRPr="002A4F35" w:rsidRDefault="00324D5C" w:rsidP="00324D5C">
            <w:pPr>
              <w:widowControl w:val="0"/>
              <w:autoSpaceDE w:val="0"/>
              <w:autoSpaceDN w:val="0"/>
              <w:adjustRightInd w:val="0"/>
              <w:spacing w:after="0" w:line="280" w:lineRule="exact"/>
              <w:jc w:val="center"/>
              <w:rPr>
                <w:rFonts w:ascii="Arial" w:eastAsia="SimSun" w:hAnsi="Arial" w:cs="Arial"/>
                <w:kern w:val="1"/>
                <w:sz w:val="16"/>
                <w:szCs w:val="16"/>
                <w:lang w:eastAsia="hi-IN" w:bidi="hi-IN"/>
              </w:rPr>
            </w:pPr>
          </w:p>
        </w:tc>
        <w:tc>
          <w:tcPr>
            <w:tcW w:w="3827" w:type="dxa"/>
            <w:tcBorders>
              <w:top w:val="single" w:sz="4" w:space="0" w:color="auto"/>
              <w:bottom w:val="single" w:sz="4" w:space="0" w:color="auto"/>
            </w:tcBorders>
            <w:shd w:val="clear" w:color="auto" w:fill="FFFFFF"/>
          </w:tcPr>
          <w:p w14:paraId="04DD104F" w14:textId="77777777" w:rsidR="00324D5C" w:rsidRPr="002A4F35" w:rsidRDefault="00324D5C" w:rsidP="00324D5C">
            <w:pPr>
              <w:widowControl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х</w:t>
            </w:r>
          </w:p>
        </w:tc>
        <w:tc>
          <w:tcPr>
            <w:tcW w:w="2835" w:type="dxa"/>
            <w:tcBorders>
              <w:top w:val="single" w:sz="4" w:space="0" w:color="auto"/>
              <w:bottom w:val="single" w:sz="4" w:space="0" w:color="auto"/>
            </w:tcBorders>
            <w:shd w:val="clear" w:color="auto" w:fill="FFFFFF"/>
          </w:tcPr>
          <w:p w14:paraId="2FC762F2" w14:textId="77777777" w:rsidR="00324D5C" w:rsidRPr="002A4F35" w:rsidRDefault="00324D5C" w:rsidP="002A4F35">
            <w:pPr>
              <w:widowControl w:val="0"/>
              <w:shd w:val="clear" w:color="auto" w:fill="FFFFFF"/>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отдел по ОБ, ГО и ЧС; </w:t>
            </w:r>
          </w:p>
          <w:p w14:paraId="0F2BA9E3" w14:textId="77777777" w:rsidR="00324D5C" w:rsidRPr="002A4F35" w:rsidRDefault="00324D5C" w:rsidP="002A4F35">
            <w:pPr>
              <w:widowControl w:val="0"/>
              <w:shd w:val="clear" w:color="auto" w:fill="FFFFFF"/>
              <w:autoSpaceDE w:val="0"/>
              <w:snapToGrid w:val="0"/>
              <w:spacing w:after="0" w:line="240" w:lineRule="auto"/>
              <w:ind w:left="82"/>
              <w:jc w:val="both"/>
              <w:rPr>
                <w:rFonts w:ascii="Arial" w:eastAsia="Times New Roman" w:hAnsi="Arial" w:cs="Arial"/>
                <w:kern w:val="1"/>
                <w:sz w:val="16"/>
                <w:szCs w:val="16"/>
                <w:lang w:eastAsia="ar-SA"/>
              </w:rPr>
            </w:pPr>
            <w:r w:rsidRPr="002A4F35">
              <w:rPr>
                <w:rFonts w:ascii="Arial" w:eastAsia="Times New Roman" w:hAnsi="Arial" w:cs="Arial"/>
                <w:kern w:val="1"/>
                <w:sz w:val="16"/>
                <w:szCs w:val="16"/>
                <w:lang w:eastAsia="ar-SA"/>
              </w:rPr>
              <w:t>администрация;</w:t>
            </w:r>
          </w:p>
          <w:p w14:paraId="192114BD"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образования;</w:t>
            </w:r>
          </w:p>
          <w:p w14:paraId="25255963" w14:textId="77777777" w:rsidR="00324D5C" w:rsidRPr="002A4F35" w:rsidRDefault="00324D5C" w:rsidP="002A4F35">
            <w:pPr>
              <w:widowControl w:val="0"/>
              <w:autoSpaceDE w:val="0"/>
              <w:snapToGrid w:val="0"/>
              <w:spacing w:after="0" w:line="240" w:lineRule="auto"/>
              <w:ind w:left="82"/>
              <w:jc w:val="both"/>
              <w:rPr>
                <w:rFonts w:ascii="Arial" w:eastAsia="Times New Roman" w:hAnsi="Arial" w:cs="Arial"/>
                <w:kern w:val="1"/>
                <w:sz w:val="16"/>
                <w:szCs w:val="16"/>
                <w:lang w:eastAsia="ar-SA"/>
              </w:rPr>
            </w:pPr>
            <w:r w:rsidRPr="002A4F35">
              <w:rPr>
                <w:rFonts w:ascii="Arial" w:eastAsia="Times New Roman" w:hAnsi="Arial" w:cs="Arial"/>
                <w:kern w:val="1"/>
                <w:sz w:val="16"/>
                <w:szCs w:val="16"/>
                <w:lang w:eastAsia="ar-SA"/>
              </w:rPr>
              <w:t>управление культуры и туризма;</w:t>
            </w:r>
          </w:p>
          <w:p w14:paraId="24E2E812"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труда и социальной защиты населения</w:t>
            </w:r>
          </w:p>
          <w:p w14:paraId="2FEDC61B"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Центр молодежи «Юность»;</w:t>
            </w:r>
          </w:p>
          <w:p w14:paraId="4FD5C78C"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МБУ ФОК «Лидер»;</w:t>
            </w:r>
          </w:p>
          <w:p w14:paraId="57551DDD"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территориальные управления;</w:t>
            </w:r>
          </w:p>
          <w:p w14:paraId="77677AE7"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МКУК «Кугультинский КДЦ»;</w:t>
            </w:r>
          </w:p>
          <w:p w14:paraId="57E2E508"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МКУК «Тугулукский КДЦ»;</w:t>
            </w:r>
          </w:p>
          <w:p w14:paraId="36793A26"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МКУ «ЦХО»;</w:t>
            </w:r>
          </w:p>
          <w:p w14:paraId="63B8A044"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МКУ «ЕДДС Грачевского МО;</w:t>
            </w:r>
          </w:p>
          <w:p w14:paraId="3CE93016" w14:textId="77777777" w:rsidR="00324D5C" w:rsidRPr="002A4F35" w:rsidRDefault="00324D5C" w:rsidP="002A4F35">
            <w:pPr>
              <w:widowControl w:val="0"/>
              <w:autoSpaceDE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МБУК «ЦКС Грачевский МО»);</w:t>
            </w:r>
          </w:p>
          <w:p w14:paraId="58E69E99"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spacing w:val="-4"/>
                <w:kern w:val="1"/>
                <w:sz w:val="16"/>
                <w:szCs w:val="16"/>
                <w:lang w:eastAsia="hi-IN" w:bidi="hi-IN"/>
              </w:rPr>
            </w:pPr>
            <w:r w:rsidRPr="002A4F35">
              <w:rPr>
                <w:rFonts w:ascii="Arial" w:eastAsia="SimSun" w:hAnsi="Arial" w:cs="Arial"/>
                <w:spacing w:val="-4"/>
                <w:kern w:val="1"/>
                <w:sz w:val="16"/>
                <w:szCs w:val="16"/>
                <w:lang w:eastAsia="hi-IN" w:bidi="hi-IN"/>
              </w:rPr>
              <w:t xml:space="preserve"> жители округа;</w:t>
            </w:r>
          </w:p>
          <w:p w14:paraId="225F2EEC"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spacing w:val="-4"/>
                <w:kern w:val="1"/>
                <w:sz w:val="16"/>
                <w:szCs w:val="16"/>
                <w:lang w:eastAsia="hi-IN" w:bidi="hi-IN"/>
              </w:rPr>
            </w:pPr>
            <w:r w:rsidRPr="002A4F35">
              <w:rPr>
                <w:rFonts w:ascii="Arial" w:eastAsia="SimSun" w:hAnsi="Arial" w:cs="Arial"/>
                <w:spacing w:val="-4"/>
                <w:kern w:val="1"/>
                <w:sz w:val="16"/>
                <w:szCs w:val="16"/>
                <w:lang w:eastAsia="hi-IN" w:bidi="hi-IN"/>
              </w:rPr>
              <w:t xml:space="preserve"> образовательные организации и учреждения культуры округа;</w:t>
            </w:r>
          </w:p>
          <w:p w14:paraId="3897D752"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религиозные объединения; </w:t>
            </w:r>
          </w:p>
          <w:p w14:paraId="342C387C" w14:textId="77777777" w:rsidR="00324D5C" w:rsidRPr="002A4F35" w:rsidRDefault="00324D5C" w:rsidP="002A4F35">
            <w:pPr>
              <w:keepNext/>
              <w:keepLines/>
              <w:widowControl w:val="0"/>
              <w:snapToGrid w:val="0"/>
              <w:spacing w:after="0" w:line="240" w:lineRule="auto"/>
              <w:ind w:left="82"/>
              <w:jc w:val="both"/>
              <w:rPr>
                <w:rFonts w:ascii="Arial" w:eastAsia="SimSun" w:hAnsi="Arial" w:cs="Arial"/>
                <w:spacing w:val="-4"/>
                <w:kern w:val="1"/>
                <w:sz w:val="16"/>
                <w:szCs w:val="16"/>
                <w:lang w:eastAsia="hi-IN" w:bidi="hi-IN"/>
              </w:rPr>
            </w:pPr>
            <w:r w:rsidRPr="002A4F35">
              <w:rPr>
                <w:rFonts w:ascii="Arial" w:eastAsia="SimSun" w:hAnsi="Arial" w:cs="Arial"/>
                <w:kern w:val="1"/>
                <w:sz w:val="16"/>
                <w:szCs w:val="16"/>
                <w:lang w:eastAsia="hi-IN" w:bidi="hi-IN"/>
              </w:rPr>
              <w:t>Отдел МВД России «Грачевский»;</w:t>
            </w:r>
          </w:p>
          <w:p w14:paraId="1F7FC2C4" w14:textId="77777777" w:rsidR="00324D5C" w:rsidRPr="002A4F35" w:rsidRDefault="00324D5C" w:rsidP="002A4F35">
            <w:pPr>
              <w:keepNext/>
              <w:keepLines/>
              <w:widowControl w:val="0"/>
              <w:snapToGrid w:val="0"/>
              <w:spacing w:after="0" w:line="240" w:lineRule="auto"/>
              <w:ind w:left="82" w:right="26"/>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казачьи общества</w:t>
            </w:r>
          </w:p>
        </w:tc>
        <w:tc>
          <w:tcPr>
            <w:tcW w:w="993" w:type="dxa"/>
            <w:tcBorders>
              <w:top w:val="single" w:sz="4" w:space="0" w:color="auto"/>
              <w:bottom w:val="single" w:sz="4" w:space="0" w:color="auto"/>
            </w:tcBorders>
            <w:shd w:val="clear" w:color="auto" w:fill="FFFFFF"/>
          </w:tcPr>
          <w:p w14:paraId="035FAB41"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08398C1F"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22C13AE2"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Пункты 20 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 </w:t>
            </w:r>
          </w:p>
        </w:tc>
      </w:tr>
      <w:tr w:rsidR="00324D5C" w:rsidRPr="002A4F35" w14:paraId="575F9BEB" w14:textId="77777777" w:rsidTr="00956583">
        <w:tc>
          <w:tcPr>
            <w:tcW w:w="15451" w:type="dxa"/>
            <w:gridSpan w:val="7"/>
            <w:tcBorders>
              <w:top w:val="single" w:sz="4" w:space="0" w:color="auto"/>
              <w:bottom w:val="single" w:sz="4" w:space="0" w:color="auto"/>
            </w:tcBorders>
            <w:shd w:val="clear" w:color="auto" w:fill="FFFFFF"/>
          </w:tcPr>
          <w:p w14:paraId="2007694E"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Задача 3.« 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tc>
      </w:tr>
      <w:tr w:rsidR="00324D5C" w:rsidRPr="002A4F35" w14:paraId="39B4DDF3" w14:textId="77777777" w:rsidTr="00956583">
        <w:tc>
          <w:tcPr>
            <w:tcW w:w="709" w:type="dxa"/>
            <w:tcBorders>
              <w:top w:val="single" w:sz="4" w:space="0" w:color="auto"/>
              <w:bottom w:val="single" w:sz="4" w:space="0" w:color="auto"/>
            </w:tcBorders>
            <w:shd w:val="clear" w:color="auto" w:fill="FFFFFF"/>
          </w:tcPr>
          <w:p w14:paraId="09ED644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2.9.</w:t>
            </w:r>
          </w:p>
        </w:tc>
        <w:tc>
          <w:tcPr>
            <w:tcW w:w="4111" w:type="dxa"/>
            <w:tcBorders>
              <w:top w:val="single" w:sz="4" w:space="0" w:color="auto"/>
              <w:bottom w:val="single" w:sz="4" w:space="0" w:color="auto"/>
            </w:tcBorders>
            <w:shd w:val="clear" w:color="auto" w:fill="FFFFFF"/>
          </w:tcPr>
          <w:p w14:paraId="732C024D" w14:textId="77777777" w:rsidR="00324D5C" w:rsidRPr="002A4F35" w:rsidRDefault="00324D5C" w:rsidP="00324D5C">
            <w:pPr>
              <w:suppressAutoHyphens/>
              <w:autoSpaceDE w:val="0"/>
              <w:snapToGrid w:val="0"/>
              <w:spacing w:after="0" w:line="280" w:lineRule="exact"/>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7A614B5D"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Оборудование криминогенных мест и объектов массового пребывания людей видеокамерами</w:t>
            </w:r>
          </w:p>
        </w:tc>
        <w:tc>
          <w:tcPr>
            <w:tcW w:w="3827" w:type="dxa"/>
            <w:tcBorders>
              <w:top w:val="single" w:sz="4" w:space="0" w:color="auto"/>
              <w:bottom w:val="single" w:sz="4" w:space="0" w:color="auto"/>
            </w:tcBorders>
            <w:shd w:val="clear" w:color="auto" w:fill="FFFFFF"/>
          </w:tcPr>
          <w:p w14:paraId="019537AF" w14:textId="77777777" w:rsidR="00324D5C" w:rsidRPr="002A4F35" w:rsidRDefault="00324D5C" w:rsidP="00324D5C">
            <w:pPr>
              <w:widowControl w:val="0"/>
              <w:spacing w:after="0" w:line="26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5485E2A7"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2F5515B5"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МКУ «ЦХО»;</w:t>
            </w:r>
          </w:p>
          <w:p w14:paraId="6E2E9B6A"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МКУК «Кугультинский КДЦ»; </w:t>
            </w:r>
          </w:p>
          <w:p w14:paraId="0D0D2979"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МКУК «Сергиевский ДК»; </w:t>
            </w:r>
          </w:p>
          <w:p w14:paraId="4CFCB317"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Сергиевское территориальное управление;</w:t>
            </w:r>
          </w:p>
          <w:p w14:paraId="156F52AC"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Тугулукское территориальное управление</w:t>
            </w:r>
          </w:p>
        </w:tc>
        <w:tc>
          <w:tcPr>
            <w:tcW w:w="993" w:type="dxa"/>
            <w:tcBorders>
              <w:top w:val="single" w:sz="4" w:space="0" w:color="auto"/>
              <w:bottom w:val="single" w:sz="4" w:space="0" w:color="auto"/>
            </w:tcBorders>
            <w:shd w:val="clear" w:color="auto" w:fill="FFFFFF"/>
          </w:tcPr>
          <w:p w14:paraId="6AC357BD"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6309E3E5"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0D78BA29"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w:t>
            </w:r>
            <w:r w:rsidRPr="002A4F35">
              <w:rPr>
                <w:rFonts w:ascii="Arial" w:eastAsia="SimSun" w:hAnsi="Arial" w:cs="Arial"/>
                <w:kern w:val="1"/>
                <w:sz w:val="16"/>
                <w:szCs w:val="16"/>
                <w:lang w:val="en-US" w:eastAsia="hi-IN" w:bidi="hi-IN"/>
              </w:rPr>
              <w:t xml:space="preserve"> </w:t>
            </w:r>
            <w:r w:rsidRPr="002A4F35">
              <w:rPr>
                <w:rFonts w:ascii="Arial" w:eastAsia="SimSun" w:hAnsi="Arial" w:cs="Arial"/>
                <w:kern w:val="1"/>
                <w:sz w:val="16"/>
                <w:szCs w:val="16"/>
                <w:lang w:eastAsia="hi-IN" w:bidi="hi-IN"/>
              </w:rPr>
              <w:t>21</w:t>
            </w:r>
          </w:p>
          <w:p w14:paraId="6B8A74EF"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18446456" w14:textId="77777777" w:rsidTr="00956583">
        <w:tc>
          <w:tcPr>
            <w:tcW w:w="709" w:type="dxa"/>
            <w:tcBorders>
              <w:top w:val="single" w:sz="4" w:space="0" w:color="auto"/>
              <w:bottom w:val="single" w:sz="4" w:space="0" w:color="auto"/>
            </w:tcBorders>
            <w:shd w:val="clear" w:color="auto" w:fill="FFFFFF"/>
          </w:tcPr>
          <w:p w14:paraId="6AB3871F"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2.10.</w:t>
            </w:r>
          </w:p>
        </w:tc>
        <w:tc>
          <w:tcPr>
            <w:tcW w:w="4111" w:type="dxa"/>
            <w:tcBorders>
              <w:top w:val="single" w:sz="4" w:space="0" w:color="auto"/>
              <w:bottom w:val="single" w:sz="4" w:space="0" w:color="auto"/>
            </w:tcBorders>
            <w:shd w:val="clear" w:color="auto" w:fill="FFFFFF"/>
          </w:tcPr>
          <w:p w14:paraId="045393EC"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155E682E" w14:textId="08F7DBD8" w:rsidR="00324D5C" w:rsidRPr="002A4F35" w:rsidRDefault="00324D5C" w:rsidP="00324D5C">
            <w:pPr>
              <w:widowControl w:val="0"/>
              <w:autoSpaceDE w:val="0"/>
              <w:autoSpaceDN w:val="0"/>
              <w:adjustRightInd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Оплата услуг реагирования путем экстренного выезда групп задержания по сигналу </w:t>
            </w:r>
            <w:r w:rsidR="002A4F35" w:rsidRPr="002A4F35">
              <w:rPr>
                <w:rFonts w:ascii="Arial" w:eastAsia="SimSun" w:hAnsi="Arial" w:cs="Arial"/>
                <w:kern w:val="1"/>
                <w:sz w:val="16"/>
                <w:szCs w:val="16"/>
                <w:lang w:eastAsia="hi-IN" w:bidi="hi-IN"/>
              </w:rPr>
              <w:t>«Тревога»,</w:t>
            </w:r>
            <w:r w:rsidRPr="002A4F35">
              <w:rPr>
                <w:rFonts w:ascii="Arial" w:eastAsia="SimSun" w:hAnsi="Arial" w:cs="Arial"/>
                <w:kern w:val="1"/>
                <w:sz w:val="16"/>
                <w:szCs w:val="16"/>
                <w:lang w:eastAsia="hi-IN" w:bidi="hi-IN"/>
              </w:rPr>
              <w:t xml:space="preserve"> поступившему на пункт централизованной охраны</w:t>
            </w:r>
          </w:p>
        </w:tc>
        <w:tc>
          <w:tcPr>
            <w:tcW w:w="3827" w:type="dxa"/>
            <w:tcBorders>
              <w:top w:val="single" w:sz="4" w:space="0" w:color="auto"/>
              <w:bottom w:val="single" w:sz="4" w:space="0" w:color="auto"/>
            </w:tcBorders>
            <w:shd w:val="clear" w:color="auto" w:fill="FFFFFF"/>
          </w:tcPr>
          <w:p w14:paraId="61CF5CF7" w14:textId="77777777" w:rsidR="00324D5C" w:rsidRPr="002A4F35" w:rsidRDefault="00324D5C" w:rsidP="00324D5C">
            <w:pPr>
              <w:widowControl w:val="0"/>
              <w:spacing w:after="0" w:line="280" w:lineRule="exact"/>
              <w:jc w:val="both"/>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6B2E48AB"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69A6B943"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образования; управление культуры и туризма</w:t>
            </w:r>
          </w:p>
        </w:tc>
        <w:tc>
          <w:tcPr>
            <w:tcW w:w="993" w:type="dxa"/>
            <w:tcBorders>
              <w:top w:val="single" w:sz="4" w:space="0" w:color="auto"/>
              <w:bottom w:val="single" w:sz="4" w:space="0" w:color="auto"/>
            </w:tcBorders>
            <w:shd w:val="clear" w:color="auto" w:fill="FFFFFF"/>
          </w:tcPr>
          <w:p w14:paraId="3C1E23F8"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6B56B8C2"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78FAD83E"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21</w:t>
            </w:r>
          </w:p>
          <w:p w14:paraId="4A46C6C6"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5CC07BC9" w14:textId="77777777" w:rsidTr="00956583">
        <w:tc>
          <w:tcPr>
            <w:tcW w:w="709" w:type="dxa"/>
            <w:tcBorders>
              <w:top w:val="single" w:sz="4" w:space="0" w:color="auto"/>
              <w:bottom w:val="single" w:sz="4" w:space="0" w:color="auto"/>
            </w:tcBorders>
            <w:shd w:val="clear" w:color="auto" w:fill="FFFFFF"/>
          </w:tcPr>
          <w:p w14:paraId="12C9F8E2"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2.11.</w:t>
            </w:r>
          </w:p>
        </w:tc>
        <w:tc>
          <w:tcPr>
            <w:tcW w:w="4111" w:type="dxa"/>
            <w:tcBorders>
              <w:top w:val="single" w:sz="4" w:space="0" w:color="auto"/>
              <w:bottom w:val="single" w:sz="4" w:space="0" w:color="auto"/>
            </w:tcBorders>
            <w:shd w:val="clear" w:color="auto" w:fill="FFFFFF"/>
          </w:tcPr>
          <w:p w14:paraId="695DAE12"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49EBDCAD" w14:textId="77777777" w:rsidR="00324D5C" w:rsidRPr="002A4F35" w:rsidRDefault="00324D5C" w:rsidP="00324D5C">
            <w:pPr>
              <w:widowControl w:val="0"/>
              <w:autoSpaceDE w:val="0"/>
              <w:autoSpaceDN w:val="0"/>
              <w:adjustRightInd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ru-RU" w:bidi="hi-IN"/>
              </w:rPr>
              <w:t>Замена, ремонт ограждений образовательных организаций</w:t>
            </w:r>
          </w:p>
        </w:tc>
        <w:tc>
          <w:tcPr>
            <w:tcW w:w="3827" w:type="dxa"/>
            <w:tcBorders>
              <w:top w:val="single" w:sz="4" w:space="0" w:color="auto"/>
              <w:bottom w:val="single" w:sz="4" w:space="0" w:color="auto"/>
            </w:tcBorders>
            <w:shd w:val="clear" w:color="auto" w:fill="FFFFFF"/>
          </w:tcPr>
          <w:p w14:paraId="787DC783" w14:textId="77777777" w:rsidR="00324D5C" w:rsidRPr="002A4F35" w:rsidRDefault="00324D5C" w:rsidP="00324D5C">
            <w:pPr>
              <w:widowControl w:val="0"/>
              <w:spacing w:after="0" w:line="280" w:lineRule="exact"/>
              <w:jc w:val="both"/>
              <w:rPr>
                <w:rFonts w:ascii="Arial" w:eastAsia="Courier New" w:hAnsi="Arial" w:cs="Arial"/>
                <w:kern w:val="1"/>
                <w:sz w:val="16"/>
                <w:szCs w:val="16"/>
                <w:lang w:eastAsia="hi-IN" w:bidi="hi-IN"/>
              </w:rPr>
            </w:pPr>
            <w:r w:rsidRPr="002A4F35">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835" w:type="dxa"/>
            <w:tcBorders>
              <w:top w:val="single" w:sz="4" w:space="0" w:color="auto"/>
              <w:bottom w:val="single" w:sz="4" w:space="0" w:color="auto"/>
            </w:tcBorders>
            <w:shd w:val="clear" w:color="auto" w:fill="FFFFFF"/>
          </w:tcPr>
          <w:p w14:paraId="0C5BF7A9"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3F38C6AB"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val="en-US" w:eastAsia="hi-IN" w:bidi="hi-IN"/>
              </w:rPr>
              <w:t xml:space="preserve">управление </w:t>
            </w:r>
            <w:r w:rsidRPr="002A4F35">
              <w:rPr>
                <w:rFonts w:ascii="Arial" w:eastAsia="SimSun" w:hAnsi="Arial" w:cs="Arial"/>
                <w:kern w:val="1"/>
                <w:sz w:val="16"/>
                <w:szCs w:val="16"/>
                <w:lang w:eastAsia="hi-IN" w:bidi="hi-IN"/>
              </w:rPr>
              <w:t xml:space="preserve">образования </w:t>
            </w:r>
          </w:p>
          <w:p w14:paraId="002A5169"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p>
        </w:tc>
        <w:tc>
          <w:tcPr>
            <w:tcW w:w="993" w:type="dxa"/>
            <w:tcBorders>
              <w:top w:val="single" w:sz="4" w:space="0" w:color="auto"/>
              <w:bottom w:val="single" w:sz="4" w:space="0" w:color="auto"/>
            </w:tcBorders>
            <w:shd w:val="clear" w:color="auto" w:fill="FFFFFF"/>
          </w:tcPr>
          <w:p w14:paraId="7281E0F7"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7BA049E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4F4134C2"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22</w:t>
            </w:r>
          </w:p>
          <w:p w14:paraId="1391D5B7"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66FEB50D" w14:textId="77777777" w:rsidTr="00956583">
        <w:tc>
          <w:tcPr>
            <w:tcW w:w="709" w:type="dxa"/>
            <w:tcBorders>
              <w:top w:val="single" w:sz="4" w:space="0" w:color="auto"/>
              <w:bottom w:val="single" w:sz="4" w:space="0" w:color="auto"/>
            </w:tcBorders>
            <w:shd w:val="clear" w:color="auto" w:fill="FFFFFF"/>
          </w:tcPr>
          <w:p w14:paraId="5F59B199"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2.12.</w:t>
            </w:r>
          </w:p>
        </w:tc>
        <w:tc>
          <w:tcPr>
            <w:tcW w:w="4111" w:type="dxa"/>
            <w:tcBorders>
              <w:top w:val="single" w:sz="4" w:space="0" w:color="auto"/>
              <w:bottom w:val="single" w:sz="4" w:space="0" w:color="auto"/>
            </w:tcBorders>
            <w:shd w:val="clear" w:color="auto" w:fill="FFFFFF"/>
          </w:tcPr>
          <w:p w14:paraId="0EFF23C9" w14:textId="77777777" w:rsidR="00324D5C" w:rsidRPr="002A4F35" w:rsidRDefault="00324D5C" w:rsidP="00324D5C">
            <w:pPr>
              <w:suppressAutoHyphens/>
              <w:autoSpaceDE w:val="0"/>
              <w:snapToGrid w:val="0"/>
              <w:spacing w:after="0" w:line="280" w:lineRule="exact"/>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6D0C8A64"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Установка и обеспечение функционирования систем видеонаблюдения в муниципальных учреждениях</w:t>
            </w:r>
          </w:p>
        </w:tc>
        <w:tc>
          <w:tcPr>
            <w:tcW w:w="3827" w:type="dxa"/>
            <w:tcBorders>
              <w:top w:val="single" w:sz="4" w:space="0" w:color="auto"/>
              <w:bottom w:val="single" w:sz="4" w:space="0" w:color="auto"/>
            </w:tcBorders>
            <w:shd w:val="clear" w:color="auto" w:fill="FFFFFF"/>
          </w:tcPr>
          <w:p w14:paraId="15261D42" w14:textId="77777777" w:rsidR="00324D5C" w:rsidRPr="002A4F35" w:rsidRDefault="00324D5C" w:rsidP="00324D5C">
            <w:pPr>
              <w:widowControl w:val="0"/>
              <w:spacing w:after="0" w:line="26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учреждения)</w:t>
            </w:r>
          </w:p>
        </w:tc>
        <w:tc>
          <w:tcPr>
            <w:tcW w:w="2835" w:type="dxa"/>
            <w:tcBorders>
              <w:top w:val="single" w:sz="4" w:space="0" w:color="auto"/>
              <w:bottom w:val="single" w:sz="4" w:space="0" w:color="auto"/>
            </w:tcBorders>
            <w:shd w:val="clear" w:color="auto" w:fill="FFFFFF"/>
          </w:tcPr>
          <w:p w14:paraId="723D3B6C"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321DA542"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культуры и туризма;</w:t>
            </w:r>
          </w:p>
          <w:p w14:paraId="365994BE"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труда и социальной защиты населения;</w:t>
            </w:r>
          </w:p>
          <w:p w14:paraId="25AC069B" w14:textId="77777777" w:rsidR="00324D5C" w:rsidRPr="002A4F35" w:rsidRDefault="00324D5C" w:rsidP="00324D5C">
            <w:pPr>
              <w:widowControl w:val="0"/>
              <w:autoSpaceDE w:val="0"/>
              <w:autoSpaceDN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993" w:type="dxa"/>
            <w:tcBorders>
              <w:top w:val="single" w:sz="4" w:space="0" w:color="auto"/>
              <w:bottom w:val="single" w:sz="4" w:space="0" w:color="auto"/>
            </w:tcBorders>
            <w:shd w:val="clear" w:color="auto" w:fill="FFFFFF"/>
          </w:tcPr>
          <w:p w14:paraId="53862A05"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5D06E71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6CDD59EA"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w:t>
            </w:r>
            <w:r w:rsidRPr="002A4F35">
              <w:rPr>
                <w:rFonts w:ascii="Arial" w:eastAsia="SimSun" w:hAnsi="Arial" w:cs="Arial"/>
                <w:kern w:val="1"/>
                <w:sz w:val="16"/>
                <w:szCs w:val="16"/>
                <w:lang w:val="en-US" w:eastAsia="hi-IN" w:bidi="hi-IN"/>
              </w:rPr>
              <w:t xml:space="preserve"> </w:t>
            </w:r>
            <w:r w:rsidRPr="002A4F35">
              <w:rPr>
                <w:rFonts w:ascii="Arial" w:eastAsia="SimSun" w:hAnsi="Arial" w:cs="Arial"/>
                <w:kern w:val="1"/>
                <w:sz w:val="16"/>
                <w:szCs w:val="16"/>
                <w:lang w:eastAsia="hi-IN" w:bidi="hi-IN"/>
              </w:rPr>
              <w:t>21</w:t>
            </w:r>
          </w:p>
          <w:p w14:paraId="02CF550E"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6AE944E0" w14:textId="77777777" w:rsidTr="00956583">
        <w:tc>
          <w:tcPr>
            <w:tcW w:w="709" w:type="dxa"/>
            <w:tcBorders>
              <w:top w:val="single" w:sz="4" w:space="0" w:color="auto"/>
              <w:bottom w:val="single" w:sz="4" w:space="0" w:color="auto"/>
            </w:tcBorders>
            <w:shd w:val="clear" w:color="auto" w:fill="FFFFFF"/>
          </w:tcPr>
          <w:p w14:paraId="5474B20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2.13.</w:t>
            </w:r>
          </w:p>
        </w:tc>
        <w:tc>
          <w:tcPr>
            <w:tcW w:w="4111" w:type="dxa"/>
            <w:tcBorders>
              <w:top w:val="single" w:sz="4" w:space="0" w:color="auto"/>
              <w:bottom w:val="single" w:sz="4" w:space="0" w:color="auto"/>
            </w:tcBorders>
            <w:shd w:val="clear" w:color="auto" w:fill="FFFFFF"/>
          </w:tcPr>
          <w:p w14:paraId="1BDF9702"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6BB0EBFC"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Обеспечение охраны муниципальных учреждений</w:t>
            </w:r>
          </w:p>
        </w:tc>
        <w:tc>
          <w:tcPr>
            <w:tcW w:w="3827" w:type="dxa"/>
            <w:tcBorders>
              <w:top w:val="single" w:sz="4" w:space="0" w:color="auto"/>
              <w:bottom w:val="single" w:sz="4" w:space="0" w:color="auto"/>
            </w:tcBorders>
            <w:shd w:val="clear" w:color="auto" w:fill="FFFFFF"/>
          </w:tcPr>
          <w:p w14:paraId="7D5A0E97"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835" w:type="dxa"/>
            <w:tcBorders>
              <w:top w:val="single" w:sz="4" w:space="0" w:color="auto"/>
              <w:bottom w:val="single" w:sz="4" w:space="0" w:color="auto"/>
            </w:tcBorders>
            <w:shd w:val="clear" w:color="auto" w:fill="FFFFFF"/>
          </w:tcPr>
          <w:p w14:paraId="02EEB45D" w14:textId="77777777" w:rsidR="00324D5C" w:rsidRPr="002A4F35" w:rsidRDefault="00324D5C" w:rsidP="002A4F35">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отдел по ОБ, ГО и ЧС; </w:t>
            </w:r>
          </w:p>
          <w:p w14:paraId="1A8A10DB" w14:textId="77777777" w:rsidR="00324D5C" w:rsidRPr="002A4F35" w:rsidRDefault="00324D5C" w:rsidP="002A4F35">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администрация;</w:t>
            </w:r>
          </w:p>
          <w:p w14:paraId="3DB55676" w14:textId="77777777" w:rsidR="00324D5C" w:rsidRPr="002A4F35" w:rsidRDefault="00324D5C" w:rsidP="002A4F35">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образования;</w:t>
            </w:r>
          </w:p>
          <w:p w14:paraId="70C2C07C" w14:textId="77777777" w:rsidR="00324D5C" w:rsidRPr="002A4F35" w:rsidRDefault="00324D5C" w:rsidP="002A4F35">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культуры и туризма;</w:t>
            </w:r>
          </w:p>
          <w:p w14:paraId="7A5F4A28" w14:textId="77777777" w:rsidR="00324D5C" w:rsidRPr="002A4F35" w:rsidRDefault="00324D5C" w:rsidP="002A4F35">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территориальные управления;</w:t>
            </w:r>
          </w:p>
          <w:p w14:paraId="34ACDD23" w14:textId="77777777" w:rsidR="00324D5C" w:rsidRPr="002A4F35" w:rsidRDefault="00324D5C" w:rsidP="002A4F35">
            <w:pPr>
              <w:keepNext/>
              <w:keepLines/>
              <w:widowControl w:val="0"/>
              <w:snapToGrid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МКУК «Тугулукский КДЦ» </w:t>
            </w:r>
          </w:p>
          <w:p w14:paraId="66AC6440" w14:textId="77777777" w:rsidR="00324D5C" w:rsidRPr="002A4F35" w:rsidRDefault="00324D5C" w:rsidP="002A4F35">
            <w:pPr>
              <w:keepNext/>
              <w:keepLines/>
              <w:widowControl w:val="0"/>
              <w:snapToGrid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МКУ «ЕДДС Грачевского МО;</w:t>
            </w:r>
          </w:p>
          <w:p w14:paraId="7E8ED199" w14:textId="77777777" w:rsidR="00324D5C" w:rsidRPr="002A4F35" w:rsidRDefault="00324D5C" w:rsidP="002A4F35">
            <w:pPr>
              <w:keepNext/>
              <w:keepLines/>
              <w:widowControl w:val="0"/>
              <w:snapToGrid w:val="0"/>
              <w:spacing w:after="0" w:line="240" w:lineRule="auto"/>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МБУК «ЦКС Грачевский МО»);</w:t>
            </w:r>
          </w:p>
        </w:tc>
        <w:tc>
          <w:tcPr>
            <w:tcW w:w="993" w:type="dxa"/>
            <w:tcBorders>
              <w:top w:val="single" w:sz="4" w:space="0" w:color="auto"/>
              <w:bottom w:val="single" w:sz="4" w:space="0" w:color="auto"/>
            </w:tcBorders>
            <w:shd w:val="clear" w:color="auto" w:fill="FFFFFF"/>
          </w:tcPr>
          <w:p w14:paraId="480BDF6E"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0A875AC0"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05B13EC9"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w:t>
            </w:r>
            <w:r w:rsidRPr="002A4F35">
              <w:rPr>
                <w:rFonts w:ascii="Arial" w:eastAsia="SimSun" w:hAnsi="Arial" w:cs="Arial"/>
                <w:kern w:val="1"/>
                <w:sz w:val="16"/>
                <w:szCs w:val="16"/>
                <w:lang w:val="en-US" w:eastAsia="hi-IN" w:bidi="hi-IN"/>
              </w:rPr>
              <w:t xml:space="preserve"> </w:t>
            </w:r>
            <w:r w:rsidRPr="002A4F35">
              <w:rPr>
                <w:rFonts w:ascii="Arial" w:eastAsia="SimSun" w:hAnsi="Arial" w:cs="Arial"/>
                <w:kern w:val="1"/>
                <w:sz w:val="16"/>
                <w:szCs w:val="16"/>
                <w:lang w:eastAsia="hi-IN" w:bidi="hi-IN"/>
              </w:rPr>
              <w:t>23</w:t>
            </w:r>
          </w:p>
          <w:p w14:paraId="7BC25FFC"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303090C3" w14:textId="77777777" w:rsidTr="00956583">
        <w:tc>
          <w:tcPr>
            <w:tcW w:w="709" w:type="dxa"/>
            <w:tcBorders>
              <w:top w:val="single" w:sz="4" w:space="0" w:color="auto"/>
              <w:bottom w:val="single" w:sz="4" w:space="0" w:color="auto"/>
            </w:tcBorders>
            <w:shd w:val="clear" w:color="auto" w:fill="FFFFFF"/>
          </w:tcPr>
          <w:p w14:paraId="120428CF"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2.14.</w:t>
            </w:r>
          </w:p>
        </w:tc>
        <w:tc>
          <w:tcPr>
            <w:tcW w:w="4111" w:type="dxa"/>
            <w:tcBorders>
              <w:top w:val="single" w:sz="4" w:space="0" w:color="auto"/>
              <w:bottom w:val="single" w:sz="4" w:space="0" w:color="auto"/>
            </w:tcBorders>
            <w:shd w:val="clear" w:color="auto" w:fill="FFFFFF"/>
          </w:tcPr>
          <w:p w14:paraId="449E422C"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065D7BF0" w14:textId="77777777" w:rsidR="00324D5C" w:rsidRPr="002A4F35" w:rsidRDefault="00324D5C" w:rsidP="00324D5C">
            <w:pPr>
              <w:widowControl w:val="0"/>
              <w:autoSpaceDE w:val="0"/>
              <w:autoSpaceDN w:val="0"/>
              <w:adjustRightInd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Оборудование, обслуживание и оплата услуг реагирования по сигналу «Тревога», полученных с установленных систем тревожной сигнализации</w:t>
            </w:r>
          </w:p>
        </w:tc>
        <w:tc>
          <w:tcPr>
            <w:tcW w:w="3827" w:type="dxa"/>
            <w:tcBorders>
              <w:top w:val="single" w:sz="4" w:space="0" w:color="auto"/>
              <w:bottom w:val="single" w:sz="4" w:space="0" w:color="auto"/>
            </w:tcBorders>
            <w:shd w:val="clear" w:color="auto" w:fill="FFFFFF"/>
          </w:tcPr>
          <w:p w14:paraId="4B685385" w14:textId="77777777" w:rsidR="00324D5C" w:rsidRPr="002A4F35" w:rsidRDefault="00324D5C" w:rsidP="00324D5C">
            <w:pPr>
              <w:widowControl w:val="0"/>
              <w:spacing w:after="0" w:line="280" w:lineRule="exact"/>
              <w:jc w:val="both"/>
              <w:rPr>
                <w:rFonts w:ascii="Arial" w:eastAsia="Courier New" w:hAnsi="Arial" w:cs="Arial"/>
                <w:kern w:val="1"/>
                <w:sz w:val="16"/>
                <w:szCs w:val="16"/>
                <w:lang w:eastAsia="hi-IN" w:bidi="hi-IN"/>
              </w:rPr>
            </w:pPr>
            <w:r w:rsidRPr="002A4F35">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835" w:type="dxa"/>
            <w:tcBorders>
              <w:top w:val="single" w:sz="4" w:space="0" w:color="auto"/>
              <w:bottom w:val="single" w:sz="4" w:space="0" w:color="auto"/>
            </w:tcBorders>
            <w:shd w:val="clear" w:color="auto" w:fill="FFFFFF"/>
          </w:tcPr>
          <w:p w14:paraId="7C58EB08"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p w14:paraId="7A3D8A50"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управление образования; управление культуры и туризма;</w:t>
            </w:r>
          </w:p>
          <w:p w14:paraId="25F01B5F"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МКУ «ЕДДС Грачевского МО;</w:t>
            </w:r>
          </w:p>
          <w:p w14:paraId="0756CC2E"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МБУК «ЦКС Грачевский МО»);</w:t>
            </w:r>
          </w:p>
        </w:tc>
        <w:tc>
          <w:tcPr>
            <w:tcW w:w="993" w:type="dxa"/>
            <w:tcBorders>
              <w:top w:val="single" w:sz="4" w:space="0" w:color="auto"/>
              <w:bottom w:val="single" w:sz="4" w:space="0" w:color="auto"/>
            </w:tcBorders>
            <w:shd w:val="clear" w:color="auto" w:fill="FFFFFF"/>
          </w:tcPr>
          <w:p w14:paraId="27E3AAD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2023</w:t>
            </w:r>
          </w:p>
        </w:tc>
        <w:tc>
          <w:tcPr>
            <w:tcW w:w="850" w:type="dxa"/>
            <w:tcBorders>
              <w:top w:val="single" w:sz="4" w:space="0" w:color="auto"/>
              <w:bottom w:val="single" w:sz="4" w:space="0" w:color="auto"/>
            </w:tcBorders>
            <w:shd w:val="clear" w:color="auto" w:fill="FFFFFF"/>
          </w:tcPr>
          <w:p w14:paraId="641D1746"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4B12C23A"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21</w:t>
            </w:r>
          </w:p>
          <w:p w14:paraId="29B21732"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3</w:t>
            </w:r>
            <w:r w:rsidRPr="002A4F35">
              <w:rPr>
                <w:rFonts w:ascii="Arial" w:eastAsia="SimSun" w:hAnsi="Arial" w:cs="Arial"/>
                <w:kern w:val="1"/>
                <w:sz w:val="16"/>
                <w:szCs w:val="16"/>
                <w:lang w:eastAsia="hi-IN" w:bidi="hi-IN"/>
              </w:rPr>
              <w:t xml:space="preserve"> к программе</w:t>
            </w:r>
          </w:p>
        </w:tc>
      </w:tr>
      <w:tr w:rsidR="00324D5C" w:rsidRPr="002A4F35" w14:paraId="5F7A852E" w14:textId="77777777" w:rsidTr="00956583">
        <w:tc>
          <w:tcPr>
            <w:tcW w:w="709" w:type="dxa"/>
            <w:tcBorders>
              <w:top w:val="single" w:sz="4" w:space="0" w:color="auto"/>
              <w:bottom w:val="single" w:sz="4" w:space="0" w:color="auto"/>
            </w:tcBorders>
            <w:shd w:val="clear" w:color="auto" w:fill="FFFFFF"/>
          </w:tcPr>
          <w:p w14:paraId="522E5A2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2.15.</w:t>
            </w:r>
          </w:p>
        </w:tc>
        <w:tc>
          <w:tcPr>
            <w:tcW w:w="4111" w:type="dxa"/>
            <w:tcBorders>
              <w:top w:val="single" w:sz="4" w:space="0" w:color="auto"/>
              <w:bottom w:val="single" w:sz="4" w:space="0" w:color="auto"/>
            </w:tcBorders>
            <w:shd w:val="clear" w:color="auto" w:fill="FFFFFF"/>
          </w:tcPr>
          <w:p w14:paraId="5744CDA0" w14:textId="77777777" w:rsidR="00324D5C" w:rsidRPr="002A4F35" w:rsidRDefault="00324D5C" w:rsidP="00324D5C">
            <w:pPr>
              <w:suppressAutoHyphens/>
              <w:autoSpaceDE w:val="0"/>
              <w:snapToGrid w:val="0"/>
              <w:spacing w:after="0" w:line="280" w:lineRule="exact"/>
              <w:rPr>
                <w:rFonts w:ascii="Arial" w:eastAsia="Arial" w:hAnsi="Arial" w:cs="Arial"/>
                <w:bCs/>
                <w:sz w:val="16"/>
                <w:szCs w:val="16"/>
                <w:lang w:eastAsia="ar-SA"/>
              </w:rPr>
            </w:pPr>
            <w:r w:rsidRPr="002A4F35">
              <w:rPr>
                <w:rFonts w:ascii="Arial" w:eastAsia="Arial" w:hAnsi="Arial" w:cs="Arial"/>
                <w:bCs/>
                <w:sz w:val="16"/>
                <w:szCs w:val="16"/>
                <w:lang w:eastAsia="ar-SA"/>
              </w:rPr>
              <w:t>Основное мероприятие:</w:t>
            </w:r>
          </w:p>
          <w:p w14:paraId="059155F6" w14:textId="77777777" w:rsidR="00324D5C" w:rsidRPr="002A4F35" w:rsidRDefault="00324D5C" w:rsidP="00324D5C">
            <w:pPr>
              <w:suppressAutoHyphens/>
              <w:autoSpaceDE w:val="0"/>
              <w:snapToGrid w:val="0"/>
              <w:spacing w:after="0" w:line="280" w:lineRule="exact"/>
              <w:jc w:val="both"/>
              <w:rPr>
                <w:rFonts w:ascii="Arial" w:eastAsia="Arial" w:hAnsi="Arial" w:cs="Arial"/>
                <w:bCs/>
                <w:sz w:val="16"/>
                <w:szCs w:val="16"/>
                <w:lang w:eastAsia="ar-SA"/>
              </w:rPr>
            </w:pPr>
            <w:r w:rsidRPr="002A4F35">
              <w:rPr>
                <w:rFonts w:ascii="Arial" w:eastAsia="Arial" w:hAnsi="Arial" w:cs="Arial"/>
                <w:bCs/>
                <w:sz w:val="16"/>
                <w:szCs w:val="16"/>
                <w:lang w:eastAsia="ar-SA"/>
              </w:rPr>
              <w:t>Обеспечение освещения муниципальных учреждений</w:t>
            </w:r>
          </w:p>
        </w:tc>
        <w:tc>
          <w:tcPr>
            <w:tcW w:w="3827" w:type="dxa"/>
            <w:tcBorders>
              <w:top w:val="single" w:sz="4" w:space="0" w:color="auto"/>
              <w:bottom w:val="single" w:sz="4" w:space="0" w:color="auto"/>
            </w:tcBorders>
            <w:shd w:val="clear" w:color="auto" w:fill="FFFFFF"/>
          </w:tcPr>
          <w:p w14:paraId="339B61E2" w14:textId="77777777" w:rsidR="00324D5C" w:rsidRPr="002A4F35" w:rsidRDefault="00324D5C" w:rsidP="00324D5C">
            <w:pPr>
              <w:widowControl w:val="0"/>
              <w:spacing w:after="0" w:line="280" w:lineRule="exact"/>
              <w:jc w:val="both"/>
              <w:rPr>
                <w:rFonts w:ascii="Arial" w:eastAsia="SimSun" w:hAnsi="Arial" w:cs="Arial"/>
                <w:kern w:val="1"/>
                <w:sz w:val="16"/>
                <w:szCs w:val="16"/>
                <w:lang w:eastAsia="hi-IN" w:bidi="hi-IN"/>
              </w:rPr>
            </w:pPr>
            <w:r w:rsidRPr="002A4F35">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835" w:type="dxa"/>
            <w:tcBorders>
              <w:top w:val="single" w:sz="4" w:space="0" w:color="auto"/>
              <w:bottom w:val="single" w:sz="4" w:space="0" w:color="auto"/>
            </w:tcBorders>
            <w:shd w:val="clear" w:color="auto" w:fill="FFFFFF"/>
          </w:tcPr>
          <w:p w14:paraId="6B06F8AF" w14:textId="77777777" w:rsidR="00324D5C" w:rsidRPr="002A4F35" w:rsidRDefault="00324D5C" w:rsidP="00324D5C">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отдел по ОБ, ГО и ЧС</w:t>
            </w:r>
          </w:p>
        </w:tc>
        <w:tc>
          <w:tcPr>
            <w:tcW w:w="993" w:type="dxa"/>
            <w:tcBorders>
              <w:top w:val="single" w:sz="4" w:space="0" w:color="auto"/>
              <w:bottom w:val="single" w:sz="4" w:space="0" w:color="auto"/>
            </w:tcBorders>
            <w:shd w:val="clear" w:color="auto" w:fill="FFFFFF"/>
          </w:tcPr>
          <w:p w14:paraId="057F4CC3"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2021</w:t>
            </w:r>
          </w:p>
        </w:tc>
        <w:tc>
          <w:tcPr>
            <w:tcW w:w="850" w:type="dxa"/>
            <w:tcBorders>
              <w:top w:val="single" w:sz="4" w:space="0" w:color="auto"/>
              <w:bottom w:val="single" w:sz="4" w:space="0" w:color="auto"/>
            </w:tcBorders>
            <w:shd w:val="clear" w:color="auto" w:fill="FFFFFF"/>
          </w:tcPr>
          <w:p w14:paraId="7FB079A0" w14:textId="77777777" w:rsidR="00324D5C" w:rsidRPr="002A4F35" w:rsidRDefault="00324D5C" w:rsidP="00324D5C">
            <w:pPr>
              <w:widowControl w:val="0"/>
              <w:autoSpaceDE w:val="0"/>
              <w:autoSpaceDN w:val="0"/>
              <w:spacing w:after="0" w:line="280" w:lineRule="exact"/>
              <w:jc w:val="center"/>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2026</w:t>
            </w:r>
          </w:p>
        </w:tc>
        <w:tc>
          <w:tcPr>
            <w:tcW w:w="2126" w:type="dxa"/>
            <w:tcBorders>
              <w:top w:val="single" w:sz="4" w:space="0" w:color="auto"/>
              <w:bottom w:val="single" w:sz="4" w:space="0" w:color="auto"/>
            </w:tcBorders>
            <w:shd w:val="clear" w:color="auto" w:fill="FFFFFF"/>
          </w:tcPr>
          <w:p w14:paraId="3036F672"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Пункт 23</w:t>
            </w:r>
          </w:p>
          <w:p w14:paraId="47994F0D" w14:textId="77777777" w:rsidR="00324D5C" w:rsidRPr="002A4F35" w:rsidRDefault="00324D5C" w:rsidP="002118BB">
            <w:pPr>
              <w:widowControl w:val="0"/>
              <w:autoSpaceDE w:val="0"/>
              <w:autoSpaceDN w:val="0"/>
              <w:spacing w:after="0" w:line="280" w:lineRule="exact"/>
              <w:rPr>
                <w:rFonts w:ascii="Arial" w:eastAsia="SimSun" w:hAnsi="Arial" w:cs="Arial"/>
                <w:kern w:val="1"/>
                <w:sz w:val="16"/>
                <w:szCs w:val="16"/>
                <w:lang w:eastAsia="hi-IN" w:bidi="hi-IN"/>
              </w:rPr>
            </w:pPr>
            <w:r w:rsidRPr="002A4F35">
              <w:rPr>
                <w:rFonts w:ascii="Arial" w:eastAsia="SimSun" w:hAnsi="Arial" w:cs="Arial"/>
                <w:kern w:val="1"/>
                <w:sz w:val="16"/>
                <w:szCs w:val="16"/>
                <w:lang w:eastAsia="hi-IN" w:bidi="hi-IN"/>
              </w:rPr>
              <w:t xml:space="preserve">приложения </w:t>
            </w:r>
            <w:r w:rsidRPr="002A4F35">
              <w:rPr>
                <w:rFonts w:ascii="Arial" w:eastAsia="SimSun" w:hAnsi="Arial" w:cs="Arial"/>
                <w:kern w:val="1"/>
                <w:sz w:val="16"/>
                <w:szCs w:val="16"/>
                <w:lang w:val="en-US" w:eastAsia="hi-IN" w:bidi="hi-IN"/>
              </w:rPr>
              <w:t xml:space="preserve">3 </w:t>
            </w:r>
            <w:r w:rsidRPr="002A4F35">
              <w:rPr>
                <w:rFonts w:ascii="Arial" w:eastAsia="SimSun" w:hAnsi="Arial" w:cs="Arial"/>
                <w:kern w:val="1"/>
                <w:sz w:val="16"/>
                <w:szCs w:val="16"/>
                <w:lang w:eastAsia="hi-IN" w:bidi="hi-IN"/>
              </w:rPr>
              <w:t>к программе</w:t>
            </w:r>
          </w:p>
        </w:tc>
      </w:tr>
    </w:tbl>
    <w:p w14:paraId="300DB201" w14:textId="2F964C79" w:rsidR="00B223BC" w:rsidRPr="00326AA8" w:rsidRDefault="00B223BC" w:rsidP="002A4F35">
      <w:pPr>
        <w:tabs>
          <w:tab w:val="left" w:pos="8080"/>
        </w:tabs>
        <w:spacing w:after="0" w:line="260" w:lineRule="exact"/>
        <w:ind w:right="1274"/>
        <w:jc w:val="both"/>
        <w:rPr>
          <w:rFonts w:ascii="Arial" w:eastAsia="Times New Roman" w:hAnsi="Arial" w:cs="Arial"/>
          <w:sz w:val="24"/>
          <w:szCs w:val="24"/>
          <w:lang w:eastAsia="ru-RU"/>
        </w:rPr>
      </w:pPr>
    </w:p>
    <w:sectPr w:rsidR="00B223BC" w:rsidRPr="00326AA8" w:rsidSect="004E25EA">
      <w:pgSz w:w="16838" w:h="11906" w:orient="landscape" w:code="9"/>
      <w:pgMar w:top="1985" w:right="1134" w:bottom="567"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5F"/>
    <w:rsid w:val="001777DD"/>
    <w:rsid w:val="002118BB"/>
    <w:rsid w:val="00243FE8"/>
    <w:rsid w:val="002A4F35"/>
    <w:rsid w:val="00324D5C"/>
    <w:rsid w:val="00326AA8"/>
    <w:rsid w:val="003369B1"/>
    <w:rsid w:val="0039682B"/>
    <w:rsid w:val="00461FF2"/>
    <w:rsid w:val="004E25EA"/>
    <w:rsid w:val="00603AEF"/>
    <w:rsid w:val="0073563F"/>
    <w:rsid w:val="007744A9"/>
    <w:rsid w:val="008B758D"/>
    <w:rsid w:val="00B223BC"/>
    <w:rsid w:val="00C206BE"/>
    <w:rsid w:val="00FC5E88"/>
    <w:rsid w:val="00FD1044"/>
    <w:rsid w:val="00FF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17</Pages>
  <Words>4735</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13</cp:revision>
  <dcterms:created xsi:type="dcterms:W3CDTF">2023-08-29T07:32:00Z</dcterms:created>
  <dcterms:modified xsi:type="dcterms:W3CDTF">2023-08-30T05:35:00Z</dcterms:modified>
</cp:coreProperties>
</file>