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78D2" w14:textId="68B0E909" w:rsidR="00695038" w:rsidRPr="00695038" w:rsidRDefault="00695038" w:rsidP="00695038">
      <w:pPr>
        <w:keepNext/>
        <w:spacing w:after="0" w:line="240" w:lineRule="auto"/>
        <w:ind w:left="705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749E7358" w14:textId="5CAEB563" w:rsidR="00F5724B" w:rsidRPr="00F5724B" w:rsidRDefault="00F5724B" w:rsidP="00F5724B">
      <w:pPr>
        <w:keepNext/>
        <w:spacing w:after="0" w:line="240" w:lineRule="auto"/>
        <w:ind w:left="705"/>
        <w:jc w:val="center"/>
        <w:outlineLvl w:val="2"/>
        <w:rPr>
          <w:rFonts w:ascii="Times New Roman" w:eastAsia="Times New Roman" w:hAnsi="Times New Roman" w:cs="Times New Roman"/>
          <w:sz w:val="40"/>
          <w:szCs w:val="36"/>
        </w:rPr>
      </w:pPr>
      <w:r w:rsidRPr="00F5724B">
        <w:rPr>
          <w:rFonts w:ascii="Times New Roman" w:eastAsia="Times New Roman" w:hAnsi="Times New Roman" w:cs="Times New Roman"/>
          <w:sz w:val="40"/>
          <w:szCs w:val="36"/>
        </w:rPr>
        <w:t>П О С Т А Н О В Л Е Н И Е</w:t>
      </w:r>
    </w:p>
    <w:p w14:paraId="7DBBF106" w14:textId="77777777" w:rsidR="00F5724B" w:rsidRPr="00F5724B" w:rsidRDefault="00F5724B" w:rsidP="00F57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2E1A6F56" w14:textId="77777777" w:rsidR="00F5724B" w:rsidRPr="00F5724B" w:rsidRDefault="00F5724B" w:rsidP="00F57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F5724B">
        <w:rPr>
          <w:rFonts w:ascii="Times New Roman" w:eastAsia="Times New Roman" w:hAnsi="Times New Roman" w:cs="Times New Roman"/>
          <w:sz w:val="24"/>
        </w:rPr>
        <w:t xml:space="preserve">АДМИНИСТРАЦИИ ГРАЧЕВСКОГО МУНИЦИПАЛЬНОГО ОКРУГА </w:t>
      </w:r>
    </w:p>
    <w:p w14:paraId="472E0F55" w14:textId="77777777" w:rsidR="00F5724B" w:rsidRPr="00F5724B" w:rsidRDefault="00F5724B" w:rsidP="00F57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F5724B">
        <w:rPr>
          <w:rFonts w:ascii="Times New Roman" w:eastAsia="Times New Roman" w:hAnsi="Times New Roman" w:cs="Times New Roman"/>
          <w:sz w:val="24"/>
        </w:rPr>
        <w:t>СТАВРОПОЛЬСКОГО КРАЯ</w:t>
      </w:r>
    </w:p>
    <w:p w14:paraId="4D0F0898" w14:textId="77777777" w:rsidR="00F5724B" w:rsidRPr="00F5724B" w:rsidRDefault="00F5724B" w:rsidP="00F572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4C98B74" w14:textId="77777777" w:rsidR="00F5724B" w:rsidRPr="00F5724B" w:rsidRDefault="00F5724B" w:rsidP="00F572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77"/>
        <w:gridCol w:w="3235"/>
        <w:gridCol w:w="3258"/>
      </w:tblGrid>
      <w:tr w:rsidR="00F5724B" w:rsidRPr="00F5724B" w14:paraId="547D28C0" w14:textId="77777777" w:rsidTr="00C26423">
        <w:trPr>
          <w:jc w:val="center"/>
        </w:trPr>
        <w:tc>
          <w:tcPr>
            <w:tcW w:w="3662" w:type="dxa"/>
          </w:tcPr>
          <w:p w14:paraId="52F7D1FB" w14:textId="77777777" w:rsidR="00F5724B" w:rsidRPr="00F5724B" w:rsidRDefault="00F5724B" w:rsidP="00F5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663" w:type="dxa"/>
          </w:tcPr>
          <w:p w14:paraId="083F7928" w14:textId="77777777" w:rsidR="00F5724B" w:rsidRPr="00F5724B" w:rsidRDefault="00F5724B" w:rsidP="00F5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5724B">
              <w:rPr>
                <w:rFonts w:ascii="Times New Roman" w:eastAsia="Times New Roman" w:hAnsi="Times New Roman" w:cs="Times New Roman"/>
                <w:sz w:val="24"/>
                <w:szCs w:val="24"/>
              </w:rPr>
              <w:t>с. Грачевка</w:t>
            </w:r>
          </w:p>
        </w:tc>
        <w:tc>
          <w:tcPr>
            <w:tcW w:w="3663" w:type="dxa"/>
          </w:tcPr>
          <w:p w14:paraId="0617A763" w14:textId="77777777" w:rsidR="00F5724B" w:rsidRPr="00F5724B" w:rsidRDefault="00F5724B" w:rsidP="00F5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2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№_______       </w:t>
            </w:r>
          </w:p>
        </w:tc>
      </w:tr>
    </w:tbl>
    <w:p w14:paraId="609138E5" w14:textId="77777777" w:rsidR="00F5724B" w:rsidRPr="00F5724B" w:rsidRDefault="00F5724B" w:rsidP="00F5724B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E409FA7" w14:textId="77777777" w:rsidR="00F5724B" w:rsidRPr="00F5724B" w:rsidRDefault="00F5724B" w:rsidP="00F5724B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F56F9AB" w14:textId="77777777" w:rsidR="00F5724B" w:rsidRPr="00F5724B" w:rsidRDefault="00F5724B" w:rsidP="00F572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5A95AC7" w14:textId="1E5C378A" w:rsidR="00C92DFA" w:rsidRDefault="00C92DFA" w:rsidP="004F195E">
      <w:pPr>
        <w:widowControl w:val="0"/>
        <w:spacing w:after="0" w:line="240" w:lineRule="exact"/>
        <w:jc w:val="both"/>
        <w:rPr>
          <w:b/>
          <w:sz w:val="28"/>
          <w:szCs w:val="28"/>
        </w:rPr>
      </w:pPr>
      <w:bookmarkStart w:id="0" w:name="_Hlk136596103"/>
      <w:r w:rsidRPr="0015045E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15C81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Pr="0015045E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F5724B">
        <w:rPr>
          <w:rFonts w:ascii="Times New Roman" w:hAnsi="Times New Roman" w:cs="Times New Roman"/>
          <w:bCs/>
          <w:sz w:val="28"/>
          <w:szCs w:val="28"/>
        </w:rPr>
        <w:t>Грачевского муниципального округа Ставропольского края</w:t>
      </w:r>
      <w:r w:rsidR="007613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5C8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5724B">
        <w:rPr>
          <w:rFonts w:ascii="Times New Roman" w:hAnsi="Times New Roman" w:cs="Times New Roman"/>
          <w:bCs/>
          <w:sz w:val="28"/>
          <w:szCs w:val="28"/>
        </w:rPr>
        <w:t>16</w:t>
      </w:r>
      <w:r w:rsidR="00B71531" w:rsidRPr="00715C81">
        <w:rPr>
          <w:rFonts w:ascii="Times New Roman" w:hAnsi="Times New Roman" w:cs="Times New Roman"/>
          <w:bCs/>
          <w:sz w:val="28"/>
          <w:szCs w:val="28"/>
        </w:rPr>
        <w:t>.0</w:t>
      </w:r>
      <w:r w:rsidR="00F5724B">
        <w:rPr>
          <w:rFonts w:ascii="Times New Roman" w:hAnsi="Times New Roman" w:cs="Times New Roman"/>
          <w:bCs/>
          <w:sz w:val="28"/>
          <w:szCs w:val="28"/>
        </w:rPr>
        <w:t>8</w:t>
      </w:r>
      <w:r w:rsidR="0015045E" w:rsidRPr="00715C81">
        <w:rPr>
          <w:rFonts w:ascii="Times New Roman" w:hAnsi="Times New Roman" w:cs="Times New Roman"/>
          <w:bCs/>
          <w:sz w:val="28"/>
          <w:szCs w:val="28"/>
        </w:rPr>
        <w:t>.2021</w:t>
      </w:r>
      <w:r w:rsidRPr="00715C81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DE2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724B">
        <w:rPr>
          <w:rFonts w:ascii="Times New Roman" w:hAnsi="Times New Roman" w:cs="Times New Roman"/>
          <w:bCs/>
          <w:sz w:val="28"/>
          <w:szCs w:val="28"/>
        </w:rPr>
        <w:t>661</w:t>
      </w:r>
      <w:r w:rsidR="00715C81" w:rsidRPr="00715C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724B">
        <w:rPr>
          <w:rFonts w:ascii="Times New Roman" w:hAnsi="Times New Roman" w:cs="Times New Roman"/>
          <w:bCs/>
          <w:sz w:val="28"/>
          <w:szCs w:val="28"/>
        </w:rPr>
        <w:br/>
      </w:r>
      <w:r w:rsidR="00715C81" w:rsidRPr="00715C81">
        <w:rPr>
          <w:rFonts w:ascii="Times New Roman" w:hAnsi="Times New Roman" w:cs="Times New Roman"/>
          <w:bCs/>
          <w:sz w:val="28"/>
          <w:szCs w:val="28"/>
        </w:rPr>
        <w:t>«</w:t>
      </w:r>
      <w:r w:rsidR="00715C81" w:rsidRPr="00715C8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 w:rsidR="004F195E" w:rsidRPr="004F195E">
        <w:rPr>
          <w:rFonts w:ascii="Times New Roman" w:hAnsi="Times New Roman" w:cs="Times New Roman"/>
          <w:szCs w:val="28"/>
        </w:rPr>
        <w:t xml:space="preserve"> </w:t>
      </w:r>
      <w:r w:rsidR="004F195E" w:rsidRPr="004F195E">
        <w:rPr>
          <w:rFonts w:ascii="Times New Roman" w:hAnsi="Times New Roman" w:cs="Times New Roman"/>
          <w:sz w:val="28"/>
          <w:szCs w:val="28"/>
        </w:rPr>
        <w:t>Управлением имущественных и земельных отношений администрации Грачевского муниципального округа Ставропольского края</w:t>
      </w:r>
      <w:r w:rsidR="00715C81" w:rsidRPr="00715C81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832B4C">
        <w:rPr>
          <w:rFonts w:ascii="Times New Roman" w:hAnsi="Times New Roman" w:cs="Times New Roman"/>
          <w:sz w:val="28"/>
          <w:szCs w:val="28"/>
        </w:rPr>
        <w:t>Предоставление информации об объектах учета, содержащейся в реестре муниципальной собственности»</w:t>
      </w:r>
      <w:r w:rsidR="00715C81" w:rsidRPr="00715C81">
        <w:rPr>
          <w:rFonts w:ascii="Times New Roman" w:hAnsi="Times New Roman" w:cs="Times New Roman"/>
          <w:sz w:val="28"/>
          <w:szCs w:val="28"/>
        </w:rPr>
        <w:t>»</w:t>
      </w:r>
    </w:p>
    <w:bookmarkEnd w:id="0"/>
    <w:p w14:paraId="6D0C3C1D" w14:textId="77777777" w:rsidR="00715C81" w:rsidRPr="00715C81" w:rsidRDefault="00715C81" w:rsidP="00715C81">
      <w:pPr>
        <w:widowControl w:val="0"/>
        <w:spacing w:line="240" w:lineRule="exact"/>
        <w:jc w:val="both"/>
        <w:rPr>
          <w:b/>
          <w:sz w:val="28"/>
          <w:szCs w:val="28"/>
        </w:rPr>
      </w:pPr>
    </w:p>
    <w:p w14:paraId="096B21BE" w14:textId="7C0A8776" w:rsidR="00D114D2" w:rsidRDefault="00A24314" w:rsidP="00D11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24314">
        <w:rPr>
          <w:rFonts w:ascii="Times New Roman" w:hAnsi="Times New Roman" w:cs="Times New Roman"/>
          <w:sz w:val="28"/>
          <w:szCs w:val="28"/>
        </w:rPr>
        <w:t>В соответствии</w:t>
      </w:r>
      <w:r w:rsidR="00832B4C">
        <w:rPr>
          <w:rFonts w:ascii="Times New Roman" w:hAnsi="Times New Roman" w:cs="Times New Roman"/>
          <w:sz w:val="28"/>
          <w:szCs w:val="28"/>
        </w:rPr>
        <w:t xml:space="preserve"> с </w:t>
      </w:r>
      <w:r w:rsidRPr="00A24314">
        <w:rPr>
          <w:rFonts w:ascii="Times New Roman" w:hAnsi="Times New Roman" w:cs="Times New Roman"/>
          <w:sz w:val="28"/>
          <w:szCs w:val="28"/>
        </w:rPr>
        <w:t xml:space="preserve">Федеральными законами от 06 октября 2003 года </w:t>
      </w:r>
      <w:r w:rsidR="00F5724B">
        <w:rPr>
          <w:rFonts w:ascii="Times New Roman" w:hAnsi="Times New Roman" w:cs="Times New Roman"/>
          <w:sz w:val="28"/>
          <w:szCs w:val="28"/>
        </w:rPr>
        <w:br/>
      </w:r>
      <w:hyperlink r:id="rId6" w:history="1">
        <w:r w:rsidRPr="00A24314">
          <w:rPr>
            <w:rFonts w:ascii="Times New Roman" w:hAnsi="Times New Roman" w:cs="Times New Roman"/>
            <w:sz w:val="28"/>
            <w:szCs w:val="28"/>
          </w:rPr>
          <w:t>№</w:t>
        </w:r>
        <w:r w:rsidR="00F5724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24314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A24314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D114D2" w:rsidRPr="00A24314">
        <w:rPr>
          <w:rFonts w:ascii="Times New Roman" w:hAnsi="Times New Roman" w:cs="Times New Roman"/>
          <w:sz w:val="28"/>
          <w:szCs w:val="28"/>
        </w:rPr>
        <w:t>от 27 июля 2010 года</w:t>
      </w:r>
      <w:r w:rsidR="00D114D2" w:rsidRPr="00C92DF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114D2" w:rsidRPr="00C92DFA">
          <w:rPr>
            <w:rFonts w:ascii="Times New Roman" w:hAnsi="Times New Roman" w:cs="Times New Roman"/>
            <w:sz w:val="28"/>
            <w:szCs w:val="28"/>
          </w:rPr>
          <w:t>№ 210-ФЗ</w:t>
        </w:r>
      </w:hyperlink>
      <w:r w:rsidR="00D114D2" w:rsidRPr="00C92DFA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</w:t>
      </w:r>
      <w:r w:rsidR="00E547C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Грачевского муниципального округа Ставропольского края  от 20 февраля 2021 года № 83 «Об утверждении перечня услуг, предоставляемых </w:t>
      </w:r>
      <w:r w:rsidR="004F195E">
        <w:rPr>
          <w:rFonts w:ascii="Times New Roman" w:hAnsi="Times New Roman" w:cs="Times New Roman"/>
          <w:sz w:val="28"/>
          <w:szCs w:val="28"/>
        </w:rPr>
        <w:t xml:space="preserve"> </w:t>
      </w:r>
      <w:r w:rsidR="00E547CE">
        <w:rPr>
          <w:rFonts w:ascii="Times New Roman" w:hAnsi="Times New Roman" w:cs="Times New Roman"/>
          <w:sz w:val="28"/>
          <w:szCs w:val="28"/>
        </w:rPr>
        <w:t>а</w:t>
      </w:r>
      <w:r w:rsidR="004F195E">
        <w:rPr>
          <w:rFonts w:ascii="Times New Roman" w:hAnsi="Times New Roman" w:cs="Times New Roman"/>
          <w:sz w:val="28"/>
          <w:szCs w:val="28"/>
        </w:rPr>
        <w:t>дминистраци</w:t>
      </w:r>
      <w:r w:rsidR="00E547CE">
        <w:rPr>
          <w:rFonts w:ascii="Times New Roman" w:hAnsi="Times New Roman" w:cs="Times New Roman"/>
          <w:sz w:val="28"/>
          <w:szCs w:val="28"/>
        </w:rPr>
        <w:t>ей Грачевского муниципального округа Ставропольского края»</w:t>
      </w:r>
      <w:r w:rsidR="004F195E">
        <w:rPr>
          <w:rFonts w:ascii="Times New Roman" w:hAnsi="Times New Roman" w:cs="Times New Roman"/>
          <w:sz w:val="28"/>
          <w:szCs w:val="28"/>
        </w:rPr>
        <w:t xml:space="preserve">, </w:t>
      </w:r>
      <w:r w:rsidR="00D114D2">
        <w:rPr>
          <w:rFonts w:ascii="Times New Roman" w:hAnsi="Times New Roman" w:cs="Times New Roman"/>
          <w:sz w:val="28"/>
          <w:szCs w:val="28"/>
        </w:rPr>
        <w:t xml:space="preserve"> </w:t>
      </w:r>
      <w:r w:rsidR="00D114D2" w:rsidRPr="00C92DF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F195E">
        <w:rPr>
          <w:rFonts w:ascii="Times New Roman" w:hAnsi="Times New Roman" w:cs="Times New Roman"/>
          <w:sz w:val="28"/>
          <w:szCs w:val="28"/>
        </w:rPr>
        <w:t>Грачевского</w:t>
      </w:r>
      <w:r w:rsidR="00D114D2" w:rsidRPr="00C92DF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5045E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114D2" w:rsidRPr="00C92DFA">
        <w:rPr>
          <w:rFonts w:ascii="Times New Roman" w:hAnsi="Times New Roman" w:cs="Times New Roman"/>
          <w:sz w:val="28"/>
          <w:szCs w:val="28"/>
        </w:rPr>
        <w:t xml:space="preserve"> Став</w:t>
      </w:r>
      <w:r w:rsidR="00D114D2">
        <w:rPr>
          <w:rFonts w:ascii="Times New Roman" w:hAnsi="Times New Roman" w:cs="Times New Roman"/>
          <w:sz w:val="28"/>
          <w:szCs w:val="28"/>
        </w:rPr>
        <w:t>ропольского края</w:t>
      </w:r>
      <w:r w:rsidR="00D114D2" w:rsidRPr="00C92D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FA3D94" w14:textId="77777777" w:rsidR="009C0A46" w:rsidRPr="00C92DFA" w:rsidRDefault="009C0A46" w:rsidP="009C0A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4194283" w14:textId="77777777" w:rsidR="00C92DFA" w:rsidRPr="00C92DFA" w:rsidRDefault="00C92DFA" w:rsidP="00C92DFA">
      <w:pPr>
        <w:widowControl w:val="0"/>
        <w:tabs>
          <w:tab w:val="left" w:pos="311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92DFA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48197D39" w14:textId="1A165A22" w:rsidR="0015045E" w:rsidRDefault="00C92DFA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95038">
        <w:rPr>
          <w:rFonts w:ascii="Times New Roman" w:hAnsi="Times New Roman" w:cs="Times New Roman"/>
          <w:sz w:val="28"/>
          <w:szCs w:val="28"/>
        </w:rPr>
        <w:t xml:space="preserve">1. </w:t>
      </w:r>
      <w:r w:rsidR="0015045E" w:rsidRPr="006950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r w:rsidR="00F5724B" w:rsidRPr="00695038">
        <w:rPr>
          <w:rFonts w:ascii="Times New Roman" w:hAnsi="Times New Roman" w:cs="Times New Roman"/>
          <w:sz w:val="28"/>
          <w:szCs w:val="28"/>
        </w:rPr>
        <w:t>Грачевского</w:t>
      </w:r>
      <w:r w:rsidR="0015045E" w:rsidRPr="0069503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</w:t>
      </w:r>
      <w:r w:rsidR="00F5724B" w:rsidRPr="00695038">
        <w:rPr>
          <w:rFonts w:ascii="Times New Roman" w:hAnsi="Times New Roman" w:cs="Times New Roman"/>
          <w:sz w:val="28"/>
          <w:szCs w:val="28"/>
        </w:rPr>
        <w:t>16</w:t>
      </w:r>
      <w:r w:rsidR="0015045E" w:rsidRPr="00695038">
        <w:rPr>
          <w:rFonts w:ascii="Times New Roman" w:hAnsi="Times New Roman" w:cs="Times New Roman"/>
          <w:sz w:val="28"/>
          <w:szCs w:val="28"/>
        </w:rPr>
        <w:t>.0</w:t>
      </w:r>
      <w:r w:rsidR="00F5724B" w:rsidRPr="00695038">
        <w:rPr>
          <w:rFonts w:ascii="Times New Roman" w:hAnsi="Times New Roman" w:cs="Times New Roman"/>
          <w:sz w:val="28"/>
          <w:szCs w:val="28"/>
        </w:rPr>
        <w:t>8</w:t>
      </w:r>
      <w:r w:rsidR="0015045E" w:rsidRPr="00695038">
        <w:rPr>
          <w:rFonts w:ascii="Times New Roman" w:hAnsi="Times New Roman" w:cs="Times New Roman"/>
          <w:sz w:val="28"/>
          <w:szCs w:val="28"/>
        </w:rPr>
        <w:t>.2021 года №</w:t>
      </w:r>
      <w:r w:rsidR="00F5724B" w:rsidRPr="00695038">
        <w:rPr>
          <w:rFonts w:ascii="Times New Roman" w:hAnsi="Times New Roman" w:cs="Times New Roman"/>
          <w:sz w:val="28"/>
          <w:szCs w:val="28"/>
        </w:rPr>
        <w:t xml:space="preserve"> 661</w:t>
      </w:r>
      <w:r w:rsidR="004F195E">
        <w:rPr>
          <w:rFonts w:ascii="Times New Roman" w:hAnsi="Times New Roman" w:cs="Times New Roman"/>
          <w:sz w:val="28"/>
          <w:szCs w:val="28"/>
        </w:rPr>
        <w:br/>
      </w:r>
      <w:r w:rsidR="004F195E" w:rsidRPr="00715C81">
        <w:rPr>
          <w:rFonts w:ascii="Times New Roman" w:hAnsi="Times New Roman" w:cs="Times New Roman"/>
          <w:bCs/>
          <w:sz w:val="28"/>
          <w:szCs w:val="28"/>
        </w:rPr>
        <w:t>«</w:t>
      </w:r>
      <w:r w:rsidR="004F195E" w:rsidRPr="00715C8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 w:rsidR="004F195E" w:rsidRPr="004F195E">
        <w:rPr>
          <w:rFonts w:ascii="Times New Roman" w:hAnsi="Times New Roman" w:cs="Times New Roman"/>
          <w:szCs w:val="28"/>
        </w:rPr>
        <w:t xml:space="preserve"> </w:t>
      </w:r>
      <w:r w:rsidR="004F195E" w:rsidRPr="004F195E">
        <w:rPr>
          <w:rFonts w:ascii="Times New Roman" w:hAnsi="Times New Roman" w:cs="Times New Roman"/>
          <w:sz w:val="28"/>
          <w:szCs w:val="28"/>
        </w:rPr>
        <w:t>Управлением имущественных и земельных отношений администрации Грачевского муниципального округа Ставропольского края</w:t>
      </w:r>
      <w:r w:rsidR="004F195E" w:rsidRPr="00715C81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4F195E">
        <w:rPr>
          <w:rFonts w:ascii="Times New Roman" w:hAnsi="Times New Roman" w:cs="Times New Roman"/>
          <w:sz w:val="28"/>
          <w:szCs w:val="28"/>
        </w:rPr>
        <w:t>Предоставление информации об объектах учета, содержащейся в реестре муниципальной собственности»</w:t>
      </w:r>
      <w:r w:rsidR="0015045E" w:rsidRPr="00695038">
        <w:rPr>
          <w:rFonts w:ascii="Times New Roman" w:hAnsi="Times New Roman" w:cs="Times New Roman"/>
          <w:sz w:val="28"/>
          <w:szCs w:val="28"/>
        </w:rPr>
        <w:t>:</w:t>
      </w:r>
    </w:p>
    <w:p w14:paraId="2BC5DB5F" w14:textId="77777777" w:rsidR="004F195E" w:rsidRPr="00695038" w:rsidRDefault="004F195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14E5C130" w14:textId="6FA015F2" w:rsidR="0015045E" w:rsidRDefault="0015045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95038">
        <w:rPr>
          <w:rFonts w:ascii="Times New Roman" w:hAnsi="Times New Roman" w:cs="Times New Roman"/>
          <w:sz w:val="28"/>
          <w:szCs w:val="28"/>
        </w:rPr>
        <w:t xml:space="preserve">1.1. </w:t>
      </w:r>
      <w:r w:rsidR="004F195E">
        <w:rPr>
          <w:rFonts w:ascii="Times New Roman" w:hAnsi="Times New Roman" w:cs="Times New Roman"/>
          <w:sz w:val="28"/>
          <w:szCs w:val="28"/>
        </w:rPr>
        <w:t>Н</w:t>
      </w:r>
      <w:r w:rsidRPr="00695038">
        <w:rPr>
          <w:rFonts w:ascii="Times New Roman" w:hAnsi="Times New Roman" w:cs="Times New Roman"/>
          <w:color w:val="000000"/>
          <w:sz w:val="28"/>
          <w:szCs w:val="28"/>
        </w:rPr>
        <w:t>аименовани</w:t>
      </w:r>
      <w:r w:rsidR="004F195E">
        <w:rPr>
          <w:rFonts w:ascii="Times New Roman" w:hAnsi="Times New Roman" w:cs="Times New Roman"/>
          <w:color w:val="000000"/>
          <w:sz w:val="28"/>
          <w:szCs w:val="28"/>
        </w:rPr>
        <w:t>е постановления изложить</w:t>
      </w:r>
      <w:r w:rsidRPr="006950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195E">
        <w:rPr>
          <w:rFonts w:ascii="Times New Roman" w:hAnsi="Times New Roman" w:cs="Times New Roman"/>
          <w:color w:val="000000"/>
          <w:sz w:val="28"/>
          <w:szCs w:val="28"/>
        </w:rPr>
        <w:t xml:space="preserve">в новой редакции </w:t>
      </w:r>
      <w:r w:rsidR="004F195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F195E" w:rsidRPr="00715C81">
        <w:rPr>
          <w:rFonts w:ascii="Times New Roman" w:hAnsi="Times New Roman" w:cs="Times New Roman"/>
          <w:bCs/>
          <w:sz w:val="28"/>
          <w:szCs w:val="28"/>
        </w:rPr>
        <w:t>«</w:t>
      </w:r>
      <w:r w:rsidR="004F195E" w:rsidRPr="00715C8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 w:rsidR="004F195E" w:rsidRPr="004F195E">
        <w:rPr>
          <w:rFonts w:ascii="Times New Roman" w:hAnsi="Times New Roman" w:cs="Times New Roman"/>
          <w:szCs w:val="28"/>
        </w:rPr>
        <w:t xml:space="preserve"> </w:t>
      </w:r>
      <w:r w:rsidR="004F195E" w:rsidRPr="004F195E">
        <w:rPr>
          <w:rFonts w:ascii="Times New Roman" w:hAnsi="Times New Roman" w:cs="Times New Roman"/>
          <w:sz w:val="28"/>
          <w:szCs w:val="28"/>
        </w:rPr>
        <w:t>Управлением имущественных и земельных отношений администрации Грачевского муниципального округа Ставропольского края</w:t>
      </w:r>
      <w:r w:rsidR="004F195E" w:rsidRPr="00715C8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4F195E" w:rsidRPr="00695038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объектах учета, содержащейся </w:t>
      </w:r>
      <w:r w:rsidR="004F195E">
        <w:rPr>
          <w:rFonts w:ascii="Times New Roman" w:hAnsi="Times New Roman" w:cs="Times New Roman"/>
          <w:sz w:val="28"/>
          <w:szCs w:val="28"/>
        </w:rPr>
        <w:br/>
      </w:r>
      <w:r w:rsidR="004F195E" w:rsidRPr="00695038">
        <w:rPr>
          <w:rFonts w:ascii="Times New Roman" w:hAnsi="Times New Roman" w:cs="Times New Roman"/>
          <w:sz w:val="28"/>
          <w:szCs w:val="28"/>
        </w:rPr>
        <w:t>в реестре имущества субъекта Российской Федерации, об объектах учета из реестра муниципального имущества»</w:t>
      </w:r>
      <w:r w:rsidR="004F195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F09AA7" w14:textId="77777777" w:rsidR="004F195E" w:rsidRDefault="004F195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4C20B78F" w14:textId="0456A1CD" w:rsidR="004F195E" w:rsidRDefault="004F195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пункте 1 заменить слова </w:t>
      </w:r>
      <w:r w:rsidRPr="00695038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</w:t>
      </w:r>
      <w:r w:rsidRPr="00695038">
        <w:rPr>
          <w:rFonts w:ascii="Times New Roman" w:hAnsi="Times New Roman" w:cs="Times New Roman"/>
          <w:sz w:val="28"/>
          <w:szCs w:val="28"/>
        </w:rPr>
        <w:lastRenderedPageBreak/>
        <w:t>объектах учета, содержащейся в реестре муниципальной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95038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объектах учета, содержащейся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695038">
        <w:rPr>
          <w:rFonts w:ascii="Times New Roman" w:hAnsi="Times New Roman" w:cs="Times New Roman"/>
          <w:sz w:val="28"/>
          <w:szCs w:val="28"/>
        </w:rPr>
        <w:t>в реестре имущества субъекта Российской Федерации, об объектах учета из реестра муниципального имущества»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58B9E4" w14:textId="77777777" w:rsidR="00E547CE" w:rsidRDefault="00E547C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12AEE8AA" w14:textId="78B9B7F4" w:rsidR="00E547CE" w:rsidRDefault="00E547C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пункте 2 заменить слова </w:t>
      </w:r>
      <w:r w:rsidRPr="00695038">
        <w:rPr>
          <w:rFonts w:ascii="Times New Roman" w:hAnsi="Times New Roman" w:cs="Times New Roman"/>
          <w:sz w:val="28"/>
          <w:szCs w:val="28"/>
        </w:rPr>
        <w:t>«Предоставление информации об объектах учета, содержащейся в реестре муниципальной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95038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объектах учета, содержащейся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695038">
        <w:rPr>
          <w:rFonts w:ascii="Times New Roman" w:hAnsi="Times New Roman" w:cs="Times New Roman"/>
          <w:sz w:val="28"/>
          <w:szCs w:val="28"/>
        </w:rPr>
        <w:t>в реестре имущества субъекта Российской Федерации, об объектах учета из реестра муниципального имущества»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7AC443" w14:textId="77777777" w:rsidR="004F195E" w:rsidRDefault="004F195E" w:rsidP="00391D1A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4D30FADF" w14:textId="25AB104E" w:rsidR="00C92DFA" w:rsidRDefault="0015045E" w:rsidP="00715C81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95038">
        <w:rPr>
          <w:rFonts w:ascii="Times New Roman" w:hAnsi="Times New Roman" w:cs="Times New Roman"/>
          <w:sz w:val="28"/>
          <w:szCs w:val="28"/>
        </w:rPr>
        <w:t>2.</w:t>
      </w:r>
      <w:r w:rsidR="00E547CE">
        <w:rPr>
          <w:rFonts w:ascii="Times New Roman" w:hAnsi="Times New Roman" w:cs="Times New Roman"/>
          <w:sz w:val="28"/>
          <w:szCs w:val="28"/>
        </w:rPr>
        <w:t xml:space="preserve"> </w:t>
      </w:r>
      <w:r w:rsidR="002A7DD5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="004F195E">
        <w:rPr>
          <w:rFonts w:ascii="Times New Roman" w:hAnsi="Times New Roman" w:cs="Times New Roman"/>
          <w:sz w:val="28"/>
          <w:szCs w:val="28"/>
        </w:rPr>
        <w:t>а</w:t>
      </w:r>
      <w:r w:rsidR="004F195E" w:rsidRPr="00695038">
        <w:rPr>
          <w:rFonts w:ascii="Times New Roman" w:hAnsi="Times New Roman" w:cs="Times New Roman"/>
          <w:sz w:val="28"/>
          <w:szCs w:val="28"/>
        </w:rPr>
        <w:t>дминистративн</w:t>
      </w:r>
      <w:r w:rsidR="004F195E">
        <w:rPr>
          <w:rFonts w:ascii="Times New Roman" w:hAnsi="Times New Roman" w:cs="Times New Roman"/>
          <w:sz w:val="28"/>
          <w:szCs w:val="28"/>
        </w:rPr>
        <w:t xml:space="preserve">ый </w:t>
      </w:r>
      <w:r w:rsidR="004F195E" w:rsidRPr="00695038">
        <w:rPr>
          <w:rFonts w:ascii="Times New Roman" w:hAnsi="Times New Roman" w:cs="Times New Roman"/>
          <w:sz w:val="28"/>
          <w:szCs w:val="28"/>
        </w:rPr>
        <w:t>регламент</w:t>
      </w:r>
      <w:r w:rsidR="004F195E">
        <w:rPr>
          <w:rFonts w:ascii="Times New Roman" w:hAnsi="Times New Roman" w:cs="Times New Roman"/>
          <w:sz w:val="28"/>
          <w:szCs w:val="28"/>
        </w:rPr>
        <w:t xml:space="preserve"> </w:t>
      </w:r>
      <w:r w:rsidR="004F195E" w:rsidRPr="00695038">
        <w:rPr>
          <w:rFonts w:ascii="Times New Roman" w:hAnsi="Times New Roman" w:cs="Times New Roman"/>
          <w:sz w:val="28"/>
          <w:szCs w:val="28"/>
        </w:rPr>
        <w:t>предоставления</w:t>
      </w:r>
      <w:r w:rsidR="00C92DFA" w:rsidRPr="00695038">
        <w:rPr>
          <w:rFonts w:ascii="Times New Roman" w:hAnsi="Times New Roman" w:cs="Times New Roman"/>
          <w:sz w:val="28"/>
          <w:szCs w:val="28"/>
        </w:rPr>
        <w:t xml:space="preserve"> </w:t>
      </w:r>
      <w:r w:rsidR="004F195E" w:rsidRPr="004F195E">
        <w:rPr>
          <w:rFonts w:ascii="Times New Roman" w:hAnsi="Times New Roman" w:cs="Times New Roman"/>
          <w:sz w:val="28"/>
          <w:szCs w:val="28"/>
        </w:rPr>
        <w:t>Управлением имущественных и земельных отношений администрации Грачевского муниципального округа Ставропольского края</w:t>
      </w:r>
      <w:r w:rsidR="004F195E" w:rsidRPr="00715C81">
        <w:rPr>
          <w:rFonts w:ascii="Times New Roman" w:hAnsi="Times New Roman" w:cs="Times New Roman"/>
          <w:sz w:val="28"/>
          <w:szCs w:val="28"/>
        </w:rPr>
        <w:t xml:space="preserve"> </w:t>
      </w:r>
      <w:r w:rsidR="00C92DFA" w:rsidRPr="0069503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695038">
        <w:rPr>
          <w:rFonts w:ascii="Times New Roman" w:hAnsi="Times New Roman" w:cs="Times New Roman"/>
          <w:sz w:val="28"/>
          <w:szCs w:val="28"/>
        </w:rPr>
        <w:t>«</w:t>
      </w:r>
      <w:r w:rsidR="00343395" w:rsidRPr="00695038">
        <w:rPr>
          <w:rFonts w:ascii="Times New Roman" w:hAnsi="Times New Roman" w:cs="Times New Roman"/>
          <w:sz w:val="28"/>
          <w:szCs w:val="28"/>
        </w:rPr>
        <w:t xml:space="preserve">Предоставление информации об объектах учета, содержащейся в реестре муниципальной </w:t>
      </w:r>
      <w:r w:rsidR="004F195E" w:rsidRPr="00695038">
        <w:rPr>
          <w:rFonts w:ascii="Times New Roman" w:hAnsi="Times New Roman" w:cs="Times New Roman"/>
          <w:sz w:val="28"/>
          <w:szCs w:val="28"/>
        </w:rPr>
        <w:t>собственности»</w:t>
      </w:r>
      <w:r w:rsidR="004F195E">
        <w:rPr>
          <w:rFonts w:ascii="Times New Roman" w:hAnsi="Times New Roman" w:cs="Times New Roman"/>
          <w:sz w:val="28"/>
          <w:szCs w:val="28"/>
        </w:rPr>
        <w:t xml:space="preserve"> в новой редакции. </w:t>
      </w:r>
    </w:p>
    <w:p w14:paraId="6DE08284" w14:textId="77777777" w:rsidR="004F195E" w:rsidRDefault="004F195E" w:rsidP="00715C81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523160CC" w14:textId="5D72EE17" w:rsidR="004F195E" w:rsidRPr="004F195E" w:rsidRDefault="004F195E" w:rsidP="00715C81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54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администрации Грачевского муниципального округа Ставропольского края </w:t>
      </w:r>
      <w:hyperlink r:id="rId8" w:history="1">
        <w:r w:rsidRPr="00720BB1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</w:rPr>
          <w:t>-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grsk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720BB1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F19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информационной телекоммуникационной сети «</w:t>
      </w:r>
      <w:r w:rsidR="00D8594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3823310D" w14:textId="77777777" w:rsidR="004F195E" w:rsidRPr="00695038" w:rsidRDefault="004F195E" w:rsidP="00715C81">
      <w:pPr>
        <w:widowControl w:val="0"/>
        <w:shd w:val="clear" w:color="auto" w:fill="FFFFFF"/>
        <w:spacing w:after="0" w:line="240" w:lineRule="auto"/>
        <w:ind w:right="-2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173EDE1" w14:textId="6CA8D284" w:rsidR="00C92DFA" w:rsidRPr="00695038" w:rsidRDefault="004F195E" w:rsidP="00C92DFA">
      <w:pPr>
        <w:pStyle w:val="ConsPlusTitle"/>
        <w:ind w:firstLine="706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C92DFA" w:rsidRPr="00695038">
        <w:rPr>
          <w:b w:val="0"/>
          <w:sz w:val="28"/>
          <w:szCs w:val="28"/>
        </w:rPr>
        <w:t xml:space="preserve">. </w:t>
      </w:r>
      <w:r w:rsidR="003377D7" w:rsidRPr="00695038">
        <w:rPr>
          <w:b w:val="0"/>
          <w:sz w:val="28"/>
          <w:szCs w:val="28"/>
        </w:rPr>
        <w:t xml:space="preserve">Контроль за выполнением </w:t>
      </w:r>
      <w:r w:rsidR="005D27EB" w:rsidRPr="00695038">
        <w:rPr>
          <w:b w:val="0"/>
          <w:sz w:val="28"/>
          <w:szCs w:val="28"/>
        </w:rPr>
        <w:t xml:space="preserve">настоящего постановления возложить на заместителя главы администрации </w:t>
      </w:r>
      <w:r w:rsidR="00F5724B" w:rsidRPr="00695038">
        <w:rPr>
          <w:b w:val="0"/>
          <w:sz w:val="28"/>
          <w:szCs w:val="28"/>
        </w:rPr>
        <w:t xml:space="preserve">Грачевского </w:t>
      </w:r>
      <w:r w:rsidR="005D27EB" w:rsidRPr="00695038">
        <w:rPr>
          <w:b w:val="0"/>
          <w:sz w:val="28"/>
          <w:szCs w:val="28"/>
        </w:rPr>
        <w:t xml:space="preserve">муниципального </w:t>
      </w:r>
      <w:r w:rsidR="007613C4" w:rsidRPr="00695038">
        <w:rPr>
          <w:b w:val="0"/>
          <w:sz w:val="28"/>
          <w:szCs w:val="28"/>
        </w:rPr>
        <w:t>округа</w:t>
      </w:r>
      <w:r w:rsidR="005D27EB" w:rsidRPr="00695038">
        <w:rPr>
          <w:b w:val="0"/>
          <w:sz w:val="28"/>
          <w:szCs w:val="28"/>
        </w:rPr>
        <w:t xml:space="preserve"> Ставропольского края </w:t>
      </w:r>
      <w:r w:rsidR="00F5724B" w:rsidRPr="00695038">
        <w:rPr>
          <w:b w:val="0"/>
          <w:sz w:val="28"/>
          <w:szCs w:val="28"/>
        </w:rPr>
        <w:t>Волчкова А.А</w:t>
      </w:r>
      <w:r w:rsidR="005D27EB" w:rsidRPr="00695038">
        <w:rPr>
          <w:b w:val="0"/>
          <w:sz w:val="28"/>
          <w:szCs w:val="28"/>
        </w:rPr>
        <w:t>.</w:t>
      </w:r>
    </w:p>
    <w:p w14:paraId="7779A22F" w14:textId="77777777" w:rsidR="00C92DFA" w:rsidRPr="00695038" w:rsidRDefault="00C92DFA" w:rsidP="00C92D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4FCFED" w14:textId="7E5D12A4" w:rsidR="00C92DFA" w:rsidRPr="00695038" w:rsidRDefault="00D85947" w:rsidP="00C92DFA">
      <w:pPr>
        <w:widowControl w:val="0"/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92DFA" w:rsidRPr="0069503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15045E" w:rsidRPr="00695038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C92DFA" w:rsidRPr="00695038">
        <w:rPr>
          <w:rFonts w:ascii="Times New Roman" w:hAnsi="Times New Roman" w:cs="Times New Roman"/>
          <w:sz w:val="28"/>
          <w:szCs w:val="28"/>
        </w:rPr>
        <w:t>обнародования.</w:t>
      </w:r>
    </w:p>
    <w:p w14:paraId="60E86B79" w14:textId="77777777" w:rsidR="00C92DFA" w:rsidRDefault="00C92DFA" w:rsidP="00C92D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6FD986" w14:textId="77777777" w:rsidR="00C92DFA" w:rsidRDefault="00C92DFA" w:rsidP="00C92D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F8B7FC" w14:textId="77777777" w:rsidR="00C92DFA" w:rsidRPr="00C92DFA" w:rsidRDefault="00C92DFA" w:rsidP="00C92DF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B6EAE8" w14:textId="151173D7" w:rsidR="0015045E" w:rsidRDefault="004409AD" w:rsidP="0015045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5045E">
        <w:rPr>
          <w:rFonts w:ascii="Times New Roman" w:hAnsi="Times New Roman" w:cs="Times New Roman"/>
          <w:sz w:val="28"/>
          <w:szCs w:val="28"/>
        </w:rPr>
        <w:t xml:space="preserve"> </w:t>
      </w:r>
      <w:r w:rsidR="00F5724B">
        <w:rPr>
          <w:rFonts w:ascii="Times New Roman" w:hAnsi="Times New Roman" w:cs="Times New Roman"/>
          <w:sz w:val="28"/>
          <w:szCs w:val="28"/>
        </w:rPr>
        <w:t>Грачевского</w:t>
      </w:r>
      <w:r w:rsidR="00B3657C" w:rsidRPr="00B365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5E8E22" w14:textId="77777777" w:rsidR="00B3657C" w:rsidRPr="00B3657C" w:rsidRDefault="0015045E" w:rsidP="0015045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="00B3657C" w:rsidRPr="00B3657C">
        <w:rPr>
          <w:rFonts w:ascii="Times New Roman" w:hAnsi="Times New Roman" w:cs="Times New Roman"/>
          <w:sz w:val="28"/>
          <w:szCs w:val="28"/>
        </w:rPr>
        <w:t xml:space="preserve">а </w:t>
      </w:r>
    </w:p>
    <w:p w14:paraId="6A7FB5F8" w14:textId="5F773245" w:rsidR="00B3657C" w:rsidRPr="00B3657C" w:rsidRDefault="00B3657C" w:rsidP="00B3657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3657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</w:t>
      </w:r>
      <w:r w:rsidR="004409A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5724B">
        <w:rPr>
          <w:rFonts w:ascii="Times New Roman" w:hAnsi="Times New Roman" w:cs="Times New Roman"/>
          <w:sz w:val="28"/>
          <w:szCs w:val="28"/>
        </w:rPr>
        <w:t xml:space="preserve">  </w:t>
      </w:r>
      <w:r w:rsidR="004409AD">
        <w:rPr>
          <w:rFonts w:ascii="Times New Roman" w:hAnsi="Times New Roman" w:cs="Times New Roman"/>
          <w:sz w:val="28"/>
          <w:szCs w:val="28"/>
        </w:rPr>
        <w:t xml:space="preserve"> </w:t>
      </w:r>
      <w:r w:rsidR="00F5724B">
        <w:rPr>
          <w:rFonts w:ascii="Times New Roman" w:hAnsi="Times New Roman" w:cs="Times New Roman"/>
          <w:sz w:val="28"/>
          <w:szCs w:val="28"/>
        </w:rPr>
        <w:t>С.Л.Филичкин</w:t>
      </w:r>
    </w:p>
    <w:p w14:paraId="5F262348" w14:textId="77777777" w:rsidR="00C92DFA" w:rsidRPr="00AA76E5" w:rsidRDefault="00C92DFA" w:rsidP="00C92DF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55246C3A" w14:textId="77777777" w:rsidR="00C92DFA" w:rsidRDefault="00C92DFA" w:rsidP="00C92DFA">
      <w:pPr>
        <w:pStyle w:val="1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0E586B10" w14:textId="77777777" w:rsidR="00D85947" w:rsidRPr="00AA76E5" w:rsidRDefault="00D85947" w:rsidP="00C92DFA">
      <w:pPr>
        <w:pStyle w:val="1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2993"/>
        <w:gridCol w:w="1259"/>
        <w:gridCol w:w="2091"/>
      </w:tblGrid>
      <w:tr w:rsidR="00695038" w:rsidRPr="00695038" w14:paraId="7A36326C" w14:textId="77777777" w:rsidTr="00E547CE">
        <w:tc>
          <w:tcPr>
            <w:tcW w:w="3227" w:type="dxa"/>
            <w:shd w:val="clear" w:color="auto" w:fill="auto"/>
          </w:tcPr>
          <w:p w14:paraId="52E37FDF" w14:textId="764C4409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BBBB0E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03D9E9" w14:textId="77777777" w:rsidR="00695038" w:rsidRPr="00695038" w:rsidRDefault="008766AC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 w14:anchorId="3B52D10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.05pt;margin-top:14.25pt;width:467.15pt;height:0;z-index:251659264" o:connectortype="straight"/>
              </w:pict>
            </w:r>
          </w:p>
        </w:tc>
        <w:tc>
          <w:tcPr>
            <w:tcW w:w="4252" w:type="dxa"/>
            <w:gridSpan w:val="2"/>
            <w:shd w:val="clear" w:color="auto" w:fill="auto"/>
          </w:tcPr>
          <w:p w14:paraId="14CB809C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11A6A7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334788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14:paraId="584C17B4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5038" w:rsidRPr="00695038" w14:paraId="24B285DA" w14:textId="77777777" w:rsidTr="00E547CE">
        <w:tc>
          <w:tcPr>
            <w:tcW w:w="9570" w:type="dxa"/>
            <w:gridSpan w:val="4"/>
            <w:shd w:val="clear" w:color="auto" w:fill="auto"/>
          </w:tcPr>
          <w:p w14:paraId="0C3957DE" w14:textId="77777777" w:rsidR="00695038" w:rsidRPr="00695038" w:rsidRDefault="00695038" w:rsidP="00695038">
            <w:pPr>
              <w:spacing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вносит заместитель главы администрации Грачевского муниципального округа Ставропольского края</w:t>
            </w: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</w:t>
            </w:r>
          </w:p>
          <w:p w14:paraId="0EEC923A" w14:textId="77777777" w:rsidR="00695038" w:rsidRPr="00695038" w:rsidRDefault="00695038" w:rsidP="00695038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А.А.Волчков</w:t>
            </w:r>
          </w:p>
        </w:tc>
      </w:tr>
      <w:tr w:rsidR="00695038" w:rsidRPr="00695038" w14:paraId="23203366" w14:textId="77777777" w:rsidTr="00E547CE">
        <w:tc>
          <w:tcPr>
            <w:tcW w:w="6220" w:type="dxa"/>
            <w:gridSpan w:val="2"/>
            <w:shd w:val="clear" w:color="auto" w:fill="auto"/>
          </w:tcPr>
          <w:p w14:paraId="2171D1A6" w14:textId="77777777" w:rsidR="00695038" w:rsidRDefault="00695038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A0A694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DD1562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1FA272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530C95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C6201E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4D3E75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1B1E21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AB675E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FDF125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1E82C8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131DF5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920C4F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C94FE8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CF1CF3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6BF429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0CEFA7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B4DFCC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C73A3B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F9F11D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9BB272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01CE4D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A84457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B6C004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D64413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EA100D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6D9686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80BF05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948BF1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B51F46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0435B2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A65EDB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68A43C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BC7811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3EC6E8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2C11B2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B6B477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D97098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3958B4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9D7CE9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64EF7A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F8B960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A7AA8F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965F59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18C59B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485AB0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5517A8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AF2E0B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A38F35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20DA08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1BD0C7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9A696C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652D07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51091E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83D319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5A7D16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A1784D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EC335D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385724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2E1607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DC81C4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237BC4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FC73EB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A7D844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14CD7D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A91B6E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591DE4" w14:textId="77777777" w:rsidR="008766AC" w:rsidRDefault="008766AC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F16241" w14:textId="77777777" w:rsidR="008766AC" w:rsidRDefault="008766AC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C74566" w14:textId="77777777" w:rsidR="008766AC" w:rsidRDefault="008766AC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725A08" w14:textId="77777777" w:rsidR="008766AC" w:rsidRDefault="008766AC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4580B5" w14:textId="77777777" w:rsidR="008766AC" w:rsidRDefault="008766AC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A7F854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1534BB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4A5595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35DAC3" w14:textId="77777777" w:rsidR="00E547CE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C5BA4F" w14:textId="77777777" w:rsidR="00E547CE" w:rsidRPr="00695038" w:rsidRDefault="00E547CE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  <w:gridSpan w:val="2"/>
            <w:shd w:val="clear" w:color="auto" w:fill="auto"/>
          </w:tcPr>
          <w:p w14:paraId="0F8958CC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5038" w:rsidRPr="00695038" w14:paraId="400303F4" w14:textId="77777777" w:rsidTr="00E547CE">
        <w:tc>
          <w:tcPr>
            <w:tcW w:w="6220" w:type="dxa"/>
            <w:gridSpan w:val="2"/>
            <w:shd w:val="clear" w:color="auto" w:fill="auto"/>
          </w:tcPr>
          <w:p w14:paraId="256086C1" w14:textId="77777777" w:rsidR="00695038" w:rsidRPr="00695038" w:rsidRDefault="00695038" w:rsidP="0069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Проект визируют:</w:t>
            </w:r>
          </w:p>
        </w:tc>
        <w:tc>
          <w:tcPr>
            <w:tcW w:w="3350" w:type="dxa"/>
            <w:gridSpan w:val="2"/>
            <w:shd w:val="clear" w:color="auto" w:fill="auto"/>
          </w:tcPr>
          <w:p w14:paraId="031E6485" w14:textId="77777777" w:rsidR="00695038" w:rsidRPr="00695038" w:rsidRDefault="00695038" w:rsidP="0069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5038" w:rsidRPr="00695038" w14:paraId="735D4F2F" w14:textId="77777777" w:rsidTr="00E547CE">
        <w:tc>
          <w:tcPr>
            <w:tcW w:w="6220" w:type="dxa"/>
            <w:gridSpan w:val="2"/>
            <w:shd w:val="clear" w:color="auto" w:fill="auto"/>
          </w:tcPr>
          <w:p w14:paraId="4EBB85FA" w14:textId="77777777" w:rsidR="00695038" w:rsidRPr="00695038" w:rsidRDefault="00695038" w:rsidP="00695038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  <w:gridSpan w:val="2"/>
            <w:shd w:val="clear" w:color="auto" w:fill="auto"/>
          </w:tcPr>
          <w:p w14:paraId="0B0FAC9A" w14:textId="77777777" w:rsidR="00695038" w:rsidRPr="00695038" w:rsidRDefault="00695038" w:rsidP="0069503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3EEB" w:rsidRPr="00695038" w14:paraId="4A1E5683" w14:textId="77777777" w:rsidTr="00E547CE">
        <w:tc>
          <w:tcPr>
            <w:tcW w:w="6220" w:type="dxa"/>
            <w:gridSpan w:val="2"/>
            <w:shd w:val="clear" w:color="auto" w:fill="auto"/>
          </w:tcPr>
          <w:p w14:paraId="00216FF5" w14:textId="6C9A4280" w:rsidR="006E3EEB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BB09750" w14:textId="195229FC" w:rsidR="006E3EEB" w:rsidRPr="00695038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Грачевского муниципального округа </w:t>
            </w:r>
          </w:p>
          <w:p w14:paraId="4D416CAE" w14:textId="40A9C934" w:rsidR="006E3EEB" w:rsidRPr="00695038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3350" w:type="dxa"/>
            <w:gridSpan w:val="2"/>
            <w:shd w:val="clear" w:color="auto" w:fill="auto"/>
          </w:tcPr>
          <w:p w14:paraId="209E8912" w14:textId="77777777" w:rsidR="006E3EEB" w:rsidRDefault="006E3EEB" w:rsidP="00E547CE">
            <w:pPr>
              <w:spacing w:after="0" w:line="240" w:lineRule="exact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536881" w14:textId="77777777" w:rsidR="006E3EEB" w:rsidRDefault="006E3EEB" w:rsidP="00E547CE">
            <w:pPr>
              <w:spacing w:after="0" w:line="240" w:lineRule="exact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F333FD" w14:textId="14061F15" w:rsidR="006E3EEB" w:rsidRPr="00695038" w:rsidRDefault="006E3EEB" w:rsidP="00E547CE">
            <w:pPr>
              <w:spacing w:after="0" w:line="240" w:lineRule="exact"/>
              <w:ind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Л.Н.Шалыгина</w:t>
            </w:r>
          </w:p>
        </w:tc>
      </w:tr>
      <w:tr w:rsidR="006E3EEB" w:rsidRPr="00695038" w14:paraId="2F833111" w14:textId="77777777" w:rsidTr="00E547CE">
        <w:tc>
          <w:tcPr>
            <w:tcW w:w="6220" w:type="dxa"/>
            <w:gridSpan w:val="2"/>
            <w:shd w:val="clear" w:color="auto" w:fill="auto"/>
          </w:tcPr>
          <w:p w14:paraId="1537E130" w14:textId="77777777" w:rsidR="006E3EEB" w:rsidRPr="00695038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  <w:gridSpan w:val="2"/>
            <w:shd w:val="clear" w:color="auto" w:fill="auto"/>
          </w:tcPr>
          <w:p w14:paraId="1BC6AA62" w14:textId="77777777" w:rsidR="006E3EEB" w:rsidRPr="00695038" w:rsidRDefault="006E3EEB" w:rsidP="00E547CE">
            <w:pPr>
              <w:spacing w:after="0" w:line="240" w:lineRule="exact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5038" w:rsidRPr="00695038" w14:paraId="18034CB2" w14:textId="77777777" w:rsidTr="00E547CE">
        <w:tc>
          <w:tcPr>
            <w:tcW w:w="6220" w:type="dxa"/>
            <w:gridSpan w:val="2"/>
            <w:shd w:val="clear" w:color="auto" w:fill="auto"/>
          </w:tcPr>
          <w:p w14:paraId="5DB3A39A" w14:textId="77777777" w:rsidR="00695038" w:rsidRPr="00695038" w:rsidRDefault="00695038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правового и кадрового обеспечения администрации Грачевского муниципального округа </w:t>
            </w:r>
          </w:p>
          <w:p w14:paraId="4F982994" w14:textId="77777777" w:rsidR="00695038" w:rsidRPr="00695038" w:rsidRDefault="00695038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3350" w:type="dxa"/>
            <w:gridSpan w:val="2"/>
            <w:shd w:val="clear" w:color="auto" w:fill="auto"/>
            <w:vAlign w:val="bottom"/>
          </w:tcPr>
          <w:p w14:paraId="1B7FFC6B" w14:textId="77777777" w:rsidR="00695038" w:rsidRPr="00695038" w:rsidRDefault="00695038" w:rsidP="00E547CE">
            <w:pPr>
              <w:spacing w:after="0" w:line="240" w:lineRule="exact"/>
              <w:ind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Л.В.Моногарова</w:t>
            </w:r>
          </w:p>
        </w:tc>
      </w:tr>
      <w:tr w:rsidR="00695038" w:rsidRPr="00695038" w14:paraId="6B685919" w14:textId="77777777" w:rsidTr="00E547CE">
        <w:tc>
          <w:tcPr>
            <w:tcW w:w="6220" w:type="dxa"/>
            <w:gridSpan w:val="2"/>
            <w:shd w:val="clear" w:color="auto" w:fill="auto"/>
          </w:tcPr>
          <w:p w14:paraId="51A20881" w14:textId="77777777" w:rsidR="00695038" w:rsidRPr="00695038" w:rsidRDefault="00695038" w:rsidP="00E547CE">
            <w:pPr>
              <w:spacing w:after="0" w:line="240" w:lineRule="exact"/>
              <w:ind w:right="-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0" w:type="dxa"/>
            <w:gridSpan w:val="2"/>
            <w:shd w:val="clear" w:color="auto" w:fill="auto"/>
            <w:vAlign w:val="bottom"/>
          </w:tcPr>
          <w:p w14:paraId="502D0D69" w14:textId="77777777" w:rsidR="00695038" w:rsidRPr="00695038" w:rsidRDefault="00695038" w:rsidP="00E547CE">
            <w:pPr>
              <w:spacing w:after="0" w:line="240" w:lineRule="exact"/>
              <w:ind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3EEB" w:rsidRPr="00695038" w14:paraId="22FCFDED" w14:textId="77777777" w:rsidTr="00E547CE">
        <w:tc>
          <w:tcPr>
            <w:tcW w:w="6220" w:type="dxa"/>
            <w:gridSpan w:val="2"/>
            <w:shd w:val="clear" w:color="auto" w:fill="auto"/>
          </w:tcPr>
          <w:p w14:paraId="3E991315" w14:textId="6A7647C6" w:rsidR="006E3EEB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начальник организационного отдела администрации Грачевского муниципального округа Ставропольского края</w:t>
            </w:r>
          </w:p>
        </w:tc>
        <w:tc>
          <w:tcPr>
            <w:tcW w:w="3350" w:type="dxa"/>
            <w:gridSpan w:val="2"/>
            <w:shd w:val="clear" w:color="auto" w:fill="auto"/>
            <w:vAlign w:val="bottom"/>
          </w:tcPr>
          <w:p w14:paraId="117DD264" w14:textId="02FA15DD" w:rsidR="006E3EEB" w:rsidRDefault="006E3EEB" w:rsidP="00E547CE">
            <w:pPr>
              <w:spacing w:after="0" w:line="240" w:lineRule="exact"/>
              <w:ind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Е.А.Орехова</w:t>
            </w:r>
          </w:p>
        </w:tc>
      </w:tr>
      <w:tr w:rsidR="00E547CE" w:rsidRPr="00695038" w14:paraId="37D01003" w14:textId="77777777" w:rsidTr="00E547CE">
        <w:tc>
          <w:tcPr>
            <w:tcW w:w="6220" w:type="dxa"/>
            <w:gridSpan w:val="2"/>
            <w:shd w:val="clear" w:color="auto" w:fill="auto"/>
          </w:tcPr>
          <w:p w14:paraId="53C44A15" w14:textId="77777777" w:rsidR="00E547CE" w:rsidRPr="00695038" w:rsidRDefault="00E547CE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50" w:type="dxa"/>
            <w:gridSpan w:val="2"/>
            <w:shd w:val="clear" w:color="auto" w:fill="auto"/>
            <w:vAlign w:val="bottom"/>
          </w:tcPr>
          <w:p w14:paraId="2C5AF0AE" w14:textId="77777777" w:rsidR="00E547CE" w:rsidRPr="00695038" w:rsidRDefault="00E547CE" w:rsidP="00E547CE">
            <w:pPr>
              <w:spacing w:after="0" w:line="240" w:lineRule="exact"/>
              <w:ind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3EEB" w:rsidRPr="00695038" w14:paraId="085E0B32" w14:textId="77777777" w:rsidTr="00E547CE">
        <w:tc>
          <w:tcPr>
            <w:tcW w:w="6220" w:type="dxa"/>
            <w:gridSpan w:val="2"/>
            <w:shd w:val="clear" w:color="auto" w:fill="auto"/>
          </w:tcPr>
          <w:p w14:paraId="0E9A9ABB" w14:textId="52473DA8" w:rsidR="006E3EEB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имущественных и земельных отношений администрации Грачевского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3350" w:type="dxa"/>
            <w:gridSpan w:val="2"/>
            <w:shd w:val="clear" w:color="auto" w:fill="auto"/>
            <w:vAlign w:val="bottom"/>
          </w:tcPr>
          <w:p w14:paraId="5C2EBEE4" w14:textId="2DD88A1F" w:rsidR="006E3EEB" w:rsidRDefault="006E3EEB" w:rsidP="00E547CE">
            <w:pPr>
              <w:spacing w:after="0" w:line="240" w:lineRule="exact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695038">
              <w:rPr>
                <w:rFonts w:ascii="Times New Roman" w:eastAsia="Times New Roman" w:hAnsi="Times New Roman" w:cs="Times New Roman"/>
                <w:sz w:val="28"/>
                <w:szCs w:val="28"/>
              </w:rPr>
              <w:t>М.В.Лютова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</w:tbl>
    <w:p w14:paraId="3B75B9D3" w14:textId="77777777" w:rsidR="00695038" w:rsidRPr="00695038" w:rsidRDefault="00695038" w:rsidP="00E547CE">
      <w:pPr>
        <w:spacing w:after="0" w:line="240" w:lineRule="exact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180F0F" w14:textId="43DA7EDB" w:rsidR="00695038" w:rsidRPr="00695038" w:rsidRDefault="00695038" w:rsidP="00E547CE">
      <w:pPr>
        <w:spacing w:after="0" w:line="240" w:lineRule="exact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038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подготовлен Управлением имущественных </w:t>
      </w:r>
      <w:r w:rsidRPr="00695038">
        <w:rPr>
          <w:rFonts w:ascii="Times New Roman" w:eastAsia="Times New Roman" w:hAnsi="Times New Roman" w:cs="Times New Roman"/>
          <w:sz w:val="28"/>
          <w:szCs w:val="28"/>
        </w:rPr>
        <w:br/>
        <w:t>и земельных отношений администрации Грачевского муниципального округа Ставропольского края</w:t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547C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695038">
        <w:rPr>
          <w:rFonts w:ascii="Times New Roman" w:eastAsia="Times New Roman" w:hAnsi="Times New Roman" w:cs="Times New Roman"/>
          <w:color w:val="000000"/>
          <w:sz w:val="28"/>
          <w:szCs w:val="28"/>
        </w:rPr>
        <w:t>Л.Г.Шахова</w:t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</w:r>
      <w:r w:rsidRPr="00695038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14:paraId="7158DC90" w14:textId="77777777" w:rsidR="005A056A" w:rsidRDefault="005A056A">
      <w:pPr>
        <w:rPr>
          <w:rFonts w:ascii="Times New Roman" w:hAnsi="Times New Roman" w:cs="Times New Roman"/>
          <w:sz w:val="28"/>
          <w:szCs w:val="28"/>
        </w:rPr>
      </w:pPr>
    </w:p>
    <w:p w14:paraId="1723794F" w14:textId="77777777" w:rsidR="00695038" w:rsidRPr="00C92DFA" w:rsidRDefault="00695038">
      <w:pPr>
        <w:rPr>
          <w:rFonts w:ascii="Times New Roman" w:hAnsi="Times New Roman" w:cs="Times New Roman"/>
          <w:sz w:val="28"/>
          <w:szCs w:val="28"/>
        </w:rPr>
      </w:pPr>
    </w:p>
    <w:sectPr w:rsidR="00695038" w:rsidRPr="00C92DFA" w:rsidSect="008766AC">
      <w:head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BEC01" w14:textId="77777777" w:rsidR="00EB5A5D" w:rsidRDefault="00EB5A5D" w:rsidP="00EB5A5D">
      <w:pPr>
        <w:spacing w:after="0" w:line="240" w:lineRule="auto"/>
      </w:pPr>
      <w:r>
        <w:separator/>
      </w:r>
    </w:p>
  </w:endnote>
  <w:endnote w:type="continuationSeparator" w:id="0">
    <w:p w14:paraId="6B2D4697" w14:textId="77777777" w:rsidR="00EB5A5D" w:rsidRDefault="00EB5A5D" w:rsidP="00E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76254" w14:textId="77777777" w:rsidR="00EB5A5D" w:rsidRDefault="00EB5A5D" w:rsidP="00EB5A5D">
      <w:pPr>
        <w:spacing w:after="0" w:line="240" w:lineRule="auto"/>
      </w:pPr>
      <w:r>
        <w:separator/>
      </w:r>
    </w:p>
  </w:footnote>
  <w:footnote w:type="continuationSeparator" w:id="0">
    <w:p w14:paraId="0DB3D8C8" w14:textId="77777777" w:rsidR="00EB5A5D" w:rsidRDefault="00EB5A5D" w:rsidP="00EB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D06EA" w14:textId="3F18578F" w:rsidR="00EB5A5D" w:rsidRPr="008766AC" w:rsidRDefault="00EB5A5D" w:rsidP="00EB5A5D">
    <w:pPr>
      <w:pStyle w:val="ad"/>
      <w:jc w:val="center"/>
      <w:rPr>
        <w:rFonts w:ascii="Times New Roman" w:hAnsi="Times New Roman" w:cs="Times New Roman"/>
        <w:sz w:val="28"/>
        <w:szCs w:val="28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DFA"/>
    <w:rsid w:val="000333D5"/>
    <w:rsid w:val="000710DC"/>
    <w:rsid w:val="000F75E4"/>
    <w:rsid w:val="0015045E"/>
    <w:rsid w:val="00155BAC"/>
    <w:rsid w:val="0020386F"/>
    <w:rsid w:val="002A7DD5"/>
    <w:rsid w:val="002D5044"/>
    <w:rsid w:val="00301B0A"/>
    <w:rsid w:val="00335FF2"/>
    <w:rsid w:val="00337195"/>
    <w:rsid w:val="003377D7"/>
    <w:rsid w:val="00343395"/>
    <w:rsid w:val="003617AB"/>
    <w:rsid w:val="00387EC8"/>
    <w:rsid w:val="00391D1A"/>
    <w:rsid w:val="003E3B92"/>
    <w:rsid w:val="00417CB9"/>
    <w:rsid w:val="004409AD"/>
    <w:rsid w:val="00453B75"/>
    <w:rsid w:val="0047227E"/>
    <w:rsid w:val="004C3D9A"/>
    <w:rsid w:val="004F195E"/>
    <w:rsid w:val="004F2DF7"/>
    <w:rsid w:val="004F7462"/>
    <w:rsid w:val="005061F0"/>
    <w:rsid w:val="005575D5"/>
    <w:rsid w:val="005A056A"/>
    <w:rsid w:val="005D27EB"/>
    <w:rsid w:val="005E756D"/>
    <w:rsid w:val="00621D51"/>
    <w:rsid w:val="006475AB"/>
    <w:rsid w:val="00695038"/>
    <w:rsid w:val="006E3EEB"/>
    <w:rsid w:val="00715C81"/>
    <w:rsid w:val="007207EA"/>
    <w:rsid w:val="007543B0"/>
    <w:rsid w:val="007613C4"/>
    <w:rsid w:val="007E288B"/>
    <w:rsid w:val="00832B4C"/>
    <w:rsid w:val="008766AC"/>
    <w:rsid w:val="008C41BE"/>
    <w:rsid w:val="00901D68"/>
    <w:rsid w:val="009340C7"/>
    <w:rsid w:val="00944F59"/>
    <w:rsid w:val="00971BFF"/>
    <w:rsid w:val="009C0A46"/>
    <w:rsid w:val="009C1F04"/>
    <w:rsid w:val="009C4BAE"/>
    <w:rsid w:val="00A24314"/>
    <w:rsid w:val="00A67239"/>
    <w:rsid w:val="00A946B2"/>
    <w:rsid w:val="00AB5493"/>
    <w:rsid w:val="00AC6ED3"/>
    <w:rsid w:val="00AC78E0"/>
    <w:rsid w:val="00B00BAB"/>
    <w:rsid w:val="00B108EB"/>
    <w:rsid w:val="00B3657C"/>
    <w:rsid w:val="00B64218"/>
    <w:rsid w:val="00B71531"/>
    <w:rsid w:val="00B72F67"/>
    <w:rsid w:val="00BF530C"/>
    <w:rsid w:val="00C375A9"/>
    <w:rsid w:val="00C92DFA"/>
    <w:rsid w:val="00CC7C3D"/>
    <w:rsid w:val="00CF7690"/>
    <w:rsid w:val="00D114D2"/>
    <w:rsid w:val="00D31F0B"/>
    <w:rsid w:val="00D712D8"/>
    <w:rsid w:val="00D85947"/>
    <w:rsid w:val="00DC7CB1"/>
    <w:rsid w:val="00DE2AA0"/>
    <w:rsid w:val="00E547CE"/>
    <w:rsid w:val="00E647F4"/>
    <w:rsid w:val="00E64BB9"/>
    <w:rsid w:val="00EB5A5D"/>
    <w:rsid w:val="00EF1064"/>
    <w:rsid w:val="00F35429"/>
    <w:rsid w:val="00F561CF"/>
    <w:rsid w:val="00F5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7552DD52"/>
  <w15:docId w15:val="{EA63A8BB-1092-498B-B138-199EC6F5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2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C92DFA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92DFA"/>
    <w:rPr>
      <w:rFonts w:ascii="Arial" w:eastAsia="Times New Roman" w:hAnsi="Arial" w:cs="Times New Roman"/>
      <w:sz w:val="28"/>
      <w:szCs w:val="28"/>
    </w:rPr>
  </w:style>
  <w:style w:type="paragraph" w:styleId="a5">
    <w:name w:val="No Spacing"/>
    <w:link w:val="a6"/>
    <w:qFormat/>
    <w:rsid w:val="00C92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locked/>
    <w:rsid w:val="00C92DF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C92DFA"/>
    <w:pPr>
      <w:spacing w:after="0" w:line="240" w:lineRule="auto"/>
      <w:ind w:left="-109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9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2DFA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92DFA"/>
    <w:pPr>
      <w:ind w:left="720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15045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F195E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4F195E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E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B5A5D"/>
  </w:style>
  <w:style w:type="paragraph" w:styleId="af">
    <w:name w:val="footer"/>
    <w:basedOn w:val="a"/>
    <w:link w:val="af0"/>
    <w:uiPriority w:val="99"/>
    <w:unhideWhenUsed/>
    <w:rsid w:val="00E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B5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g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6B99602D287C91BB9B0E927301E21F91C4EA19D796F57BE9AFF04F67A4F5032ECF8211A505318E721Q4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B99602D287C91BB9B0E927301E21F91C4FAD9C716B57BE9AFF04F67A4F5032ECF8211A50521AE821Q2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Otdel Im</cp:lastModifiedBy>
  <cp:revision>44</cp:revision>
  <cp:lastPrinted>2023-06-02T08:34:00Z</cp:lastPrinted>
  <dcterms:created xsi:type="dcterms:W3CDTF">2018-03-15T10:28:00Z</dcterms:created>
  <dcterms:modified xsi:type="dcterms:W3CDTF">2023-06-02T08:35:00Z</dcterms:modified>
</cp:coreProperties>
</file>