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E378" w14:textId="77777777" w:rsidR="00046666" w:rsidRPr="006F5ED7" w:rsidRDefault="00E27823" w:rsidP="0035182B">
      <w:pPr>
        <w:spacing w:after="0" w:line="240" w:lineRule="exact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760671AB" w14:textId="77777777" w:rsidR="00CB7C8C" w:rsidRPr="006F5ED7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7043AFB8" w14:textId="77777777" w:rsidR="00E27823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</w:p>
    <w:p w14:paraId="6FB916C2" w14:textId="73F9CCB6" w:rsidR="00CB7C8C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14:paraId="512F5A87" w14:textId="40E1A887" w:rsidR="00277B9F" w:rsidRPr="006F5ED7" w:rsidRDefault="00277B9F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39EF">
        <w:rPr>
          <w:rFonts w:ascii="Times New Roman" w:hAnsi="Times New Roman" w:cs="Times New Roman"/>
          <w:sz w:val="28"/>
          <w:szCs w:val="28"/>
        </w:rPr>
        <w:t>30.05.2023 г. № 458</w:t>
      </w:r>
    </w:p>
    <w:p w14:paraId="2AAB067E" w14:textId="77777777" w:rsidR="00CB7C8C" w:rsidRDefault="00CB7C8C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E24C68B" w14:textId="77777777" w:rsidR="008B3156" w:rsidRPr="006F5ED7" w:rsidRDefault="008B3156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63E1BA3B" w14:textId="77777777" w:rsidR="00CB7C8C" w:rsidRPr="006F5ED7" w:rsidRDefault="00CB7C8C" w:rsidP="0035182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14:paraId="65B24D76" w14:textId="77777777" w:rsidR="00CB7C8C" w:rsidRPr="00B37ECE" w:rsidRDefault="00CB7C8C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ПЕРЕЧЕНЬ</w:t>
      </w:r>
    </w:p>
    <w:p w14:paraId="04529484" w14:textId="77777777" w:rsidR="00CB7C8C" w:rsidRPr="006F5ED7" w:rsidRDefault="006F5ED7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</w:t>
      </w:r>
      <w:r w:rsidR="00B37ECE" w:rsidRPr="00B37ECE">
        <w:rPr>
          <w:rFonts w:ascii="Times New Roman" w:hAnsi="Times New Roman" w:cs="Times New Roman"/>
          <w:sz w:val="28"/>
          <w:szCs w:val="28"/>
        </w:rPr>
        <w:t xml:space="preserve">ей </w:t>
      </w:r>
      <w:r w:rsidRPr="00B37ECE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</w:p>
    <w:p w14:paraId="6F184DF6" w14:textId="77777777" w:rsidR="0035182B" w:rsidRDefault="0035182B" w:rsidP="008B31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6244"/>
      </w:tblGrid>
      <w:tr w:rsidR="0035182B" w:rsidRPr="006F5ED7" w14:paraId="0F488F18" w14:textId="77777777" w:rsidTr="007E3641">
        <w:trPr>
          <w:trHeight w:val="913"/>
          <w:tblHeader/>
        </w:trPr>
        <w:tc>
          <w:tcPr>
            <w:tcW w:w="675" w:type="dxa"/>
            <w:vAlign w:val="center"/>
            <w:hideMark/>
          </w:tcPr>
          <w:p w14:paraId="1273D78C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797" w:type="dxa"/>
            <w:vAlign w:val="center"/>
            <w:hideMark/>
          </w:tcPr>
          <w:p w14:paraId="0120CF09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6244" w:type="dxa"/>
            <w:vAlign w:val="center"/>
            <w:hideMark/>
          </w:tcPr>
          <w:p w14:paraId="62B33015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</w:tbl>
    <w:p w14:paraId="6DA63527" w14:textId="77777777" w:rsidR="00CB7C8C" w:rsidRPr="0035182B" w:rsidRDefault="00CB7C8C" w:rsidP="0035182B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6237"/>
      </w:tblGrid>
      <w:tr w:rsidR="006F5ED7" w:rsidRPr="006F5ED7" w14:paraId="3F8A4913" w14:textId="77777777" w:rsidTr="00A949CB">
        <w:trPr>
          <w:trHeight w:val="375"/>
          <w:tblHeader/>
        </w:trPr>
        <w:tc>
          <w:tcPr>
            <w:tcW w:w="675" w:type="dxa"/>
            <w:vAlign w:val="center"/>
            <w:hideMark/>
          </w:tcPr>
          <w:p w14:paraId="1C52042B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C81"/>
            <w:bookmarkEnd w:id="0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  <w:vAlign w:val="center"/>
            <w:hideMark/>
          </w:tcPr>
          <w:p w14:paraId="1176A7C9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vAlign w:val="center"/>
            <w:hideMark/>
          </w:tcPr>
          <w:p w14:paraId="100F8C69" w14:textId="77777777" w:rsidR="006F5ED7" w:rsidRPr="006F5ED7" w:rsidRDefault="006F5ED7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5ED7" w:rsidRPr="006F5ED7" w14:paraId="34853F6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72228D5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архитектуры и градостроительства</w:t>
            </w:r>
          </w:p>
        </w:tc>
      </w:tr>
      <w:tr w:rsidR="006F5ED7" w:rsidRPr="006F5ED7" w14:paraId="62A1F577" w14:textId="77777777" w:rsidTr="00862E8A">
        <w:trPr>
          <w:trHeight w:val="1500"/>
        </w:trPr>
        <w:tc>
          <w:tcPr>
            <w:tcW w:w="675" w:type="dxa"/>
            <w:hideMark/>
          </w:tcPr>
          <w:p w14:paraId="76DF46CF" w14:textId="2D03965B" w:rsidR="00BD3BE6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7DABF6D9" w14:textId="77777777" w:rsidR="006F5ED7" w:rsidRPr="004339F9" w:rsidRDefault="006F5ED7" w:rsidP="00BD3B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hideMark/>
          </w:tcPr>
          <w:p w14:paraId="6EAC69F5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Выдача выписки из правил землепользования и застройки</w:t>
            </w:r>
          </w:p>
        </w:tc>
        <w:tc>
          <w:tcPr>
            <w:tcW w:w="6237" w:type="dxa"/>
            <w:hideMark/>
          </w:tcPr>
          <w:p w14:paraId="6769D875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жилищно-коммунального хозяйства администрации Грачевского муниципального округа (далее - Отдел градостроительства и ЖКХ администрации)</w:t>
            </w:r>
          </w:p>
        </w:tc>
      </w:tr>
      <w:tr w:rsidR="006F5ED7" w:rsidRPr="006F5ED7" w14:paraId="5BC463FD" w14:textId="77777777" w:rsidTr="00862E8A">
        <w:trPr>
          <w:trHeight w:val="375"/>
        </w:trPr>
        <w:tc>
          <w:tcPr>
            <w:tcW w:w="675" w:type="dxa"/>
            <w:hideMark/>
          </w:tcPr>
          <w:p w14:paraId="7A52C4D2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  <w:hideMark/>
          </w:tcPr>
          <w:p w14:paraId="5455B063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 xml:space="preserve">Продление срока действия разрешения на строительство </w:t>
            </w:r>
          </w:p>
        </w:tc>
        <w:tc>
          <w:tcPr>
            <w:tcW w:w="6237" w:type="dxa"/>
            <w:hideMark/>
          </w:tcPr>
          <w:p w14:paraId="765CA8CB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9032BF8" w14:textId="77777777" w:rsidTr="00862E8A">
        <w:trPr>
          <w:trHeight w:val="1125"/>
        </w:trPr>
        <w:tc>
          <w:tcPr>
            <w:tcW w:w="675" w:type="dxa"/>
            <w:hideMark/>
          </w:tcPr>
          <w:p w14:paraId="183CBEA6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  <w:hideMark/>
          </w:tcPr>
          <w:p w14:paraId="6D6AA2B2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6237" w:type="dxa"/>
            <w:hideMark/>
          </w:tcPr>
          <w:p w14:paraId="2EF06FF1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A5CB686" w14:textId="77777777" w:rsidTr="00862E8A">
        <w:trPr>
          <w:trHeight w:val="375"/>
        </w:trPr>
        <w:tc>
          <w:tcPr>
            <w:tcW w:w="675" w:type="dxa"/>
            <w:hideMark/>
          </w:tcPr>
          <w:p w14:paraId="69BAA481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  <w:hideMark/>
          </w:tcPr>
          <w:p w14:paraId="3845D9C8" w14:textId="163C470F" w:rsidR="006F5ED7" w:rsidRPr="00142CE0" w:rsidRDefault="00750FEE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капитального строительства в связи с продлением срока действия такого разрешения</w:t>
            </w:r>
          </w:p>
        </w:tc>
        <w:tc>
          <w:tcPr>
            <w:tcW w:w="6237" w:type="dxa"/>
            <w:hideMark/>
          </w:tcPr>
          <w:p w14:paraId="6AC09D3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градостроительства и ЖКХ администрации</w:t>
            </w:r>
          </w:p>
        </w:tc>
      </w:tr>
      <w:tr w:rsidR="006F5ED7" w:rsidRPr="006F5ED7" w14:paraId="05507B66" w14:textId="77777777" w:rsidTr="00862E8A">
        <w:trPr>
          <w:trHeight w:val="375"/>
        </w:trPr>
        <w:tc>
          <w:tcPr>
            <w:tcW w:w="675" w:type="dxa"/>
            <w:hideMark/>
          </w:tcPr>
          <w:p w14:paraId="51D32791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  <w:hideMark/>
          </w:tcPr>
          <w:p w14:paraId="2CA1CD4E" w14:textId="79F6321C" w:rsidR="006F5ED7" w:rsidRPr="00D62B9C" w:rsidRDefault="00750FEE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6237" w:type="dxa"/>
            <w:hideMark/>
          </w:tcPr>
          <w:p w14:paraId="564DE4D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9BAF881" w14:textId="77777777" w:rsidTr="00862E8A">
        <w:trPr>
          <w:trHeight w:val="1125"/>
        </w:trPr>
        <w:tc>
          <w:tcPr>
            <w:tcW w:w="675" w:type="dxa"/>
            <w:hideMark/>
          </w:tcPr>
          <w:p w14:paraId="7B9ABE7C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7" w:type="dxa"/>
            <w:hideMark/>
          </w:tcPr>
          <w:p w14:paraId="7A8A915B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6237" w:type="dxa"/>
            <w:hideMark/>
          </w:tcPr>
          <w:p w14:paraId="30F7491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2143762" w14:textId="77777777" w:rsidTr="00862E8A">
        <w:trPr>
          <w:trHeight w:val="375"/>
        </w:trPr>
        <w:tc>
          <w:tcPr>
            <w:tcW w:w="675" w:type="dxa"/>
            <w:hideMark/>
          </w:tcPr>
          <w:p w14:paraId="34DC32D9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7" w:type="dxa"/>
            <w:hideMark/>
          </w:tcPr>
          <w:p w14:paraId="7E977B55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6237" w:type="dxa"/>
            <w:hideMark/>
          </w:tcPr>
          <w:p w14:paraId="1463572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2499858D" w14:textId="77777777" w:rsidTr="00862E8A">
        <w:trPr>
          <w:trHeight w:val="750"/>
        </w:trPr>
        <w:tc>
          <w:tcPr>
            <w:tcW w:w="675" w:type="dxa"/>
            <w:hideMark/>
          </w:tcPr>
          <w:p w14:paraId="1C9D82DF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7" w:type="dxa"/>
            <w:hideMark/>
          </w:tcPr>
          <w:p w14:paraId="61B25770" w14:textId="77B5A953" w:rsidR="006F5ED7" w:rsidRPr="00D62B9C" w:rsidRDefault="00413A0A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</w:t>
            </w:r>
            <w:r w:rsidR="006F5ED7" w:rsidRPr="00D62B9C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</w:t>
            </w:r>
          </w:p>
        </w:tc>
        <w:tc>
          <w:tcPr>
            <w:tcW w:w="6237" w:type="dxa"/>
            <w:hideMark/>
          </w:tcPr>
          <w:p w14:paraId="11D146E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5BE32F3" w14:textId="77777777" w:rsidTr="00862E8A">
        <w:trPr>
          <w:trHeight w:val="1125"/>
        </w:trPr>
        <w:tc>
          <w:tcPr>
            <w:tcW w:w="675" w:type="dxa"/>
            <w:hideMark/>
          </w:tcPr>
          <w:p w14:paraId="0F848DBD" w14:textId="653BD21A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7" w:type="dxa"/>
            <w:hideMark/>
          </w:tcPr>
          <w:p w14:paraId="6B3E5204" w14:textId="0B953FE1" w:rsidR="006F5ED7" w:rsidRPr="00D62B9C" w:rsidRDefault="006F5ED7" w:rsidP="00413A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</w:t>
            </w:r>
            <w:r w:rsidR="00413A0A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земельного участка </w:t>
            </w: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A0A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капитального строительства</w:t>
            </w:r>
          </w:p>
        </w:tc>
        <w:tc>
          <w:tcPr>
            <w:tcW w:w="6237" w:type="dxa"/>
            <w:hideMark/>
          </w:tcPr>
          <w:p w14:paraId="50DD52C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F145833" w14:textId="77777777" w:rsidTr="00862E8A">
        <w:trPr>
          <w:trHeight w:val="1125"/>
        </w:trPr>
        <w:tc>
          <w:tcPr>
            <w:tcW w:w="675" w:type="dxa"/>
            <w:hideMark/>
          </w:tcPr>
          <w:p w14:paraId="7CB5821E" w14:textId="42EA6BC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7" w:type="dxa"/>
            <w:hideMark/>
          </w:tcPr>
          <w:p w14:paraId="5A4DC40A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6237" w:type="dxa"/>
            <w:hideMark/>
          </w:tcPr>
          <w:p w14:paraId="7466994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F74C177" w14:textId="77777777" w:rsidTr="00862E8A">
        <w:trPr>
          <w:trHeight w:val="1125"/>
        </w:trPr>
        <w:tc>
          <w:tcPr>
            <w:tcW w:w="675" w:type="dxa"/>
            <w:hideMark/>
          </w:tcPr>
          <w:p w14:paraId="6A88509A" w14:textId="3AA3DD0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7" w:type="dxa"/>
            <w:hideMark/>
          </w:tcPr>
          <w:p w14:paraId="0A890701" w14:textId="3F303778" w:rsidR="006F5ED7" w:rsidRPr="00D62B9C" w:rsidRDefault="00413A0A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осуществление земляных работ</w:t>
            </w:r>
          </w:p>
        </w:tc>
        <w:tc>
          <w:tcPr>
            <w:tcW w:w="6237" w:type="dxa"/>
            <w:hideMark/>
          </w:tcPr>
          <w:p w14:paraId="45DE69C9" w14:textId="77777777" w:rsidR="00623C5B" w:rsidRDefault="00623C5B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Грачевского муниципального округа (далее - Отдел по работе с территориями администрации)</w:t>
            </w:r>
          </w:p>
          <w:p w14:paraId="008D153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 администрации Грачевского муниципального округа (далее - Территориальные управления)</w:t>
            </w:r>
          </w:p>
        </w:tc>
      </w:tr>
      <w:tr w:rsidR="006F5ED7" w:rsidRPr="006F5ED7" w14:paraId="0BA12474" w14:textId="77777777" w:rsidTr="00862E8A">
        <w:trPr>
          <w:trHeight w:val="377"/>
        </w:trPr>
        <w:tc>
          <w:tcPr>
            <w:tcW w:w="675" w:type="dxa"/>
            <w:hideMark/>
          </w:tcPr>
          <w:p w14:paraId="7D2ED92E" w14:textId="511B91C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7" w:type="dxa"/>
            <w:hideMark/>
          </w:tcPr>
          <w:p w14:paraId="094EB50C" w14:textId="4D62B9AC" w:rsidR="006F5ED7" w:rsidRPr="00D62B9C" w:rsidRDefault="00366112" w:rsidP="00413A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6237" w:type="dxa"/>
            <w:hideMark/>
          </w:tcPr>
          <w:p w14:paraId="2B84403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градостроительства и ЖКХ администрации</w:t>
            </w:r>
          </w:p>
        </w:tc>
      </w:tr>
      <w:tr w:rsidR="006F5ED7" w:rsidRPr="006F5ED7" w14:paraId="6AAB0BDE" w14:textId="77777777" w:rsidTr="00862E8A">
        <w:trPr>
          <w:trHeight w:val="2056"/>
        </w:trPr>
        <w:tc>
          <w:tcPr>
            <w:tcW w:w="675" w:type="dxa"/>
            <w:hideMark/>
          </w:tcPr>
          <w:p w14:paraId="400023C6" w14:textId="61A1AB17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7" w:type="dxa"/>
            <w:hideMark/>
          </w:tcPr>
          <w:p w14:paraId="60692E28" w14:textId="0C68C1B0" w:rsidR="0035182B" w:rsidRPr="00D62B9C" w:rsidRDefault="00366112" w:rsidP="003661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6237" w:type="dxa"/>
            <w:hideMark/>
          </w:tcPr>
          <w:p w14:paraId="3E1C9C7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504A95D" w14:textId="77777777" w:rsidTr="00862E8A">
        <w:trPr>
          <w:trHeight w:val="750"/>
        </w:trPr>
        <w:tc>
          <w:tcPr>
            <w:tcW w:w="675" w:type="dxa"/>
            <w:hideMark/>
          </w:tcPr>
          <w:p w14:paraId="3EF33BE9" w14:textId="76A68A1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7" w:type="dxa"/>
            <w:hideMark/>
          </w:tcPr>
          <w:p w14:paraId="144E219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6237" w:type="dxa"/>
            <w:hideMark/>
          </w:tcPr>
          <w:p w14:paraId="146AECA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8576A70" w14:textId="77777777" w:rsidTr="00862E8A">
        <w:trPr>
          <w:trHeight w:val="1125"/>
        </w:trPr>
        <w:tc>
          <w:tcPr>
            <w:tcW w:w="675" w:type="dxa"/>
            <w:hideMark/>
          </w:tcPr>
          <w:p w14:paraId="7EE23C8F" w14:textId="07AE5D3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7" w:type="dxa"/>
            <w:hideMark/>
          </w:tcPr>
          <w:p w14:paraId="483A29B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6237" w:type="dxa"/>
            <w:hideMark/>
          </w:tcPr>
          <w:p w14:paraId="7A60382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A10FB78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2C9B3A1B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6F5ED7" w:rsidRPr="006F5ED7" w14:paraId="259D2F0B" w14:textId="77777777" w:rsidTr="00A949CB">
        <w:trPr>
          <w:trHeight w:val="1125"/>
        </w:trPr>
        <w:tc>
          <w:tcPr>
            <w:tcW w:w="675" w:type="dxa"/>
            <w:hideMark/>
          </w:tcPr>
          <w:p w14:paraId="588C0661" w14:textId="59D86D7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7" w:type="dxa"/>
            <w:hideMark/>
          </w:tcPr>
          <w:p w14:paraId="0EDDA4A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6237" w:type="dxa"/>
            <w:hideMark/>
          </w:tcPr>
          <w:p w14:paraId="6801BC2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Грачевского муниципального округа (далее - Управление образования администрации)</w:t>
            </w:r>
          </w:p>
        </w:tc>
      </w:tr>
      <w:tr w:rsidR="006F5ED7" w:rsidRPr="006F5ED7" w14:paraId="70E25B82" w14:textId="77777777" w:rsidTr="00A949CB">
        <w:trPr>
          <w:trHeight w:val="1586"/>
        </w:trPr>
        <w:tc>
          <w:tcPr>
            <w:tcW w:w="675" w:type="dxa"/>
            <w:hideMark/>
          </w:tcPr>
          <w:p w14:paraId="1A2275EA" w14:textId="460F643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97" w:type="dxa"/>
            <w:hideMark/>
          </w:tcPr>
          <w:p w14:paraId="37125F56" w14:textId="0CAA6D2E" w:rsidR="006F5ED7" w:rsidRPr="006F5ED7" w:rsidRDefault="003A4DE0" w:rsidP="003A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спортивных разрядов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  <w:hideMark/>
          </w:tcPr>
          <w:p w14:paraId="56E02B1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 Грачевского муниципального округа  (далее – Отдел социального развития, физической культуры и спорта администрации)</w:t>
            </w:r>
          </w:p>
        </w:tc>
      </w:tr>
      <w:tr w:rsidR="006F5ED7" w:rsidRPr="006F5ED7" w14:paraId="474D7F40" w14:textId="77777777" w:rsidTr="00A949CB">
        <w:trPr>
          <w:trHeight w:val="750"/>
        </w:trPr>
        <w:tc>
          <w:tcPr>
            <w:tcW w:w="675" w:type="dxa"/>
            <w:hideMark/>
          </w:tcPr>
          <w:p w14:paraId="36DD8CFA" w14:textId="33E9362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7" w:type="dxa"/>
            <w:hideMark/>
          </w:tcPr>
          <w:p w14:paraId="6C762B4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проведении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0C686366" w14:textId="77777777" w:rsidR="003A1883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14:paraId="1BB9F089" w14:textId="77777777" w:rsidR="006F5ED7" w:rsidRPr="006F5ED7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24B6C2B9" w14:textId="77777777" w:rsidTr="00A949CB">
        <w:trPr>
          <w:trHeight w:val="750"/>
        </w:trPr>
        <w:tc>
          <w:tcPr>
            <w:tcW w:w="675" w:type="dxa"/>
            <w:hideMark/>
          </w:tcPr>
          <w:p w14:paraId="03179F08" w14:textId="064AB068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797" w:type="dxa"/>
            <w:hideMark/>
          </w:tcPr>
          <w:p w14:paraId="3C3CB52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Проведение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7FFE31F8" w14:textId="77777777" w:rsidR="003A1883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14:paraId="55CFECA8" w14:textId="77777777" w:rsidR="006F5ED7" w:rsidRPr="006F5ED7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480F712B" w14:textId="77777777" w:rsidTr="00A949CB">
        <w:trPr>
          <w:trHeight w:val="1006"/>
        </w:trPr>
        <w:tc>
          <w:tcPr>
            <w:tcW w:w="675" w:type="dxa"/>
            <w:hideMark/>
          </w:tcPr>
          <w:p w14:paraId="1258F6F2" w14:textId="0BD8A9E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7" w:type="dxa"/>
            <w:hideMark/>
          </w:tcPr>
          <w:p w14:paraId="7A065D2E" w14:textId="24F4FDC5" w:rsidR="006F5ED7" w:rsidRPr="006F5ED7" w:rsidRDefault="006F5ED7" w:rsidP="003A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Присвоение квалификационных категорий спортивных судей</w:t>
            </w:r>
          </w:p>
        </w:tc>
        <w:tc>
          <w:tcPr>
            <w:tcW w:w="6237" w:type="dxa"/>
            <w:hideMark/>
          </w:tcPr>
          <w:p w14:paraId="6131A18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</w:p>
        </w:tc>
      </w:tr>
      <w:tr w:rsidR="006F5ED7" w:rsidRPr="006F5ED7" w14:paraId="183F9380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13755B63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образования</w:t>
            </w:r>
          </w:p>
        </w:tc>
      </w:tr>
      <w:tr w:rsidR="006F5ED7" w:rsidRPr="006F5ED7" w14:paraId="2BBDB399" w14:textId="77777777" w:rsidTr="00A949CB">
        <w:trPr>
          <w:trHeight w:val="1325"/>
        </w:trPr>
        <w:tc>
          <w:tcPr>
            <w:tcW w:w="675" w:type="dxa"/>
            <w:hideMark/>
          </w:tcPr>
          <w:p w14:paraId="5A0A4142" w14:textId="114FA7C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7" w:type="dxa"/>
            <w:hideMark/>
          </w:tcPr>
          <w:p w14:paraId="56765DD0" w14:textId="12FC2AA8" w:rsidR="006F5ED7" w:rsidRPr="00750FEE" w:rsidRDefault="00CA275A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Постановка</w:t>
            </w:r>
            <w:r w:rsidRPr="00B010FA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B010FA">
              <w:rPr>
                <w:rFonts w:ascii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учет</w:t>
            </w:r>
            <w:r w:rsidRPr="00B010FA">
              <w:rPr>
                <w:rFonts w:ascii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10FA">
              <w:rPr>
                <w:rFonts w:ascii="Times New Roman" w:hAnsi="Times New Roman" w:cs="Times New Roman"/>
                <w:spacing w:val="78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  <w:r w:rsidRPr="00B010FA">
              <w:rPr>
                <w:rFonts w:ascii="Times New Roman" w:hAnsi="Times New Roman" w:cs="Times New Roman"/>
                <w:spacing w:val="7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B010FA">
              <w:rPr>
                <w:rFonts w:ascii="Times New Roman" w:hAnsi="Times New Roman" w:cs="Times New Roman"/>
                <w:spacing w:val="58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Pr="00B010FA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учреждения,</w:t>
            </w:r>
            <w:r w:rsidRPr="00B010FA">
              <w:rPr>
                <w:rFonts w:ascii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реализующие</w:t>
            </w:r>
            <w:r w:rsidRPr="00B010FA">
              <w:rPr>
                <w:rFonts w:ascii="Times New Roman" w:hAnsi="Times New Roman" w:cs="Times New Roman"/>
                <w:spacing w:val="6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Pr="00B010FA">
              <w:rPr>
                <w:rFonts w:ascii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 дошкольного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образования</w:t>
            </w:r>
          </w:p>
        </w:tc>
        <w:tc>
          <w:tcPr>
            <w:tcW w:w="6237" w:type="dxa"/>
            <w:hideMark/>
          </w:tcPr>
          <w:p w14:paraId="15F9D06D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3CFEBCD6" w14:textId="77777777" w:rsidTr="00A949CB">
        <w:trPr>
          <w:trHeight w:val="375"/>
        </w:trPr>
        <w:tc>
          <w:tcPr>
            <w:tcW w:w="675" w:type="dxa"/>
            <w:hideMark/>
          </w:tcPr>
          <w:p w14:paraId="279FD1CB" w14:textId="6CB44B5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7" w:type="dxa"/>
            <w:hideMark/>
          </w:tcPr>
          <w:p w14:paraId="39403116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каникулярное время</w:t>
            </w:r>
          </w:p>
        </w:tc>
        <w:tc>
          <w:tcPr>
            <w:tcW w:w="6237" w:type="dxa"/>
            <w:hideMark/>
          </w:tcPr>
          <w:p w14:paraId="6EA7F8BF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21CD2603" w14:textId="77777777" w:rsidTr="00A949CB">
        <w:trPr>
          <w:trHeight w:val="308"/>
        </w:trPr>
        <w:tc>
          <w:tcPr>
            <w:tcW w:w="675" w:type="dxa"/>
            <w:hideMark/>
          </w:tcPr>
          <w:p w14:paraId="139F248D" w14:textId="160962D1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7" w:type="dxa"/>
            <w:hideMark/>
          </w:tcPr>
          <w:p w14:paraId="5B4A01A6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</w:p>
        </w:tc>
        <w:tc>
          <w:tcPr>
            <w:tcW w:w="6237" w:type="dxa"/>
            <w:hideMark/>
          </w:tcPr>
          <w:p w14:paraId="412E21A2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46192529" w14:textId="77777777" w:rsidTr="00A949CB">
        <w:trPr>
          <w:trHeight w:val="1125"/>
        </w:trPr>
        <w:tc>
          <w:tcPr>
            <w:tcW w:w="675" w:type="dxa"/>
            <w:hideMark/>
          </w:tcPr>
          <w:p w14:paraId="5637F29E" w14:textId="5A16AD11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7" w:type="dxa"/>
            <w:hideMark/>
          </w:tcPr>
          <w:p w14:paraId="3B6373B6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Зачисление в муниципальную общеобразовательную организацию, а также организацию дополнительного образования</w:t>
            </w:r>
          </w:p>
        </w:tc>
        <w:tc>
          <w:tcPr>
            <w:tcW w:w="6237" w:type="dxa"/>
            <w:hideMark/>
          </w:tcPr>
          <w:p w14:paraId="715ADE90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9810CC8" w14:textId="77777777" w:rsidTr="00A949CB">
        <w:trPr>
          <w:trHeight w:val="1125"/>
        </w:trPr>
        <w:tc>
          <w:tcPr>
            <w:tcW w:w="675" w:type="dxa"/>
            <w:hideMark/>
          </w:tcPr>
          <w:p w14:paraId="4DB370A2" w14:textId="462E39CE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7" w:type="dxa"/>
            <w:hideMark/>
          </w:tcPr>
          <w:p w14:paraId="77F4CF6A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образовательных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6237" w:type="dxa"/>
            <w:hideMark/>
          </w:tcPr>
          <w:p w14:paraId="05C60A2D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E804E47" w14:textId="77777777" w:rsidTr="00A949CB">
        <w:trPr>
          <w:trHeight w:val="1125"/>
        </w:trPr>
        <w:tc>
          <w:tcPr>
            <w:tcW w:w="675" w:type="dxa"/>
            <w:hideMark/>
          </w:tcPr>
          <w:p w14:paraId="06D4237C" w14:textId="0B85EFA3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7797" w:type="dxa"/>
            <w:hideMark/>
          </w:tcPr>
          <w:p w14:paraId="136202D3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      </w:r>
          </w:p>
        </w:tc>
        <w:tc>
          <w:tcPr>
            <w:tcW w:w="6237" w:type="dxa"/>
            <w:hideMark/>
          </w:tcPr>
          <w:p w14:paraId="321303AA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6030E320" w14:textId="77777777" w:rsidTr="00A949CB">
        <w:trPr>
          <w:trHeight w:val="1125"/>
        </w:trPr>
        <w:tc>
          <w:tcPr>
            <w:tcW w:w="675" w:type="dxa"/>
            <w:hideMark/>
          </w:tcPr>
          <w:p w14:paraId="3B47B224" w14:textId="00AE3AED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7" w:type="dxa"/>
            <w:hideMark/>
          </w:tcPr>
          <w:p w14:paraId="4889D955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6237" w:type="dxa"/>
            <w:hideMark/>
          </w:tcPr>
          <w:p w14:paraId="6B636BF1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0DD5E6AD" w14:textId="77777777" w:rsidTr="00A949CB">
        <w:trPr>
          <w:trHeight w:val="404"/>
        </w:trPr>
        <w:tc>
          <w:tcPr>
            <w:tcW w:w="14709" w:type="dxa"/>
            <w:gridSpan w:val="3"/>
            <w:hideMark/>
          </w:tcPr>
          <w:p w14:paraId="4E863617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архивного дела</w:t>
            </w:r>
          </w:p>
        </w:tc>
      </w:tr>
      <w:tr w:rsidR="006F5ED7" w:rsidRPr="006F5ED7" w14:paraId="54EB152D" w14:textId="77777777" w:rsidTr="00A949CB">
        <w:trPr>
          <w:trHeight w:val="1701"/>
        </w:trPr>
        <w:tc>
          <w:tcPr>
            <w:tcW w:w="675" w:type="dxa"/>
            <w:hideMark/>
          </w:tcPr>
          <w:p w14:paraId="61FF37EA" w14:textId="1027E61A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7" w:type="dxa"/>
            <w:hideMark/>
          </w:tcPr>
          <w:p w14:paraId="1710E746" w14:textId="252930F3" w:rsidR="006F5ED7" w:rsidRPr="006F5ED7" w:rsidRDefault="00D71EB8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</w:t>
            </w:r>
          </w:p>
        </w:tc>
        <w:tc>
          <w:tcPr>
            <w:tcW w:w="6237" w:type="dxa"/>
            <w:hideMark/>
          </w:tcPr>
          <w:p w14:paraId="7E85250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Архивный отдел администрации Грачевского муниципального округа (далее - Архивный отдел)</w:t>
            </w:r>
          </w:p>
        </w:tc>
      </w:tr>
      <w:tr w:rsidR="006F5ED7" w:rsidRPr="006F5ED7" w14:paraId="3F2A3FD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99834B1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жилищно-коммунального хозяйства</w:t>
            </w:r>
          </w:p>
        </w:tc>
      </w:tr>
      <w:tr w:rsidR="006F5ED7" w:rsidRPr="006F5ED7" w14:paraId="2FF0780F" w14:textId="77777777" w:rsidTr="00A949CB">
        <w:trPr>
          <w:trHeight w:val="2929"/>
        </w:trPr>
        <w:tc>
          <w:tcPr>
            <w:tcW w:w="675" w:type="dxa"/>
            <w:hideMark/>
          </w:tcPr>
          <w:p w14:paraId="52E1121F" w14:textId="69ACD619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7" w:type="dxa"/>
            <w:hideMark/>
          </w:tcPr>
          <w:p w14:paraId="1F810D6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6237" w:type="dxa"/>
            <w:hideMark/>
          </w:tcPr>
          <w:p w14:paraId="34EAD4B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F2D496" w14:textId="77777777" w:rsidTr="00A949CB">
        <w:trPr>
          <w:trHeight w:val="1625"/>
        </w:trPr>
        <w:tc>
          <w:tcPr>
            <w:tcW w:w="675" w:type="dxa"/>
            <w:hideMark/>
          </w:tcPr>
          <w:p w14:paraId="373A94AB" w14:textId="374F8F1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7797" w:type="dxa"/>
            <w:hideMark/>
          </w:tcPr>
          <w:p w14:paraId="5D6626F5" w14:textId="6AC6852C" w:rsidR="006F5ED7" w:rsidRPr="006F5ED7" w:rsidRDefault="006F5ED7" w:rsidP="00891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32F15F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A58EFBD" w14:textId="77777777" w:rsidTr="00A949CB">
        <w:trPr>
          <w:trHeight w:val="750"/>
        </w:trPr>
        <w:tc>
          <w:tcPr>
            <w:tcW w:w="675" w:type="dxa"/>
            <w:hideMark/>
          </w:tcPr>
          <w:p w14:paraId="2ED27328" w14:textId="048082E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97" w:type="dxa"/>
            <w:hideMark/>
          </w:tcPr>
          <w:p w14:paraId="5A98985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2B189D5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4F719E0" w14:textId="77777777" w:rsidTr="00A949CB">
        <w:trPr>
          <w:trHeight w:val="1279"/>
        </w:trPr>
        <w:tc>
          <w:tcPr>
            <w:tcW w:w="675" w:type="dxa"/>
            <w:hideMark/>
          </w:tcPr>
          <w:p w14:paraId="70F21D65" w14:textId="340F93B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7" w:type="dxa"/>
            <w:hideMark/>
          </w:tcPr>
          <w:p w14:paraId="135E8F93" w14:textId="5CEFC90B" w:rsidR="006F5ED7" w:rsidRPr="006F5ED7" w:rsidRDefault="006F5ED7" w:rsidP="00891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6237" w:type="dxa"/>
            <w:hideMark/>
          </w:tcPr>
          <w:p w14:paraId="2DB6B2D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1776A21" w14:textId="77777777" w:rsidTr="00A949CB">
        <w:trPr>
          <w:trHeight w:val="1397"/>
        </w:trPr>
        <w:tc>
          <w:tcPr>
            <w:tcW w:w="675" w:type="dxa"/>
            <w:hideMark/>
          </w:tcPr>
          <w:p w14:paraId="26A87C52" w14:textId="5120F13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7" w:type="dxa"/>
            <w:hideMark/>
          </w:tcPr>
          <w:p w14:paraId="28B6166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6237" w:type="dxa"/>
            <w:hideMark/>
          </w:tcPr>
          <w:p w14:paraId="6C8550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0AA4AA9" w14:textId="77777777" w:rsidTr="00A949CB">
        <w:trPr>
          <w:trHeight w:val="750"/>
        </w:trPr>
        <w:tc>
          <w:tcPr>
            <w:tcW w:w="675" w:type="dxa"/>
            <w:hideMark/>
          </w:tcPr>
          <w:p w14:paraId="6D2F5D69" w14:textId="591F131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7" w:type="dxa"/>
            <w:hideMark/>
          </w:tcPr>
          <w:p w14:paraId="4D1F74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6237" w:type="dxa"/>
            <w:hideMark/>
          </w:tcPr>
          <w:p w14:paraId="4AD035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35F019D" w14:textId="77777777" w:rsidTr="00A949CB">
        <w:trPr>
          <w:trHeight w:val="1125"/>
        </w:trPr>
        <w:tc>
          <w:tcPr>
            <w:tcW w:w="675" w:type="dxa"/>
            <w:hideMark/>
          </w:tcPr>
          <w:p w14:paraId="0FFEF550" w14:textId="785A9DA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7" w:type="dxa"/>
            <w:hideMark/>
          </w:tcPr>
          <w:p w14:paraId="4315AF3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6237" w:type="dxa"/>
            <w:hideMark/>
          </w:tcPr>
          <w:p w14:paraId="31EFB0D1" w14:textId="51D705DD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</w:t>
            </w:r>
            <w:r w:rsidR="0000018A">
              <w:rPr>
                <w:rFonts w:ascii="Times New Roman" w:hAnsi="Times New Roman" w:cs="Times New Roman"/>
                <w:sz w:val="28"/>
                <w:szCs w:val="28"/>
              </w:rPr>
              <w:t>ториями администрации</w:t>
            </w:r>
          </w:p>
        </w:tc>
      </w:tr>
      <w:tr w:rsidR="006F5ED7" w:rsidRPr="006F5ED7" w14:paraId="266039F0" w14:textId="77777777" w:rsidTr="00A949CB">
        <w:trPr>
          <w:trHeight w:val="1125"/>
        </w:trPr>
        <w:tc>
          <w:tcPr>
            <w:tcW w:w="675" w:type="dxa"/>
            <w:hideMark/>
          </w:tcPr>
          <w:p w14:paraId="7ECDCD02" w14:textId="44772941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7" w:type="dxa"/>
            <w:hideMark/>
          </w:tcPr>
          <w:p w14:paraId="383EB1E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6237" w:type="dxa"/>
            <w:hideMark/>
          </w:tcPr>
          <w:p w14:paraId="583C8F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8C7533F" w14:textId="77777777" w:rsidTr="00A949CB">
        <w:trPr>
          <w:trHeight w:val="750"/>
        </w:trPr>
        <w:tc>
          <w:tcPr>
            <w:tcW w:w="675" w:type="dxa"/>
            <w:hideMark/>
          </w:tcPr>
          <w:p w14:paraId="549B631C" w14:textId="7058A46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7797" w:type="dxa"/>
            <w:hideMark/>
          </w:tcPr>
          <w:p w14:paraId="6836087B" w14:textId="4EE8406E" w:rsidR="006F5ED7" w:rsidRPr="006F5ED7" w:rsidRDefault="006F5ED7" w:rsidP="00201C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граждан на учет в качестве нуждающихся в жилых помещениях</w:t>
            </w:r>
          </w:p>
        </w:tc>
        <w:tc>
          <w:tcPr>
            <w:tcW w:w="6237" w:type="dxa"/>
            <w:hideMark/>
          </w:tcPr>
          <w:p w14:paraId="7BF0325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F9E2F4B" w14:textId="77777777" w:rsidTr="00A949CB">
        <w:trPr>
          <w:trHeight w:val="1271"/>
        </w:trPr>
        <w:tc>
          <w:tcPr>
            <w:tcW w:w="675" w:type="dxa"/>
            <w:hideMark/>
          </w:tcPr>
          <w:p w14:paraId="21D1819D" w14:textId="640938D9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97" w:type="dxa"/>
            <w:hideMark/>
          </w:tcPr>
          <w:p w14:paraId="7D6622D2" w14:textId="6F0D657B" w:rsidR="006F5ED7" w:rsidRPr="006F5ED7" w:rsidRDefault="006F5ED7" w:rsidP="00201C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жилых помещений </w:t>
            </w:r>
            <w:r w:rsidR="00201CF3">
              <w:rPr>
                <w:rFonts w:ascii="Times New Roman" w:hAnsi="Times New Roman" w:cs="Times New Roman"/>
                <w:sz w:val="28"/>
                <w:szCs w:val="28"/>
              </w:rPr>
              <w:t>по договору</w:t>
            </w: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найма</w:t>
            </w:r>
          </w:p>
        </w:tc>
        <w:tc>
          <w:tcPr>
            <w:tcW w:w="6237" w:type="dxa"/>
            <w:hideMark/>
          </w:tcPr>
          <w:p w14:paraId="5252DA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8D309BC" w14:textId="77777777" w:rsidTr="00A949CB">
        <w:trPr>
          <w:trHeight w:val="1303"/>
        </w:trPr>
        <w:tc>
          <w:tcPr>
            <w:tcW w:w="675" w:type="dxa"/>
            <w:hideMark/>
          </w:tcPr>
          <w:p w14:paraId="028937A7" w14:textId="3C91EAA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7" w:type="dxa"/>
            <w:hideMark/>
          </w:tcPr>
          <w:p w14:paraId="6528A84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6237" w:type="dxa"/>
            <w:hideMark/>
          </w:tcPr>
          <w:p w14:paraId="63CBB45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92AB450" w14:textId="77777777" w:rsidTr="00A949CB">
        <w:trPr>
          <w:trHeight w:val="750"/>
        </w:trPr>
        <w:tc>
          <w:tcPr>
            <w:tcW w:w="675" w:type="dxa"/>
            <w:hideMark/>
          </w:tcPr>
          <w:p w14:paraId="732942BE" w14:textId="78923A2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7" w:type="dxa"/>
            <w:hideMark/>
          </w:tcPr>
          <w:p w14:paraId="10F25DE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6237" w:type="dxa"/>
            <w:hideMark/>
          </w:tcPr>
          <w:p w14:paraId="3D080EC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F3D4C76" w14:textId="77777777" w:rsidTr="00A949CB">
        <w:trPr>
          <w:trHeight w:val="1710"/>
        </w:trPr>
        <w:tc>
          <w:tcPr>
            <w:tcW w:w="675" w:type="dxa"/>
            <w:hideMark/>
          </w:tcPr>
          <w:p w14:paraId="765455B9" w14:textId="1147301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797" w:type="dxa"/>
            <w:hideMark/>
          </w:tcPr>
          <w:p w14:paraId="1C69935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6237" w:type="dxa"/>
            <w:hideMark/>
          </w:tcPr>
          <w:p w14:paraId="19474C0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3AED20E3" w14:textId="77777777" w:rsidTr="00A949CB">
        <w:trPr>
          <w:trHeight w:val="750"/>
        </w:trPr>
        <w:tc>
          <w:tcPr>
            <w:tcW w:w="675" w:type="dxa"/>
            <w:hideMark/>
          </w:tcPr>
          <w:p w14:paraId="4DAB3E7B" w14:textId="2895A6C7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7" w:type="dxa"/>
            <w:hideMark/>
          </w:tcPr>
          <w:p w14:paraId="3D88D8F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Присоединение объектов дорожного сервиса к автомобильным дорогам (улицам) общего пользования местного значения</w:t>
            </w:r>
          </w:p>
        </w:tc>
        <w:tc>
          <w:tcPr>
            <w:tcW w:w="6237" w:type="dxa"/>
            <w:hideMark/>
          </w:tcPr>
          <w:p w14:paraId="45F74A6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DDE68CD" w14:textId="77777777" w:rsidTr="00A949CB">
        <w:trPr>
          <w:trHeight w:val="750"/>
        </w:trPr>
        <w:tc>
          <w:tcPr>
            <w:tcW w:w="675" w:type="dxa"/>
            <w:hideMark/>
          </w:tcPr>
          <w:p w14:paraId="36138067" w14:textId="0097CF12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7" w:type="dxa"/>
            <w:hideMark/>
          </w:tcPr>
          <w:p w14:paraId="2531C463" w14:textId="7BC0D092" w:rsidR="006F5ED7" w:rsidRPr="006F5ED7" w:rsidRDefault="006F5ED7" w:rsidP="004C5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</w:t>
            </w:r>
            <w:r w:rsidR="004C5E09">
              <w:rPr>
                <w:rFonts w:ascii="Times New Roman" w:hAnsi="Times New Roman" w:cs="Times New Roman"/>
                <w:sz w:val="28"/>
                <w:szCs w:val="28"/>
              </w:rPr>
              <w:t>право вырубки зеленых насаждений</w:t>
            </w:r>
          </w:p>
        </w:tc>
        <w:tc>
          <w:tcPr>
            <w:tcW w:w="6237" w:type="dxa"/>
            <w:hideMark/>
          </w:tcPr>
          <w:p w14:paraId="0147E30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04FCEED" w14:textId="77777777" w:rsidTr="00A949CB">
        <w:trPr>
          <w:trHeight w:val="750"/>
        </w:trPr>
        <w:tc>
          <w:tcPr>
            <w:tcW w:w="675" w:type="dxa"/>
            <w:hideMark/>
          </w:tcPr>
          <w:p w14:paraId="18675CB7" w14:textId="3D89604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7" w:type="dxa"/>
            <w:hideMark/>
          </w:tcPr>
          <w:p w14:paraId="505C880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Оформление разрешения на вселение в муниципальные жилые помещения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08DC8E6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28A5BB24" w14:textId="77777777" w:rsidTr="00A949CB">
        <w:trPr>
          <w:trHeight w:val="750"/>
        </w:trPr>
        <w:tc>
          <w:tcPr>
            <w:tcW w:w="675" w:type="dxa"/>
            <w:shd w:val="clear" w:color="auto" w:fill="auto"/>
            <w:hideMark/>
          </w:tcPr>
          <w:p w14:paraId="60C214D7" w14:textId="70537EC3" w:rsidR="006F5ED7" w:rsidRPr="00032C38" w:rsidRDefault="008B3156" w:rsidP="00B238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38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  <w:shd w:val="clear" w:color="auto" w:fill="auto"/>
            <w:hideMark/>
          </w:tcPr>
          <w:p w14:paraId="10A66588" w14:textId="77777777" w:rsidR="006F5ED7" w:rsidRPr="00E1456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t xml:space="preserve">Прием документов и оформление согласия наймодателя на обмен жилыми помещениями муниципального жилищного </w:t>
            </w:r>
            <w:r w:rsidRPr="00E145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</w:t>
            </w:r>
          </w:p>
        </w:tc>
        <w:tc>
          <w:tcPr>
            <w:tcW w:w="6237" w:type="dxa"/>
            <w:shd w:val="clear" w:color="auto" w:fill="auto"/>
            <w:hideMark/>
          </w:tcPr>
          <w:p w14:paraId="5A91DBAF" w14:textId="77777777" w:rsidR="006F5ED7" w:rsidRPr="00E1456E" w:rsidRDefault="00E1456E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717F0CF3" w14:textId="77777777" w:rsidTr="00A949CB">
        <w:trPr>
          <w:trHeight w:val="750"/>
        </w:trPr>
        <w:tc>
          <w:tcPr>
            <w:tcW w:w="675" w:type="dxa"/>
            <w:hideMark/>
          </w:tcPr>
          <w:p w14:paraId="79092380" w14:textId="5862E2A2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7" w:type="dxa"/>
            <w:hideMark/>
          </w:tcPr>
          <w:p w14:paraId="6EA3D404" w14:textId="03F73E9C" w:rsidR="006F5ED7" w:rsidRPr="006F5ED7" w:rsidRDefault="00551B45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6237" w:type="dxa"/>
            <w:hideMark/>
          </w:tcPr>
          <w:p w14:paraId="1E099A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F6D806E" w14:textId="77777777" w:rsidTr="00A949CB">
        <w:trPr>
          <w:trHeight w:val="750"/>
        </w:trPr>
        <w:tc>
          <w:tcPr>
            <w:tcW w:w="675" w:type="dxa"/>
            <w:hideMark/>
          </w:tcPr>
          <w:p w14:paraId="3220B207" w14:textId="00EDE614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7" w:type="dxa"/>
            <w:hideMark/>
          </w:tcPr>
          <w:p w14:paraId="2B5A71D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по договору купли-продажи освободившихся жилых помещений в коммунальной квартире</w:t>
            </w:r>
          </w:p>
        </w:tc>
        <w:tc>
          <w:tcPr>
            <w:tcW w:w="6237" w:type="dxa"/>
            <w:hideMark/>
          </w:tcPr>
          <w:p w14:paraId="47CD060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ED282CB" w14:textId="77777777" w:rsidTr="00A949CB">
        <w:trPr>
          <w:trHeight w:val="750"/>
        </w:trPr>
        <w:tc>
          <w:tcPr>
            <w:tcW w:w="675" w:type="dxa"/>
            <w:hideMark/>
          </w:tcPr>
          <w:p w14:paraId="46E4CAC9" w14:textId="0CF21447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97" w:type="dxa"/>
            <w:hideMark/>
          </w:tcPr>
          <w:p w14:paraId="52445E2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23DCF5E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A2FAE86" w14:textId="77777777" w:rsidTr="00A949CB">
        <w:trPr>
          <w:trHeight w:val="1500"/>
        </w:trPr>
        <w:tc>
          <w:tcPr>
            <w:tcW w:w="675" w:type="dxa"/>
            <w:hideMark/>
          </w:tcPr>
          <w:p w14:paraId="1CF0AAD2" w14:textId="33F91AF9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797" w:type="dxa"/>
            <w:hideMark/>
          </w:tcPr>
          <w:p w14:paraId="57D6048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Прием в муниципальную собственность приватизированных жилых помещений</w:t>
            </w:r>
          </w:p>
        </w:tc>
        <w:tc>
          <w:tcPr>
            <w:tcW w:w="6237" w:type="dxa"/>
            <w:hideMark/>
          </w:tcPr>
          <w:p w14:paraId="4879228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Грачевского муниципального округа (далее - Управление имущественных и земельных отношений администрации)</w:t>
            </w:r>
          </w:p>
        </w:tc>
      </w:tr>
      <w:tr w:rsidR="006F5ED7" w:rsidRPr="006F5ED7" w14:paraId="705EAF57" w14:textId="77777777" w:rsidTr="00A949CB">
        <w:trPr>
          <w:trHeight w:val="1125"/>
        </w:trPr>
        <w:tc>
          <w:tcPr>
            <w:tcW w:w="675" w:type="dxa"/>
            <w:hideMark/>
          </w:tcPr>
          <w:p w14:paraId="42473E12" w14:textId="6E4A19B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7" w:type="dxa"/>
            <w:hideMark/>
          </w:tcPr>
          <w:p w14:paraId="422507E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</w:t>
            </w:r>
          </w:p>
        </w:tc>
        <w:tc>
          <w:tcPr>
            <w:tcW w:w="6237" w:type="dxa"/>
            <w:hideMark/>
          </w:tcPr>
          <w:p w14:paraId="21AC770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96F6E0A" w14:textId="77777777" w:rsidTr="00A949CB">
        <w:trPr>
          <w:trHeight w:val="1125"/>
        </w:trPr>
        <w:tc>
          <w:tcPr>
            <w:tcW w:w="675" w:type="dxa"/>
            <w:hideMark/>
          </w:tcPr>
          <w:p w14:paraId="7B79831B" w14:textId="3F01620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7" w:type="dxa"/>
            <w:hideMark/>
          </w:tcPr>
          <w:p w14:paraId="7FA78F3A" w14:textId="6ECEB4E7" w:rsidR="006F5ED7" w:rsidRPr="006F5ED7" w:rsidRDefault="003F2933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  <w:r w:rsidRPr="00B010FA">
              <w:rPr>
                <w:rFonts w:ascii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свидетельств</w:t>
            </w:r>
            <w:r w:rsidRPr="00B010FA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B010FA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r w:rsidRPr="00B010FA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4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010FA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маршруту</w:t>
            </w:r>
            <w:r w:rsidRPr="00B010FA">
              <w:rPr>
                <w:rFonts w:ascii="Times New Roman" w:hAnsi="Times New Roman" w:cs="Times New Roman"/>
                <w:spacing w:val="4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регулярных</w:t>
            </w:r>
            <w:r w:rsidRPr="00B010FA">
              <w:rPr>
                <w:rFonts w:ascii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4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10FA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Pr="00B010FA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маршрута</w:t>
            </w:r>
            <w:r w:rsidRPr="00B010FA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регулярных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перевозок,</w:t>
            </w:r>
            <w:r w:rsidRPr="00B010FA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переоформление свидетельств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B010FA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r w:rsidRPr="00B010FA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маршруту</w:t>
            </w:r>
            <w:r w:rsidRPr="00B010FA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регулярных</w:t>
            </w:r>
            <w:r w:rsidRPr="00B010FA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10FA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маршрута регулярных перевозок</w:t>
            </w:r>
          </w:p>
        </w:tc>
        <w:tc>
          <w:tcPr>
            <w:tcW w:w="6237" w:type="dxa"/>
            <w:hideMark/>
          </w:tcPr>
          <w:p w14:paraId="5A2E9D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DD45509" w14:textId="77777777" w:rsidTr="00A949CB">
        <w:trPr>
          <w:trHeight w:val="1304"/>
        </w:trPr>
        <w:tc>
          <w:tcPr>
            <w:tcW w:w="675" w:type="dxa"/>
            <w:hideMark/>
          </w:tcPr>
          <w:p w14:paraId="52DD56E4" w14:textId="1E8A37C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97" w:type="dxa"/>
            <w:hideMark/>
          </w:tcPr>
          <w:p w14:paraId="105B39D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</w:r>
          </w:p>
        </w:tc>
        <w:tc>
          <w:tcPr>
            <w:tcW w:w="6237" w:type="dxa"/>
            <w:hideMark/>
          </w:tcPr>
          <w:p w14:paraId="16C63B0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62DE8B9" w14:textId="77777777" w:rsidTr="00A949CB">
        <w:trPr>
          <w:trHeight w:val="2685"/>
        </w:trPr>
        <w:tc>
          <w:tcPr>
            <w:tcW w:w="675" w:type="dxa"/>
            <w:hideMark/>
          </w:tcPr>
          <w:p w14:paraId="65CF2903" w14:textId="6BD6AEB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7797" w:type="dxa"/>
            <w:hideMark/>
          </w:tcPr>
          <w:p w14:paraId="576543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37" w:type="dxa"/>
            <w:hideMark/>
          </w:tcPr>
          <w:p w14:paraId="62E56A5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7339CD1E" w14:textId="77777777" w:rsidTr="00A949CB">
        <w:trPr>
          <w:trHeight w:val="375"/>
        </w:trPr>
        <w:tc>
          <w:tcPr>
            <w:tcW w:w="675" w:type="dxa"/>
            <w:hideMark/>
          </w:tcPr>
          <w:p w14:paraId="7A45B581" w14:textId="09C6F4EF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797" w:type="dxa"/>
            <w:hideMark/>
          </w:tcPr>
          <w:p w14:paraId="5F510DD2" w14:textId="77777777" w:rsidR="0035182B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выписки из похозяйственной книги</w:t>
            </w:r>
          </w:p>
        </w:tc>
        <w:tc>
          <w:tcPr>
            <w:tcW w:w="6237" w:type="dxa"/>
            <w:hideMark/>
          </w:tcPr>
          <w:p w14:paraId="438C2A2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E37EF44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0B7EE586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земельно-имущественных отношений</w:t>
            </w:r>
          </w:p>
        </w:tc>
      </w:tr>
      <w:tr w:rsidR="006F5ED7" w:rsidRPr="006F5ED7" w14:paraId="5F56C3A5" w14:textId="77777777" w:rsidTr="00A949CB">
        <w:trPr>
          <w:trHeight w:val="750"/>
        </w:trPr>
        <w:tc>
          <w:tcPr>
            <w:tcW w:w="675" w:type="dxa"/>
            <w:hideMark/>
          </w:tcPr>
          <w:p w14:paraId="62E2D646" w14:textId="3344422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7" w:type="dxa"/>
            <w:hideMark/>
          </w:tcPr>
          <w:p w14:paraId="33431BB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6237" w:type="dxa"/>
            <w:hideMark/>
          </w:tcPr>
          <w:p w14:paraId="308AFE9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79B945" w14:textId="77777777" w:rsidTr="00A949CB">
        <w:trPr>
          <w:trHeight w:val="1125"/>
        </w:trPr>
        <w:tc>
          <w:tcPr>
            <w:tcW w:w="675" w:type="dxa"/>
            <w:hideMark/>
          </w:tcPr>
          <w:p w14:paraId="1E9C7F63" w14:textId="5D917E71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97" w:type="dxa"/>
            <w:hideMark/>
          </w:tcPr>
          <w:p w14:paraId="74CFC8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договоров об инвестиционной деятельности в отношении объектов недвижимого имущества, находящихся в муниципальной собственности </w:t>
            </w:r>
          </w:p>
        </w:tc>
        <w:tc>
          <w:tcPr>
            <w:tcW w:w="6237" w:type="dxa"/>
            <w:hideMark/>
          </w:tcPr>
          <w:p w14:paraId="6255CBD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F8F69AB" w14:textId="77777777" w:rsidTr="00A949CB">
        <w:trPr>
          <w:trHeight w:val="750"/>
        </w:trPr>
        <w:tc>
          <w:tcPr>
            <w:tcW w:w="675" w:type="dxa"/>
            <w:hideMark/>
          </w:tcPr>
          <w:p w14:paraId="28C54E74" w14:textId="48B3F0A2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797" w:type="dxa"/>
            <w:hideMark/>
          </w:tcPr>
          <w:p w14:paraId="345F8F6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Приватизация муниципального имущества</w:t>
            </w:r>
          </w:p>
        </w:tc>
        <w:tc>
          <w:tcPr>
            <w:tcW w:w="6237" w:type="dxa"/>
            <w:hideMark/>
          </w:tcPr>
          <w:p w14:paraId="510E604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69B481" w14:textId="77777777" w:rsidTr="00A949CB">
        <w:trPr>
          <w:trHeight w:val="750"/>
        </w:trPr>
        <w:tc>
          <w:tcPr>
            <w:tcW w:w="675" w:type="dxa"/>
            <w:hideMark/>
          </w:tcPr>
          <w:p w14:paraId="2BD5869C" w14:textId="1D3FDCF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797" w:type="dxa"/>
            <w:hideMark/>
          </w:tcPr>
          <w:p w14:paraId="3999DF12" w14:textId="6DE2088E" w:rsidR="006F5ED7" w:rsidRPr="006F5ED7" w:rsidRDefault="0091439C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6237" w:type="dxa"/>
            <w:hideMark/>
          </w:tcPr>
          <w:p w14:paraId="5F0F8B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2A6D5C" w14:textId="77777777" w:rsidTr="00A949CB">
        <w:trPr>
          <w:trHeight w:val="1690"/>
        </w:trPr>
        <w:tc>
          <w:tcPr>
            <w:tcW w:w="675" w:type="dxa"/>
            <w:hideMark/>
          </w:tcPr>
          <w:p w14:paraId="5C3EA49C" w14:textId="099C633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7797" w:type="dxa"/>
            <w:hideMark/>
          </w:tcPr>
          <w:p w14:paraId="6A3DD64D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 или смежных с ними</w:t>
            </w:r>
          </w:p>
        </w:tc>
        <w:tc>
          <w:tcPr>
            <w:tcW w:w="6237" w:type="dxa"/>
            <w:hideMark/>
          </w:tcPr>
          <w:p w14:paraId="61533BC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23B319" w14:textId="77777777" w:rsidTr="00A949CB">
        <w:trPr>
          <w:trHeight w:val="750"/>
        </w:trPr>
        <w:tc>
          <w:tcPr>
            <w:tcW w:w="675" w:type="dxa"/>
            <w:hideMark/>
          </w:tcPr>
          <w:p w14:paraId="63B2313F" w14:textId="1A02324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97" w:type="dxa"/>
            <w:hideMark/>
          </w:tcPr>
          <w:p w14:paraId="46181B0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6237" w:type="dxa"/>
            <w:hideMark/>
          </w:tcPr>
          <w:p w14:paraId="25D186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A7805B" w14:textId="77777777" w:rsidTr="00A949CB">
        <w:trPr>
          <w:trHeight w:val="750"/>
        </w:trPr>
        <w:tc>
          <w:tcPr>
            <w:tcW w:w="675" w:type="dxa"/>
            <w:hideMark/>
          </w:tcPr>
          <w:p w14:paraId="5E9ACB27" w14:textId="54605A79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797" w:type="dxa"/>
            <w:hideMark/>
          </w:tcPr>
          <w:p w14:paraId="737087C8" w14:textId="1D9D5505" w:rsidR="006F5ED7" w:rsidRPr="006F5ED7" w:rsidRDefault="006F5ED7" w:rsidP="009143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Присвоение</w:t>
            </w:r>
            <w:r w:rsidR="0091439C">
              <w:rPr>
                <w:rFonts w:ascii="Times New Roman" w:hAnsi="Times New Roman" w:cs="Times New Roman"/>
                <w:sz w:val="28"/>
                <w:szCs w:val="28"/>
              </w:rPr>
              <w:t xml:space="preserve"> адреса объекту адресации, изменение</w:t>
            </w: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и аннулирование </w:t>
            </w:r>
            <w:r w:rsidR="0091439C">
              <w:rPr>
                <w:rFonts w:ascii="Times New Roman" w:hAnsi="Times New Roman" w:cs="Times New Roman"/>
                <w:sz w:val="28"/>
                <w:szCs w:val="28"/>
              </w:rPr>
              <w:t>такого адреса</w:t>
            </w:r>
          </w:p>
        </w:tc>
        <w:tc>
          <w:tcPr>
            <w:tcW w:w="6237" w:type="dxa"/>
            <w:hideMark/>
          </w:tcPr>
          <w:p w14:paraId="3F16041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518F8F22" w14:textId="77777777" w:rsidTr="00A949CB">
        <w:trPr>
          <w:trHeight w:val="1125"/>
        </w:trPr>
        <w:tc>
          <w:tcPr>
            <w:tcW w:w="675" w:type="dxa"/>
            <w:hideMark/>
          </w:tcPr>
          <w:p w14:paraId="16F3FE06" w14:textId="135E538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797" w:type="dxa"/>
            <w:hideMark/>
          </w:tcPr>
          <w:p w14:paraId="2964F34A" w14:textId="7F011090" w:rsidR="006F5ED7" w:rsidRPr="006F5ED7" w:rsidRDefault="0091439C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6237" w:type="dxa"/>
            <w:hideMark/>
          </w:tcPr>
          <w:p w14:paraId="20D61FD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D0282F" w:rsidRPr="006F5ED7" w14:paraId="35EA081F" w14:textId="77777777" w:rsidTr="00D0282F">
        <w:trPr>
          <w:trHeight w:val="1463"/>
        </w:trPr>
        <w:tc>
          <w:tcPr>
            <w:tcW w:w="675" w:type="dxa"/>
            <w:hideMark/>
          </w:tcPr>
          <w:p w14:paraId="799A94FC" w14:textId="5160414C" w:rsidR="00D0282F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14:paraId="0B72EF02" w14:textId="2B3EB428" w:rsidR="00D0282F" w:rsidRPr="00032C38" w:rsidRDefault="00D0282F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hideMark/>
          </w:tcPr>
          <w:p w14:paraId="5347E988" w14:textId="5A560AD7" w:rsidR="00D0282F" w:rsidRPr="006F5ED7" w:rsidRDefault="00D0282F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Pr="00B010FA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B010FA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участка,</w:t>
            </w:r>
            <w:r w:rsidRPr="00B010FA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010FA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010FA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собственности,</w:t>
            </w:r>
            <w:r w:rsidRPr="00B010FA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гражданину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или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юридическому</w:t>
            </w:r>
            <w:r w:rsidRPr="00B010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лицу</w:t>
            </w:r>
            <w:r w:rsidRPr="00B010F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B010FA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бесплатно</w:t>
            </w:r>
          </w:p>
        </w:tc>
        <w:tc>
          <w:tcPr>
            <w:tcW w:w="6237" w:type="dxa"/>
            <w:hideMark/>
          </w:tcPr>
          <w:p w14:paraId="4E7DBC04" w14:textId="77777777" w:rsidR="00D0282F" w:rsidRPr="006F5ED7" w:rsidRDefault="00D0282F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  <w:p w14:paraId="08D6DD07" w14:textId="7B10D5C7" w:rsidR="00D0282F" w:rsidRPr="006F5ED7" w:rsidRDefault="00D0282F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ED7" w:rsidRPr="006F5ED7" w14:paraId="0171AAD7" w14:textId="77777777" w:rsidTr="00A949CB">
        <w:trPr>
          <w:trHeight w:val="750"/>
        </w:trPr>
        <w:tc>
          <w:tcPr>
            <w:tcW w:w="675" w:type="dxa"/>
            <w:hideMark/>
          </w:tcPr>
          <w:p w14:paraId="077DEA09" w14:textId="149BADC5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7" w:type="dxa"/>
            <w:hideMark/>
          </w:tcPr>
          <w:p w14:paraId="048809F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6237" w:type="dxa"/>
            <w:hideMark/>
          </w:tcPr>
          <w:p w14:paraId="71F28F5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155D5F3" w14:textId="77777777" w:rsidTr="00A949CB">
        <w:trPr>
          <w:trHeight w:val="750"/>
        </w:trPr>
        <w:tc>
          <w:tcPr>
            <w:tcW w:w="675" w:type="dxa"/>
            <w:hideMark/>
          </w:tcPr>
          <w:p w14:paraId="4C264A29" w14:textId="0B93549C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797" w:type="dxa"/>
            <w:hideMark/>
          </w:tcPr>
          <w:p w14:paraId="73F7DFD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6237" w:type="dxa"/>
            <w:hideMark/>
          </w:tcPr>
          <w:p w14:paraId="0752DF8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F95677D" w14:textId="77777777" w:rsidTr="00A949CB">
        <w:trPr>
          <w:trHeight w:val="750"/>
        </w:trPr>
        <w:tc>
          <w:tcPr>
            <w:tcW w:w="675" w:type="dxa"/>
            <w:hideMark/>
          </w:tcPr>
          <w:p w14:paraId="24FD7C95" w14:textId="0DB30759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797" w:type="dxa"/>
            <w:hideMark/>
          </w:tcPr>
          <w:p w14:paraId="2BA1278A" w14:textId="2DB44692" w:rsidR="006F5ED7" w:rsidRPr="006F5ED7" w:rsidRDefault="00522DB4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Установление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сервитута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(публичного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сервитута)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участка,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или муниципальной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</w:tc>
        <w:tc>
          <w:tcPr>
            <w:tcW w:w="6237" w:type="dxa"/>
            <w:hideMark/>
          </w:tcPr>
          <w:p w14:paraId="6076909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5928B77" w14:textId="77777777" w:rsidTr="00A949CB">
        <w:trPr>
          <w:trHeight w:val="1639"/>
        </w:trPr>
        <w:tc>
          <w:tcPr>
            <w:tcW w:w="675" w:type="dxa"/>
            <w:hideMark/>
          </w:tcPr>
          <w:p w14:paraId="61B00B90" w14:textId="6AB25A7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7797" w:type="dxa"/>
            <w:hideMark/>
          </w:tcPr>
          <w:p w14:paraId="39B87565" w14:textId="1729B3F4" w:rsidR="006F5ED7" w:rsidRPr="006F5ED7" w:rsidRDefault="002B013D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 и</w:t>
            </w:r>
            <w:r w:rsidRPr="00B010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(или) земельных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участков, находящихся</w:t>
            </w:r>
            <w:r w:rsidRPr="00B010FA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B010FA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или муниципальной</w:t>
            </w:r>
            <w:r w:rsidRPr="00B010FA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собственности,</w:t>
            </w:r>
            <w:r w:rsidRPr="00B010F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 земельных участков, находящихся в частной собственности</w:t>
            </w:r>
          </w:p>
        </w:tc>
        <w:tc>
          <w:tcPr>
            <w:tcW w:w="6237" w:type="dxa"/>
            <w:hideMark/>
          </w:tcPr>
          <w:p w14:paraId="747C749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6FF423F" w14:textId="77777777" w:rsidTr="00A949CB">
        <w:trPr>
          <w:trHeight w:val="1681"/>
        </w:trPr>
        <w:tc>
          <w:tcPr>
            <w:tcW w:w="675" w:type="dxa"/>
            <w:hideMark/>
          </w:tcPr>
          <w:p w14:paraId="41FD4BBE" w14:textId="2FDFD86D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7" w:type="dxa"/>
            <w:hideMark/>
          </w:tcPr>
          <w:p w14:paraId="2D4F8700" w14:textId="5DE47918" w:rsidR="006F5ED7" w:rsidRPr="006F5ED7" w:rsidRDefault="00486B2D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6237" w:type="dxa"/>
            <w:hideMark/>
          </w:tcPr>
          <w:p w14:paraId="5EFACFB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C2C006E" w14:textId="77777777" w:rsidTr="00A949CB">
        <w:trPr>
          <w:trHeight w:val="1332"/>
        </w:trPr>
        <w:tc>
          <w:tcPr>
            <w:tcW w:w="675" w:type="dxa"/>
            <w:hideMark/>
          </w:tcPr>
          <w:p w14:paraId="199D4F85" w14:textId="37227A43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797" w:type="dxa"/>
            <w:hideMark/>
          </w:tcPr>
          <w:p w14:paraId="4300529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6237" w:type="dxa"/>
            <w:hideMark/>
          </w:tcPr>
          <w:p w14:paraId="7E6E652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26C55A" w14:textId="77777777" w:rsidTr="00A949CB">
        <w:trPr>
          <w:trHeight w:val="1500"/>
        </w:trPr>
        <w:tc>
          <w:tcPr>
            <w:tcW w:w="675" w:type="dxa"/>
            <w:shd w:val="clear" w:color="auto" w:fill="auto"/>
            <w:hideMark/>
          </w:tcPr>
          <w:p w14:paraId="6F1965AF" w14:textId="1505C4D7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7" w:type="dxa"/>
            <w:shd w:val="clear" w:color="auto" w:fill="auto"/>
            <w:hideMark/>
          </w:tcPr>
          <w:p w14:paraId="3C5ECFCE" w14:textId="2D65E5DC" w:rsidR="006F5ED7" w:rsidRPr="006F5ED7" w:rsidRDefault="002D3236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6237" w:type="dxa"/>
            <w:shd w:val="clear" w:color="auto" w:fill="auto"/>
            <w:hideMark/>
          </w:tcPr>
          <w:p w14:paraId="1C56D499" w14:textId="77777777" w:rsidR="006F5ED7" w:rsidRPr="006F5ED7" w:rsidRDefault="00B20204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74B0FA" w14:textId="77777777" w:rsidTr="00A949CB">
        <w:trPr>
          <w:trHeight w:val="1374"/>
        </w:trPr>
        <w:tc>
          <w:tcPr>
            <w:tcW w:w="675" w:type="dxa"/>
            <w:hideMark/>
          </w:tcPr>
          <w:p w14:paraId="4C6DEA62" w14:textId="0D0ED40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7797" w:type="dxa"/>
            <w:hideMark/>
          </w:tcPr>
          <w:p w14:paraId="2FC57F8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6237" w:type="dxa"/>
            <w:hideMark/>
          </w:tcPr>
          <w:p w14:paraId="46BA344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81879D" w14:textId="77777777" w:rsidTr="00A949CB">
        <w:trPr>
          <w:trHeight w:val="1359"/>
        </w:trPr>
        <w:tc>
          <w:tcPr>
            <w:tcW w:w="675" w:type="dxa"/>
            <w:hideMark/>
          </w:tcPr>
          <w:p w14:paraId="47B66C91" w14:textId="6E04C3AB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797" w:type="dxa"/>
            <w:hideMark/>
          </w:tcPr>
          <w:p w14:paraId="3C6FD95B" w14:textId="021A8230" w:rsidR="006F5ED7" w:rsidRPr="006F5ED7" w:rsidRDefault="006F5ED7" w:rsidP="002D3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2D3236">
              <w:rPr>
                <w:rFonts w:ascii="Times New Roman" w:hAnsi="Times New Roman" w:cs="Times New Roman"/>
                <w:sz w:val="28"/>
                <w:szCs w:val="28"/>
              </w:rPr>
              <w:t xml:space="preserve"> на торгах</w:t>
            </w:r>
          </w:p>
        </w:tc>
        <w:tc>
          <w:tcPr>
            <w:tcW w:w="6237" w:type="dxa"/>
            <w:hideMark/>
          </w:tcPr>
          <w:p w14:paraId="29F25A5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C51173C" w14:textId="77777777" w:rsidTr="00A949CB">
        <w:trPr>
          <w:trHeight w:val="750"/>
        </w:trPr>
        <w:tc>
          <w:tcPr>
            <w:tcW w:w="675" w:type="dxa"/>
            <w:hideMark/>
          </w:tcPr>
          <w:p w14:paraId="713C661A" w14:textId="4EC1C40E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7797" w:type="dxa"/>
            <w:hideMark/>
          </w:tcPr>
          <w:p w14:paraId="3525EC0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комплексном освоении территории</w:t>
            </w:r>
          </w:p>
        </w:tc>
        <w:tc>
          <w:tcPr>
            <w:tcW w:w="6237" w:type="dxa"/>
            <w:hideMark/>
          </w:tcPr>
          <w:p w14:paraId="0ADBC63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DDE669C" w14:textId="77777777" w:rsidTr="00A949CB">
        <w:trPr>
          <w:trHeight w:val="1607"/>
        </w:trPr>
        <w:tc>
          <w:tcPr>
            <w:tcW w:w="675" w:type="dxa"/>
            <w:hideMark/>
          </w:tcPr>
          <w:p w14:paraId="3DF5230D" w14:textId="473400FD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797" w:type="dxa"/>
            <w:hideMark/>
          </w:tcPr>
          <w:p w14:paraId="004E83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6237" w:type="dxa"/>
            <w:hideMark/>
          </w:tcPr>
          <w:p w14:paraId="5F229C9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02AD48B5" w14:textId="77777777" w:rsidTr="00A949CB">
        <w:trPr>
          <w:trHeight w:val="750"/>
        </w:trPr>
        <w:tc>
          <w:tcPr>
            <w:tcW w:w="675" w:type="dxa"/>
            <w:hideMark/>
          </w:tcPr>
          <w:p w14:paraId="68134C68" w14:textId="539C78BE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797" w:type="dxa"/>
            <w:hideMark/>
          </w:tcPr>
          <w:p w14:paraId="4767148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развитии застроенной территории</w:t>
            </w:r>
          </w:p>
        </w:tc>
        <w:tc>
          <w:tcPr>
            <w:tcW w:w="6237" w:type="dxa"/>
            <w:hideMark/>
          </w:tcPr>
          <w:p w14:paraId="588BB50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6072573" w14:textId="77777777" w:rsidTr="00A949CB">
        <w:trPr>
          <w:trHeight w:val="1626"/>
        </w:trPr>
        <w:tc>
          <w:tcPr>
            <w:tcW w:w="675" w:type="dxa"/>
            <w:hideMark/>
          </w:tcPr>
          <w:p w14:paraId="4CCAF5D6" w14:textId="718CD2E5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797" w:type="dxa"/>
            <w:hideMark/>
          </w:tcPr>
          <w:p w14:paraId="2145E16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6237" w:type="dxa"/>
            <w:hideMark/>
          </w:tcPr>
          <w:p w14:paraId="10E5AC1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DA77EF" w14:textId="77777777" w:rsidTr="00A949CB">
        <w:trPr>
          <w:trHeight w:val="3037"/>
        </w:trPr>
        <w:tc>
          <w:tcPr>
            <w:tcW w:w="675" w:type="dxa"/>
            <w:hideMark/>
          </w:tcPr>
          <w:p w14:paraId="6B3490BB" w14:textId="14CEC6A0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797" w:type="dxa"/>
            <w:hideMark/>
          </w:tcPr>
          <w:p w14:paraId="5AA13B9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образованных из земельного участка, предоставленного до дня вступления в силу Федерального закона «О введении в действие Земельного кодекса Российской Федерации» для ведения садоводства, огородничества или дачного хозяйства некоммерческой организации, созданной до 1 января 2019 года для ведения садоводства, огородничества или дачного хозяйства, либо иной организации, при которой была создана или организована такая некоммерческая организация</w:t>
            </w:r>
          </w:p>
        </w:tc>
        <w:tc>
          <w:tcPr>
            <w:tcW w:w="6237" w:type="dxa"/>
            <w:hideMark/>
          </w:tcPr>
          <w:p w14:paraId="7678BC3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5746DF7" w14:textId="77777777" w:rsidTr="00A949CB">
        <w:trPr>
          <w:trHeight w:val="1331"/>
        </w:trPr>
        <w:tc>
          <w:tcPr>
            <w:tcW w:w="675" w:type="dxa"/>
            <w:hideMark/>
          </w:tcPr>
          <w:p w14:paraId="2837C466" w14:textId="683FE839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7797" w:type="dxa"/>
            <w:hideMark/>
          </w:tcPr>
          <w:p w14:paraId="7E7635D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земельных участков для индивидуального жилищного строительства или ведения личного подсобного хозяйства гражданам, имеющим трех и более детей</w:t>
            </w:r>
          </w:p>
        </w:tc>
        <w:tc>
          <w:tcPr>
            <w:tcW w:w="6237" w:type="dxa"/>
            <w:hideMark/>
          </w:tcPr>
          <w:p w14:paraId="17FCB9E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883A18B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6EAB8C85" w14:textId="77777777" w:rsidR="00AE1D55" w:rsidRDefault="00AE1D5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ACAD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труда и социальной защиты населения</w:t>
            </w:r>
          </w:p>
        </w:tc>
      </w:tr>
      <w:tr w:rsidR="006F5ED7" w:rsidRPr="006F5ED7" w14:paraId="22230121" w14:textId="77777777" w:rsidTr="00A949CB">
        <w:trPr>
          <w:trHeight w:val="750"/>
        </w:trPr>
        <w:tc>
          <w:tcPr>
            <w:tcW w:w="675" w:type="dxa"/>
            <w:shd w:val="clear" w:color="auto" w:fill="FFFFFF" w:themeFill="background1"/>
            <w:hideMark/>
          </w:tcPr>
          <w:p w14:paraId="4CD947BC" w14:textId="6C334242" w:rsidR="006F5ED7" w:rsidRPr="00111F6A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797" w:type="dxa"/>
            <w:shd w:val="clear" w:color="auto" w:fill="FFFFFF" w:themeFill="background1"/>
            <w:hideMark/>
          </w:tcPr>
          <w:p w14:paraId="46A1C2E6" w14:textId="77777777" w:rsidR="006F5ED7" w:rsidRPr="0054696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6237" w:type="dxa"/>
            <w:shd w:val="clear" w:color="auto" w:fill="FFFFFF" w:themeFill="background1"/>
            <w:hideMark/>
          </w:tcPr>
          <w:p w14:paraId="46BED5F5" w14:textId="77777777" w:rsidR="006F5ED7" w:rsidRPr="0054696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администрации</w:t>
            </w:r>
          </w:p>
        </w:tc>
      </w:tr>
      <w:tr w:rsidR="006F5ED7" w:rsidRPr="006F5ED7" w14:paraId="78154929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3EF22C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предпринимательской деятельности</w:t>
            </w:r>
          </w:p>
        </w:tc>
      </w:tr>
      <w:tr w:rsidR="006F5ED7" w:rsidRPr="006F5ED7" w14:paraId="3F7D45D9" w14:textId="77777777" w:rsidTr="00A949CB">
        <w:trPr>
          <w:trHeight w:val="1125"/>
        </w:trPr>
        <w:tc>
          <w:tcPr>
            <w:tcW w:w="675" w:type="dxa"/>
            <w:hideMark/>
          </w:tcPr>
          <w:p w14:paraId="63A49E2E" w14:textId="60B42DC9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797" w:type="dxa"/>
            <w:hideMark/>
          </w:tcPr>
          <w:p w14:paraId="3D55475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право размещения объектов нестационарной торговли</w:t>
            </w:r>
          </w:p>
        </w:tc>
        <w:tc>
          <w:tcPr>
            <w:tcW w:w="6237" w:type="dxa"/>
            <w:hideMark/>
          </w:tcPr>
          <w:p w14:paraId="0B9DCAE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администрации Грачевского муниципального округа (далее - Отдел экономического развития администрации)</w:t>
            </w:r>
          </w:p>
        </w:tc>
      </w:tr>
      <w:tr w:rsidR="006F5ED7" w:rsidRPr="006F5ED7" w14:paraId="45B371AF" w14:textId="77777777" w:rsidTr="00A949CB">
        <w:trPr>
          <w:trHeight w:val="1125"/>
        </w:trPr>
        <w:tc>
          <w:tcPr>
            <w:tcW w:w="675" w:type="dxa"/>
            <w:hideMark/>
          </w:tcPr>
          <w:p w14:paraId="43ED7870" w14:textId="28211F5E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797" w:type="dxa"/>
            <w:hideMark/>
          </w:tcPr>
          <w:p w14:paraId="08323C0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6237" w:type="dxa"/>
            <w:hideMark/>
          </w:tcPr>
          <w:p w14:paraId="0A359C2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20A7284" w14:textId="77777777" w:rsidTr="00A949CB">
        <w:trPr>
          <w:trHeight w:val="750"/>
        </w:trPr>
        <w:tc>
          <w:tcPr>
            <w:tcW w:w="675" w:type="dxa"/>
            <w:hideMark/>
          </w:tcPr>
          <w:p w14:paraId="101D1C4C" w14:textId="593C8ABC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797" w:type="dxa"/>
            <w:hideMark/>
          </w:tcPr>
          <w:p w14:paraId="47D33B4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Консультационно-информационные услуги по вопросам поддержки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0D96821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37F66555" w14:textId="77777777" w:rsidTr="00A949CB">
        <w:trPr>
          <w:trHeight w:val="982"/>
        </w:trPr>
        <w:tc>
          <w:tcPr>
            <w:tcW w:w="675" w:type="dxa"/>
            <w:hideMark/>
          </w:tcPr>
          <w:p w14:paraId="45D825F1" w14:textId="771F6F6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797" w:type="dxa"/>
            <w:hideMark/>
          </w:tcPr>
          <w:p w14:paraId="10346F4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субъектам малого и среднего предпринимательства из бюджета муниципального образования Ставропольского края</w:t>
            </w:r>
          </w:p>
        </w:tc>
        <w:tc>
          <w:tcPr>
            <w:tcW w:w="6237" w:type="dxa"/>
            <w:hideMark/>
          </w:tcPr>
          <w:p w14:paraId="469E0A1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7D2B9F4C" w14:textId="77777777" w:rsidTr="008B3156">
        <w:trPr>
          <w:trHeight w:val="1245"/>
        </w:trPr>
        <w:tc>
          <w:tcPr>
            <w:tcW w:w="675" w:type="dxa"/>
            <w:hideMark/>
          </w:tcPr>
          <w:p w14:paraId="029A3836" w14:textId="2BBF3E1E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797" w:type="dxa"/>
            <w:hideMark/>
          </w:tcPr>
          <w:p w14:paraId="716B2A4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374214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48902211" w14:textId="77777777" w:rsidTr="00A949CB">
        <w:trPr>
          <w:trHeight w:val="2929"/>
        </w:trPr>
        <w:tc>
          <w:tcPr>
            <w:tcW w:w="675" w:type="dxa"/>
            <w:hideMark/>
          </w:tcPr>
          <w:p w14:paraId="0D8B16B5" w14:textId="3BFBD3F7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7797" w:type="dxa"/>
            <w:hideMark/>
          </w:tcPr>
          <w:p w14:paraId="2BF2C70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1BCAA7B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B2D72AE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C77CE2D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транспорта и связи</w:t>
            </w:r>
          </w:p>
        </w:tc>
      </w:tr>
      <w:tr w:rsidR="006F5ED7" w:rsidRPr="006F5ED7" w14:paraId="3FFFE1CF" w14:textId="77777777" w:rsidTr="00A949CB">
        <w:trPr>
          <w:trHeight w:val="2996"/>
        </w:trPr>
        <w:tc>
          <w:tcPr>
            <w:tcW w:w="675" w:type="dxa"/>
            <w:hideMark/>
          </w:tcPr>
          <w:p w14:paraId="1995715A" w14:textId="1BE6D19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7797" w:type="dxa"/>
            <w:hideMark/>
          </w:tcPr>
          <w:p w14:paraId="152A522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6237" w:type="dxa"/>
            <w:hideMark/>
          </w:tcPr>
          <w:p w14:paraId="139E6E7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общественной безопасности, гражданской обороне и чрезвычайным ситуациям администрации Грачевского муниципального округа  (далее – Отдел по общественной безопасности, гражданской обороне и чрезвычайным ситуациям администрации)</w:t>
            </w:r>
          </w:p>
        </w:tc>
      </w:tr>
      <w:tr w:rsidR="006F5ED7" w:rsidRPr="006F5ED7" w14:paraId="01D882F1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686863C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Нотариальные услуги</w:t>
            </w:r>
          </w:p>
        </w:tc>
      </w:tr>
      <w:tr w:rsidR="006F5ED7" w:rsidRPr="006F5ED7" w14:paraId="22922CCA" w14:textId="77777777" w:rsidTr="00A949CB">
        <w:trPr>
          <w:trHeight w:val="1500"/>
        </w:trPr>
        <w:tc>
          <w:tcPr>
            <w:tcW w:w="675" w:type="dxa"/>
            <w:hideMark/>
          </w:tcPr>
          <w:p w14:paraId="6A24148A" w14:textId="7CF19117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797" w:type="dxa"/>
            <w:hideMark/>
          </w:tcPr>
          <w:p w14:paraId="0534ECC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</w:t>
            </w:r>
          </w:p>
        </w:tc>
        <w:tc>
          <w:tcPr>
            <w:tcW w:w="6237" w:type="dxa"/>
            <w:hideMark/>
          </w:tcPr>
          <w:p w14:paraId="5A6CFF7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</w:tbl>
    <w:p w14:paraId="5CCCF4B5" w14:textId="77777777" w:rsidR="00CB7C8C" w:rsidRPr="006F5ED7" w:rsidRDefault="00CB7C8C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D4ADDA" w14:textId="77777777" w:rsidR="00217917" w:rsidRPr="006F5ED7" w:rsidRDefault="00217917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7917" w:rsidRPr="006F5ED7" w:rsidSect="0035182B">
      <w:headerReference w:type="default" r:id="rId7"/>
      <w:headerReference w:type="first" r:id="rId8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EE29" w14:textId="77777777" w:rsidR="00A302AA" w:rsidRDefault="00A302AA" w:rsidP="00CB7C8C">
      <w:pPr>
        <w:spacing w:after="0" w:line="240" w:lineRule="auto"/>
      </w:pPr>
      <w:r>
        <w:separator/>
      </w:r>
    </w:p>
  </w:endnote>
  <w:endnote w:type="continuationSeparator" w:id="0">
    <w:p w14:paraId="42BF6861" w14:textId="77777777" w:rsidR="00A302AA" w:rsidRDefault="00A302AA" w:rsidP="00CB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B424D" w14:textId="77777777" w:rsidR="00A302AA" w:rsidRDefault="00A302AA" w:rsidP="00CB7C8C">
      <w:pPr>
        <w:spacing w:after="0" w:line="240" w:lineRule="auto"/>
      </w:pPr>
      <w:r>
        <w:separator/>
      </w:r>
    </w:p>
  </w:footnote>
  <w:footnote w:type="continuationSeparator" w:id="0">
    <w:p w14:paraId="0DEBCFEC" w14:textId="77777777" w:rsidR="00A302AA" w:rsidRDefault="00A302AA" w:rsidP="00CB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509586"/>
      <w:docPartObj>
        <w:docPartGallery w:val="Page Numbers (Top of Page)"/>
        <w:docPartUnique/>
      </w:docPartObj>
    </w:sdtPr>
    <w:sdtEndPr/>
    <w:sdtContent>
      <w:p w14:paraId="5159DB0F" w14:textId="77777777" w:rsidR="00CB7C8C" w:rsidRDefault="00AE73AF" w:rsidP="0035182B">
        <w:pPr>
          <w:pStyle w:val="a5"/>
          <w:jc w:val="center"/>
        </w:pPr>
        <w:r>
          <w:fldChar w:fldCharType="begin"/>
        </w:r>
        <w:r w:rsidR="00432245">
          <w:instrText>PAGE   \* MERGEFORMAT</w:instrText>
        </w:r>
        <w:r>
          <w:fldChar w:fldCharType="separate"/>
        </w:r>
        <w:r w:rsidR="0000018A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902B" w14:textId="77777777" w:rsidR="008363A5" w:rsidRDefault="008363A5" w:rsidP="00432245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C8C"/>
    <w:rsid w:val="0000018A"/>
    <w:rsid w:val="00032C38"/>
    <w:rsid w:val="00046666"/>
    <w:rsid w:val="00050AA0"/>
    <w:rsid w:val="000618EC"/>
    <w:rsid w:val="00064875"/>
    <w:rsid w:val="0009564F"/>
    <w:rsid w:val="000C5F05"/>
    <w:rsid w:val="00111F6A"/>
    <w:rsid w:val="001419FC"/>
    <w:rsid w:val="00142CE0"/>
    <w:rsid w:val="001663EB"/>
    <w:rsid w:val="001E668D"/>
    <w:rsid w:val="00201CF3"/>
    <w:rsid w:val="00212987"/>
    <w:rsid w:val="00217917"/>
    <w:rsid w:val="00225748"/>
    <w:rsid w:val="00277B9F"/>
    <w:rsid w:val="002B013D"/>
    <w:rsid w:val="002D3236"/>
    <w:rsid w:val="00314723"/>
    <w:rsid w:val="0034630B"/>
    <w:rsid w:val="0035182B"/>
    <w:rsid w:val="00353C05"/>
    <w:rsid w:val="00366112"/>
    <w:rsid w:val="00371B75"/>
    <w:rsid w:val="003A1883"/>
    <w:rsid w:val="003A4DE0"/>
    <w:rsid w:val="003C6C1B"/>
    <w:rsid w:val="003F2933"/>
    <w:rsid w:val="003F4880"/>
    <w:rsid w:val="00413A0A"/>
    <w:rsid w:val="00432245"/>
    <w:rsid w:val="004339F9"/>
    <w:rsid w:val="00486B2D"/>
    <w:rsid w:val="004A4BF5"/>
    <w:rsid w:val="004C0B90"/>
    <w:rsid w:val="004C5E09"/>
    <w:rsid w:val="00514FD2"/>
    <w:rsid w:val="00522DB4"/>
    <w:rsid w:val="00546960"/>
    <w:rsid w:val="00551B45"/>
    <w:rsid w:val="00577886"/>
    <w:rsid w:val="005931CF"/>
    <w:rsid w:val="005A0A9C"/>
    <w:rsid w:val="00623C5B"/>
    <w:rsid w:val="00674C83"/>
    <w:rsid w:val="00685552"/>
    <w:rsid w:val="006A11C7"/>
    <w:rsid w:val="006C6103"/>
    <w:rsid w:val="006D5561"/>
    <w:rsid w:val="006F5ED7"/>
    <w:rsid w:val="00721518"/>
    <w:rsid w:val="00750FEE"/>
    <w:rsid w:val="0078769A"/>
    <w:rsid w:val="00792C68"/>
    <w:rsid w:val="007A51A9"/>
    <w:rsid w:val="007C0331"/>
    <w:rsid w:val="007C427A"/>
    <w:rsid w:val="007E45A5"/>
    <w:rsid w:val="00821F82"/>
    <w:rsid w:val="00822761"/>
    <w:rsid w:val="008363A5"/>
    <w:rsid w:val="00862E8A"/>
    <w:rsid w:val="008919C2"/>
    <w:rsid w:val="008B3156"/>
    <w:rsid w:val="008E6888"/>
    <w:rsid w:val="008F5FCF"/>
    <w:rsid w:val="008F6F90"/>
    <w:rsid w:val="009057E6"/>
    <w:rsid w:val="0091439C"/>
    <w:rsid w:val="00915219"/>
    <w:rsid w:val="009363C4"/>
    <w:rsid w:val="00944C5D"/>
    <w:rsid w:val="009717BF"/>
    <w:rsid w:val="009A267A"/>
    <w:rsid w:val="009A2EAC"/>
    <w:rsid w:val="009F02E3"/>
    <w:rsid w:val="00A302AA"/>
    <w:rsid w:val="00A5473D"/>
    <w:rsid w:val="00A60CD3"/>
    <w:rsid w:val="00A949CB"/>
    <w:rsid w:val="00AC71B0"/>
    <w:rsid w:val="00AE1D55"/>
    <w:rsid w:val="00AE73AF"/>
    <w:rsid w:val="00AF20B1"/>
    <w:rsid w:val="00B03838"/>
    <w:rsid w:val="00B20204"/>
    <w:rsid w:val="00B238E0"/>
    <w:rsid w:val="00B32E81"/>
    <w:rsid w:val="00B37ECE"/>
    <w:rsid w:val="00B4283F"/>
    <w:rsid w:val="00B54071"/>
    <w:rsid w:val="00B85D19"/>
    <w:rsid w:val="00BD3BE6"/>
    <w:rsid w:val="00C71B7A"/>
    <w:rsid w:val="00CA275A"/>
    <w:rsid w:val="00CB7C8C"/>
    <w:rsid w:val="00D0282F"/>
    <w:rsid w:val="00D03CFC"/>
    <w:rsid w:val="00D135E1"/>
    <w:rsid w:val="00D23C79"/>
    <w:rsid w:val="00D54BD6"/>
    <w:rsid w:val="00D62B9C"/>
    <w:rsid w:val="00D71EB8"/>
    <w:rsid w:val="00E139EF"/>
    <w:rsid w:val="00E1456E"/>
    <w:rsid w:val="00E27823"/>
    <w:rsid w:val="00EE71AF"/>
    <w:rsid w:val="00F765F7"/>
    <w:rsid w:val="00F93AC8"/>
    <w:rsid w:val="00F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A3283"/>
  <w15:docId w15:val="{FDD63E94-AD1F-4AB5-890D-9407F39A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C8C"/>
    <w:rPr>
      <w:color w:val="0000FF"/>
      <w:u w:val="single"/>
    </w:rPr>
  </w:style>
  <w:style w:type="table" w:styleId="a4">
    <w:name w:val="Table Grid"/>
    <w:basedOn w:val="a1"/>
    <w:uiPriority w:val="59"/>
    <w:rsid w:val="00CB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C8C"/>
  </w:style>
  <w:style w:type="paragraph" w:styleId="a7">
    <w:name w:val="footer"/>
    <w:basedOn w:val="a"/>
    <w:link w:val="a8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C8C"/>
  </w:style>
  <w:style w:type="paragraph" w:styleId="a9">
    <w:name w:val="Balloon Text"/>
    <w:basedOn w:val="a"/>
    <w:link w:val="aa"/>
    <w:uiPriority w:val="99"/>
    <w:semiHidden/>
    <w:unhideWhenUsed/>
    <w:rsid w:val="00E1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4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A8C6-617D-45D5-81F9-887C5466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14</Pages>
  <Words>2914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74</cp:revision>
  <cp:lastPrinted>2023-06-01T07:00:00Z</cp:lastPrinted>
  <dcterms:created xsi:type="dcterms:W3CDTF">2021-02-10T20:10:00Z</dcterms:created>
  <dcterms:modified xsi:type="dcterms:W3CDTF">2023-06-01T07:01:00Z</dcterms:modified>
</cp:coreProperties>
</file>