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A8" w:rsidRPr="0091499D" w:rsidRDefault="002827A8" w:rsidP="002827A8">
      <w:pPr>
        <w:suppressAutoHyphens w:val="0"/>
        <w:spacing w:line="240" w:lineRule="exact"/>
        <w:ind w:left="5245"/>
        <w:jc w:val="center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91499D">
        <w:rPr>
          <w:rFonts w:eastAsia="Calibri" w:cs="Times New Roman"/>
          <w:kern w:val="0"/>
          <w:sz w:val="28"/>
          <w:szCs w:val="28"/>
          <w:lang w:eastAsia="ru-RU" w:bidi="ar-SA"/>
        </w:rPr>
        <w:t>Приложение 6</w:t>
      </w:r>
    </w:p>
    <w:p w:rsidR="002827A8" w:rsidRPr="00B34142" w:rsidRDefault="002827A8" w:rsidP="002827A8">
      <w:pPr>
        <w:suppressAutoHyphens w:val="0"/>
        <w:autoSpaceDE w:val="0"/>
        <w:autoSpaceDN w:val="0"/>
        <w:adjustRightInd w:val="0"/>
        <w:spacing w:line="240" w:lineRule="exact"/>
        <w:ind w:left="4962" w:right="-1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91499D">
        <w:rPr>
          <w:rFonts w:eastAsia="Calibri" w:cs="Times New Roman"/>
          <w:kern w:val="0"/>
          <w:sz w:val="28"/>
          <w:szCs w:val="28"/>
          <w:lang w:eastAsia="ru-RU" w:bidi="ar-SA"/>
        </w:rPr>
        <w:t>к муниципальной программе       Грачевского муниципального    округа Ставропольского края «Формирование современной       городской среды на территории Грачевского муниципального    округа Ста</w:t>
      </w:r>
      <w:r w:rsidRPr="0091499D">
        <w:rPr>
          <w:rFonts w:eastAsia="Calibri" w:cs="Times New Roman"/>
          <w:kern w:val="0"/>
          <w:sz w:val="28"/>
          <w:szCs w:val="28"/>
          <w:lang w:eastAsia="ru-RU" w:bidi="ar-SA"/>
        </w:rPr>
        <w:t>в</w:t>
      </w:r>
      <w:r w:rsidRPr="0091499D">
        <w:rPr>
          <w:rFonts w:eastAsia="Calibri" w:cs="Times New Roman"/>
          <w:kern w:val="0"/>
          <w:sz w:val="28"/>
          <w:szCs w:val="28"/>
          <w:lang w:eastAsia="ru-RU" w:bidi="ar-SA"/>
        </w:rPr>
        <w:t>ропольского края                    на 2018-202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6</w:t>
      </w:r>
      <w:r w:rsidRPr="0091499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годы»</w:t>
      </w:r>
    </w:p>
    <w:p w:rsidR="002827A8" w:rsidRPr="00B34142" w:rsidRDefault="002827A8" w:rsidP="002827A8">
      <w:pPr>
        <w:suppressAutoHyphens w:val="0"/>
        <w:autoSpaceDE w:val="0"/>
        <w:autoSpaceDN w:val="0"/>
        <w:adjustRightInd w:val="0"/>
        <w:ind w:left="482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2827A8" w:rsidRPr="00B34142" w:rsidRDefault="002827A8" w:rsidP="002827A8">
      <w:pPr>
        <w:suppressAutoHyphens w:val="0"/>
        <w:autoSpaceDE w:val="0"/>
        <w:autoSpaceDN w:val="0"/>
        <w:adjustRightInd w:val="0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  <w:bookmarkStart w:id="0" w:name="_GoBack"/>
      <w:bookmarkEnd w:id="0"/>
    </w:p>
    <w:p w:rsidR="002827A8" w:rsidRPr="00B34142" w:rsidRDefault="002827A8" w:rsidP="002827A8">
      <w:pPr>
        <w:suppressAutoHyphens w:val="0"/>
        <w:autoSpaceDE w:val="0"/>
        <w:autoSpaceDN w:val="0"/>
        <w:adjustRightInd w:val="0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2827A8" w:rsidRPr="0091499D" w:rsidRDefault="002827A8" w:rsidP="002827A8">
      <w:pPr>
        <w:widowControl/>
        <w:suppressAutoHyphens w:val="0"/>
        <w:autoSpaceDE w:val="0"/>
        <w:autoSpaceDN w:val="0"/>
        <w:adjustRightInd w:val="0"/>
        <w:spacing w:after="200" w:line="240" w:lineRule="exact"/>
        <w:jc w:val="center"/>
        <w:outlineLvl w:val="2"/>
        <w:rPr>
          <w:rFonts w:eastAsia="Calibri" w:cs="Times New Roman"/>
          <w:caps/>
          <w:kern w:val="0"/>
          <w:sz w:val="28"/>
          <w:szCs w:val="28"/>
          <w:lang w:eastAsia="ru-RU" w:bidi="ar-SA"/>
        </w:rPr>
      </w:pPr>
      <w:r w:rsidRPr="0091499D">
        <w:rPr>
          <w:rFonts w:eastAsia="Calibri" w:cs="Times New Roman"/>
          <w:caps/>
          <w:kern w:val="0"/>
          <w:sz w:val="28"/>
          <w:szCs w:val="28"/>
          <w:lang w:eastAsia="ru-RU" w:bidi="ar-SA"/>
        </w:rPr>
        <w:t>АДРЕСНЫЙ ПЕРЕЧЕНЬ</w:t>
      </w:r>
    </w:p>
    <w:p w:rsidR="002827A8" w:rsidRPr="0091499D" w:rsidRDefault="002827A8" w:rsidP="002827A8">
      <w:pPr>
        <w:widowControl/>
        <w:suppressAutoHyphens w:val="0"/>
        <w:autoSpaceDE w:val="0"/>
        <w:autoSpaceDN w:val="0"/>
        <w:adjustRightInd w:val="0"/>
        <w:spacing w:after="200" w:line="240" w:lineRule="exact"/>
        <w:jc w:val="both"/>
        <w:outlineLvl w:val="2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91499D">
        <w:rPr>
          <w:rFonts w:eastAsia="Calibri" w:cs="Times New Roman"/>
          <w:kern w:val="0"/>
          <w:sz w:val="28"/>
          <w:szCs w:val="28"/>
          <w:lang w:eastAsia="ru-RU" w:bidi="ar-SA"/>
        </w:rPr>
        <w:t>общественных территорий, нуждающихся в благоустройстве (с учетом их физического состояния) и подлежащих благоустройству в 2018-202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6</w:t>
      </w:r>
      <w:r w:rsidRPr="0091499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г</w:t>
      </w:r>
      <w:r w:rsidRPr="0091499D">
        <w:rPr>
          <w:rFonts w:eastAsia="Calibri" w:cs="Times New Roman"/>
          <w:kern w:val="0"/>
          <w:sz w:val="28"/>
          <w:szCs w:val="28"/>
          <w:lang w:eastAsia="ru-RU" w:bidi="ar-SA"/>
        </w:rPr>
        <w:t>о</w:t>
      </w:r>
      <w:r w:rsidRPr="0091499D">
        <w:rPr>
          <w:rFonts w:eastAsia="Calibri" w:cs="Times New Roman"/>
          <w:kern w:val="0"/>
          <w:sz w:val="28"/>
          <w:szCs w:val="28"/>
          <w:lang w:eastAsia="ru-RU" w:bidi="ar-SA"/>
        </w:rPr>
        <w:t>дах</w:t>
      </w:r>
    </w:p>
    <w:p w:rsidR="002827A8" w:rsidRPr="004A2A38" w:rsidRDefault="002827A8" w:rsidP="002827A8">
      <w:pPr>
        <w:widowControl/>
        <w:suppressAutoHyphens w:val="0"/>
        <w:autoSpaceDE w:val="0"/>
        <w:autoSpaceDN w:val="0"/>
        <w:adjustRightInd w:val="0"/>
        <w:spacing w:after="200" w:line="240" w:lineRule="exact"/>
        <w:jc w:val="both"/>
        <w:outlineLvl w:val="2"/>
        <w:rPr>
          <w:rFonts w:eastAsia="Calibri" w:cs="Times New Roman"/>
          <w:kern w:val="0"/>
          <w:sz w:val="28"/>
          <w:szCs w:val="28"/>
          <w:highlight w:val="yellow"/>
          <w:lang w:eastAsia="ru-RU" w:bidi="ar-SA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4937"/>
        <w:gridCol w:w="3716"/>
      </w:tblGrid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  <w:vAlign w:val="center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№</w:t>
            </w:r>
          </w:p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п</w:t>
            </w:r>
            <w:proofErr w:type="gramEnd"/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/п</w:t>
            </w:r>
          </w:p>
        </w:tc>
        <w:tc>
          <w:tcPr>
            <w:tcW w:w="2608" w:type="pct"/>
            <w:vAlign w:val="center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center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Адрес (местоположение) и наименование общественной те</w:t>
            </w: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р</w:t>
            </w: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ритории</w:t>
            </w:r>
          </w:p>
        </w:tc>
        <w:tc>
          <w:tcPr>
            <w:tcW w:w="1963" w:type="pct"/>
            <w:vAlign w:val="center"/>
          </w:tcPr>
          <w:p w:rsidR="002827A8" w:rsidRPr="0091499D" w:rsidRDefault="002827A8" w:rsidP="00A00B15">
            <w:pPr>
              <w:suppressAutoHyphens w:val="0"/>
              <w:autoSpaceDE w:val="0"/>
              <w:autoSpaceDN w:val="0"/>
              <w:adjustRightInd w:val="0"/>
              <w:ind w:left="-54" w:right="-28"/>
              <w:jc w:val="center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Наименование государстве</w:t>
            </w: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н</w:t>
            </w: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ной программы Ставропол</w:t>
            </w: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ь</w:t>
            </w: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ского края, муниципальной программы Грачевского м</w:t>
            </w: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у</w:t>
            </w: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ниципального округа Ставр</w:t>
            </w: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о</w:t>
            </w: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польского края</w:t>
            </w:r>
          </w:p>
          <w:p w:rsidR="002827A8" w:rsidRPr="0091499D" w:rsidRDefault="002827A8" w:rsidP="00A00B15">
            <w:pPr>
              <w:suppressAutoHyphens w:val="0"/>
              <w:autoSpaceDE w:val="0"/>
              <w:autoSpaceDN w:val="0"/>
              <w:adjustRightInd w:val="0"/>
              <w:ind w:left="-54" w:right="-28"/>
              <w:jc w:val="center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 xml:space="preserve">за счет </w:t>
            </w:r>
            <w:proofErr w:type="gramStart"/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средств</w:t>
            </w:r>
            <w:proofErr w:type="gramEnd"/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 xml:space="preserve"> которой ос</w:t>
            </w: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у</w:t>
            </w: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ществлено/</w:t>
            </w:r>
          </w:p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center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планируется благоустройство общественных территорий</w:t>
            </w:r>
          </w:p>
        </w:tc>
      </w:tr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5000" w:type="pct"/>
            <w:gridSpan w:val="3"/>
            <w:vAlign w:val="center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center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2018 год</w:t>
            </w:r>
          </w:p>
        </w:tc>
      </w:tr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429" w:type="pct"/>
            <w:vAlign w:val="center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2608" w:type="pct"/>
            <w:vAlign w:val="center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right="-28"/>
              <w:jc w:val="center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–</w:t>
            </w:r>
          </w:p>
        </w:tc>
        <w:tc>
          <w:tcPr>
            <w:tcW w:w="1963" w:type="pct"/>
            <w:vAlign w:val="center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center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–</w:t>
            </w:r>
          </w:p>
        </w:tc>
      </w:tr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5000" w:type="pct"/>
            <w:gridSpan w:val="3"/>
            <w:vAlign w:val="center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center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2019 год</w:t>
            </w:r>
          </w:p>
        </w:tc>
      </w:tr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2608" w:type="pct"/>
          </w:tcPr>
          <w:p w:rsidR="002827A8" w:rsidRPr="0091499D" w:rsidRDefault="002827A8" w:rsidP="00A00B15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Село Грачевка, детская игровая пл</w:t>
            </w: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о</w:t>
            </w: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щадка по ул. Советск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ая</w:t>
            </w:r>
          </w:p>
        </w:tc>
        <w:tc>
          <w:tcPr>
            <w:tcW w:w="1963" w:type="pct"/>
          </w:tcPr>
          <w:p w:rsidR="002827A8" w:rsidRPr="0091499D" w:rsidRDefault="002827A8" w:rsidP="00A00B15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Непрограммные меропри</w:t>
            </w: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я</w:t>
            </w: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тия</w:t>
            </w:r>
          </w:p>
        </w:tc>
      </w:tr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2.</w:t>
            </w:r>
          </w:p>
        </w:tc>
        <w:tc>
          <w:tcPr>
            <w:tcW w:w="2608" w:type="pct"/>
          </w:tcPr>
          <w:p w:rsidR="002827A8" w:rsidRPr="0091499D" w:rsidRDefault="002827A8" w:rsidP="00A00B15">
            <w:pPr>
              <w:widowControl/>
              <w:suppressLineNumbers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91499D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Село Грачевка, сквер </w:t>
            </w:r>
            <w:proofErr w:type="spellStart"/>
            <w:r w:rsidRPr="0091499D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Иверский</w:t>
            </w:r>
            <w:proofErr w:type="spellEnd"/>
          </w:p>
        </w:tc>
        <w:tc>
          <w:tcPr>
            <w:tcW w:w="1963" w:type="pct"/>
          </w:tcPr>
          <w:p w:rsidR="002827A8" w:rsidRPr="0091499D" w:rsidRDefault="002827A8" w:rsidP="00A00B15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 xml:space="preserve">Государственная программа Ставропольского края «Управление финансами» </w:t>
            </w:r>
          </w:p>
        </w:tc>
      </w:tr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3.</w:t>
            </w:r>
          </w:p>
        </w:tc>
        <w:tc>
          <w:tcPr>
            <w:tcW w:w="2608" w:type="pct"/>
          </w:tcPr>
          <w:p w:rsidR="002827A8" w:rsidRPr="0091499D" w:rsidRDefault="002827A8" w:rsidP="00A00B15">
            <w:pPr>
              <w:widowControl/>
              <w:suppressLineNumbers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91499D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Село Грачевка, площадь Молодежная (между районным  муниципальным домом культуры и отделением пол</w:t>
            </w:r>
            <w:r w:rsidRPr="0091499D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и</w:t>
            </w:r>
            <w:r w:rsidRPr="0091499D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ции)</w:t>
            </w:r>
          </w:p>
        </w:tc>
        <w:tc>
          <w:tcPr>
            <w:tcW w:w="1963" w:type="pct"/>
          </w:tcPr>
          <w:p w:rsidR="002827A8" w:rsidRPr="0091499D" w:rsidRDefault="002827A8" w:rsidP="00A00B15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Государственная программа Ставропольского края «Формирование современной горо</w:t>
            </w: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д</w:t>
            </w: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 xml:space="preserve">ской среды» </w:t>
            </w:r>
          </w:p>
        </w:tc>
      </w:tr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4.</w:t>
            </w:r>
          </w:p>
        </w:tc>
        <w:tc>
          <w:tcPr>
            <w:tcW w:w="2608" w:type="pct"/>
          </w:tcPr>
          <w:p w:rsidR="002827A8" w:rsidRPr="0091499D" w:rsidRDefault="002827A8" w:rsidP="00A00B15">
            <w:pPr>
              <w:widowControl/>
              <w:suppressAutoHyphens w:val="0"/>
              <w:rPr>
                <w:rFonts w:eastAsia="Times New Roman" w:cs="Times New Roman"/>
                <w:i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Село Старомарьевка, пешеходная д</w:t>
            </w:r>
            <w:r w:rsidRPr="0091499D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</w:t>
            </w:r>
            <w:r w:rsidRPr="0091499D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рожка по ул. Красная (участок №1)</w:t>
            </w:r>
          </w:p>
        </w:tc>
        <w:tc>
          <w:tcPr>
            <w:tcW w:w="1963" w:type="pct"/>
          </w:tcPr>
          <w:p w:rsidR="002827A8" w:rsidRPr="0091499D" w:rsidRDefault="002827A8" w:rsidP="00A00B15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Государственная программа Ставропольского края «Управление финансами»</w:t>
            </w:r>
          </w:p>
        </w:tc>
      </w:tr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5000" w:type="pct"/>
            <w:gridSpan w:val="3"/>
            <w:vAlign w:val="center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center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</w:p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center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2020 год</w:t>
            </w:r>
          </w:p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center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1411"/>
        </w:trPr>
        <w:tc>
          <w:tcPr>
            <w:tcW w:w="429" w:type="pct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2608" w:type="pct"/>
          </w:tcPr>
          <w:p w:rsidR="002827A8" w:rsidRPr="0091499D" w:rsidRDefault="002827A8" w:rsidP="00A00B15">
            <w:pPr>
              <w:widowControl/>
              <w:suppressLineNumbers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91499D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Село Грачевка, сквер «60-летия Победы в Великой Отеч</w:t>
            </w:r>
            <w:r w:rsidRPr="0091499D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е</w:t>
            </w:r>
            <w:r w:rsidRPr="0091499D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ственной войне»</w:t>
            </w:r>
          </w:p>
        </w:tc>
        <w:tc>
          <w:tcPr>
            <w:tcW w:w="1963" w:type="pct"/>
          </w:tcPr>
          <w:p w:rsidR="002827A8" w:rsidRPr="0091499D" w:rsidRDefault="002827A8" w:rsidP="00A00B15">
            <w:pPr>
              <w:widowControl/>
              <w:suppressLineNumbers/>
              <w:suppressAutoHyphens w:val="0"/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91499D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Государственная программа Ставропольского края «Формирование современной горо</w:t>
            </w:r>
            <w:r w:rsidRPr="0091499D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</w:t>
            </w:r>
            <w:r w:rsidRPr="0091499D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ской среды»</w:t>
            </w:r>
          </w:p>
        </w:tc>
      </w:tr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2.</w:t>
            </w:r>
          </w:p>
        </w:tc>
        <w:tc>
          <w:tcPr>
            <w:tcW w:w="2608" w:type="pct"/>
          </w:tcPr>
          <w:p w:rsidR="002827A8" w:rsidRPr="0091499D" w:rsidRDefault="002827A8" w:rsidP="00A00B15">
            <w:pPr>
              <w:widowControl/>
              <w:suppressLineNumbers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91499D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Село Грачевка, тротуар                                  по ул. </w:t>
            </w:r>
            <w:proofErr w:type="gramStart"/>
            <w:r w:rsidRPr="0091499D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Советская</w:t>
            </w:r>
            <w:proofErr w:type="gramEnd"/>
            <w:r w:rsidRPr="0091499D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от д.44 до д.144</w:t>
            </w:r>
          </w:p>
        </w:tc>
        <w:tc>
          <w:tcPr>
            <w:tcW w:w="1963" w:type="pct"/>
          </w:tcPr>
          <w:p w:rsidR="002827A8" w:rsidRPr="0091499D" w:rsidRDefault="002827A8" w:rsidP="00A00B15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 xml:space="preserve">Государственная программа Ставропольского края «Управление финансами» </w:t>
            </w:r>
          </w:p>
        </w:tc>
      </w:tr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3.</w:t>
            </w:r>
          </w:p>
        </w:tc>
        <w:tc>
          <w:tcPr>
            <w:tcW w:w="2608" w:type="pct"/>
          </w:tcPr>
          <w:p w:rsidR="002827A8" w:rsidRPr="0091499D" w:rsidRDefault="002827A8" w:rsidP="00A00B15">
            <w:pPr>
              <w:widowControl/>
              <w:suppressLineNumbers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91499D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Село Кугульта, территория, прилегающая к муниципальн</w:t>
            </w:r>
            <w:r w:rsidRPr="0091499D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о</w:t>
            </w:r>
            <w:r w:rsidRPr="0091499D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му казенному учреждению культуры «Культурно-досуговый центр»</w:t>
            </w:r>
          </w:p>
        </w:tc>
        <w:tc>
          <w:tcPr>
            <w:tcW w:w="1963" w:type="pct"/>
          </w:tcPr>
          <w:p w:rsidR="002827A8" w:rsidRPr="0091499D" w:rsidRDefault="002827A8" w:rsidP="00A00B15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Государственная программа Ставропольского края «Управление финансами»</w:t>
            </w:r>
          </w:p>
        </w:tc>
      </w:tr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4.</w:t>
            </w:r>
          </w:p>
        </w:tc>
        <w:tc>
          <w:tcPr>
            <w:tcW w:w="2608" w:type="pct"/>
          </w:tcPr>
          <w:p w:rsidR="002827A8" w:rsidRPr="0091499D" w:rsidRDefault="002827A8" w:rsidP="00A00B15">
            <w:pPr>
              <w:suppressAutoHyphens w:val="0"/>
              <w:autoSpaceDE w:val="0"/>
              <w:autoSpaceDN w:val="0"/>
              <w:adjustRightInd w:val="0"/>
              <w:ind w:left="-54" w:right="-28"/>
              <w:jc w:val="both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Село Сергиевское, территория, прилегающая к муниципал</w:t>
            </w: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ь</w:t>
            </w: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ному казенному учреждению культуры «Сергиевский Дом культуры»</w:t>
            </w:r>
          </w:p>
        </w:tc>
        <w:tc>
          <w:tcPr>
            <w:tcW w:w="1963" w:type="pct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both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Государственная программа Ставропольского края «Управление финансами»</w:t>
            </w:r>
          </w:p>
        </w:tc>
      </w:tr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5.</w:t>
            </w:r>
          </w:p>
        </w:tc>
        <w:tc>
          <w:tcPr>
            <w:tcW w:w="2608" w:type="pct"/>
          </w:tcPr>
          <w:p w:rsidR="002827A8" w:rsidRPr="0091499D" w:rsidRDefault="002827A8" w:rsidP="00A00B15">
            <w:pPr>
              <w:suppressAutoHyphens w:val="0"/>
              <w:autoSpaceDE w:val="0"/>
              <w:autoSpaceDN w:val="0"/>
              <w:adjustRightInd w:val="0"/>
              <w:ind w:left="-54" w:right="-28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Село Тугулук, территория, прилега</w:t>
            </w: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ю</w:t>
            </w: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щая к муниципальному казенному учреждению культуры «Культурно-досуговый центр с. Тугулук»</w:t>
            </w:r>
          </w:p>
        </w:tc>
        <w:tc>
          <w:tcPr>
            <w:tcW w:w="1963" w:type="pct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both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Государственная программа Ставропольского края «Управление финансами»</w:t>
            </w:r>
          </w:p>
        </w:tc>
      </w:tr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5000" w:type="pct"/>
            <w:gridSpan w:val="3"/>
            <w:vAlign w:val="center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2021 год</w:t>
            </w:r>
          </w:p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429" w:type="pct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2608" w:type="pct"/>
          </w:tcPr>
          <w:p w:rsidR="002827A8" w:rsidRPr="0091499D" w:rsidRDefault="002827A8" w:rsidP="00A00B15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Село Грачевка, площадь Соборная</w:t>
            </w:r>
          </w:p>
        </w:tc>
        <w:tc>
          <w:tcPr>
            <w:tcW w:w="1963" w:type="pct"/>
          </w:tcPr>
          <w:p w:rsidR="002827A8" w:rsidRPr="0091499D" w:rsidRDefault="002827A8" w:rsidP="00A00B15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Государственная программа Ставропольского края «Управление финансами»</w:t>
            </w:r>
          </w:p>
        </w:tc>
      </w:tr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429" w:type="pct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2.</w:t>
            </w:r>
          </w:p>
        </w:tc>
        <w:tc>
          <w:tcPr>
            <w:tcW w:w="2608" w:type="pct"/>
          </w:tcPr>
          <w:p w:rsidR="002827A8" w:rsidRPr="0091499D" w:rsidRDefault="002827A8" w:rsidP="00A00B15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Село Кугульта, прилегающая террит</w:t>
            </w: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о</w:t>
            </w: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рия к памятнику «Братская могила в</w:t>
            </w: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о</w:t>
            </w: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инов Советской Армии, погибших при освобождении села»</w:t>
            </w:r>
          </w:p>
        </w:tc>
        <w:tc>
          <w:tcPr>
            <w:tcW w:w="1963" w:type="pct"/>
          </w:tcPr>
          <w:p w:rsidR="002827A8" w:rsidRPr="0091499D" w:rsidRDefault="002827A8" w:rsidP="00A00B15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Государственная программа Ставропольского края «Управление финансами»</w:t>
            </w:r>
          </w:p>
        </w:tc>
      </w:tr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429" w:type="pct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3.</w:t>
            </w:r>
          </w:p>
        </w:tc>
        <w:tc>
          <w:tcPr>
            <w:tcW w:w="2608" w:type="pct"/>
          </w:tcPr>
          <w:p w:rsidR="002827A8" w:rsidRPr="0091499D" w:rsidRDefault="002827A8" w:rsidP="00A00B15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Село Сергиевское, тротуар по ул. Л</w:t>
            </w: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е</w:t>
            </w: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нина (подъезд к МТФ-1 от ул. Карла Маркса)</w:t>
            </w:r>
          </w:p>
        </w:tc>
        <w:tc>
          <w:tcPr>
            <w:tcW w:w="1963" w:type="pct"/>
          </w:tcPr>
          <w:p w:rsidR="002827A8" w:rsidRPr="0091499D" w:rsidRDefault="002827A8" w:rsidP="00A00B15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Государственная программа Ставропольского края «Управление финансами»</w:t>
            </w:r>
          </w:p>
        </w:tc>
      </w:tr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5000" w:type="pct"/>
            <w:gridSpan w:val="3"/>
            <w:vAlign w:val="center"/>
          </w:tcPr>
          <w:p w:rsidR="002827A8" w:rsidRPr="004A2A38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center"/>
              <w:rPr>
                <w:rFonts w:eastAsia="Calibri" w:cs="Times New Roman"/>
                <w:kern w:val="0"/>
                <w:sz w:val="28"/>
                <w:szCs w:val="28"/>
                <w:highlight w:val="yellow"/>
                <w:lang w:eastAsia="ru-RU" w:bidi="ar-SA"/>
              </w:rPr>
            </w:pPr>
          </w:p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2022 год</w:t>
            </w:r>
          </w:p>
          <w:p w:rsidR="002827A8" w:rsidRPr="004A2A38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center"/>
              <w:rPr>
                <w:rFonts w:eastAsia="Calibri" w:cs="Times New Roman"/>
                <w:kern w:val="0"/>
                <w:sz w:val="28"/>
                <w:szCs w:val="28"/>
                <w:highlight w:val="yellow"/>
                <w:lang w:eastAsia="ru-RU" w:bidi="ar-SA"/>
              </w:rPr>
            </w:pPr>
          </w:p>
        </w:tc>
      </w:tr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429" w:type="pct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2608" w:type="pct"/>
          </w:tcPr>
          <w:p w:rsidR="002827A8" w:rsidRPr="0091499D" w:rsidRDefault="002827A8" w:rsidP="00A00B15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Поселок Верхняя Кугульта, детская площадка по ул. Школьная</w:t>
            </w:r>
          </w:p>
        </w:tc>
        <w:tc>
          <w:tcPr>
            <w:tcW w:w="1963" w:type="pct"/>
            <w:shd w:val="clear" w:color="auto" w:fill="FFFFFF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Государственная программа Ставропольского края «Управление финансами»</w:t>
            </w:r>
          </w:p>
        </w:tc>
      </w:tr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429" w:type="pct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2.</w:t>
            </w:r>
          </w:p>
        </w:tc>
        <w:tc>
          <w:tcPr>
            <w:tcW w:w="2608" w:type="pct"/>
          </w:tcPr>
          <w:p w:rsidR="002827A8" w:rsidRPr="0091499D" w:rsidRDefault="002827A8" w:rsidP="00A00B15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Село Спицевка, пешеходная дорожка по ул. Свердлова (от ул. Красная)</w:t>
            </w:r>
          </w:p>
        </w:tc>
        <w:tc>
          <w:tcPr>
            <w:tcW w:w="1963" w:type="pct"/>
            <w:shd w:val="clear" w:color="auto" w:fill="FFFFFF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Государственная программа Ставропольского края «Управление финансами»</w:t>
            </w:r>
          </w:p>
        </w:tc>
      </w:tr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429" w:type="pct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3.</w:t>
            </w:r>
          </w:p>
        </w:tc>
        <w:tc>
          <w:tcPr>
            <w:tcW w:w="2608" w:type="pct"/>
          </w:tcPr>
          <w:p w:rsidR="002827A8" w:rsidRPr="0091499D" w:rsidRDefault="002827A8" w:rsidP="00A00B15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Село Старомарьевка, места гражда</w:t>
            </w: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н</w:t>
            </w: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ских захоронений</w:t>
            </w:r>
          </w:p>
        </w:tc>
        <w:tc>
          <w:tcPr>
            <w:tcW w:w="1963" w:type="pct"/>
            <w:shd w:val="clear" w:color="auto" w:fill="FFFFFF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Непрограммные мероприятия</w:t>
            </w:r>
          </w:p>
        </w:tc>
      </w:tr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5000" w:type="pct"/>
            <w:gridSpan w:val="3"/>
            <w:vAlign w:val="center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right="-28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right="-28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2023 год</w:t>
            </w:r>
          </w:p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right="-28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429" w:type="pct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2608" w:type="pct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Село Старомарьевка, детская площадка              по ул. Кра</w:t>
            </w: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с</w:t>
            </w: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 xml:space="preserve">ная </w:t>
            </w:r>
          </w:p>
        </w:tc>
        <w:tc>
          <w:tcPr>
            <w:tcW w:w="1963" w:type="pct"/>
          </w:tcPr>
          <w:p w:rsidR="002827A8" w:rsidRPr="004E6D78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both"/>
              <w:rPr>
                <w:rFonts w:eastAsia="Calibri" w:cs="Times New Roman"/>
                <w:kern w:val="0"/>
                <w:sz w:val="28"/>
                <w:szCs w:val="28"/>
                <w:lang w:val="x-none" w:eastAsia="ru-RU" w:bidi="ar-SA"/>
              </w:rPr>
            </w:pPr>
            <w:r w:rsidRPr="004E6D78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Государственная программа Ставропольского края «Ра</w:t>
            </w:r>
            <w:r w:rsidRPr="004E6D78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з</w:t>
            </w:r>
            <w:r w:rsidRPr="004E6D78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витие жилищно-коммунального хозяйства, защита населения и террит</w:t>
            </w:r>
            <w:r w:rsidRPr="004E6D78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о</w:t>
            </w:r>
            <w:r w:rsidRPr="004E6D78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рии от чрезвычайных ситу</w:t>
            </w:r>
            <w:r w:rsidRPr="004E6D78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а</w:t>
            </w:r>
            <w:r w:rsidRPr="004E6D78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ций»</w:t>
            </w:r>
          </w:p>
        </w:tc>
      </w:tr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429" w:type="pct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2.</w:t>
            </w:r>
          </w:p>
        </w:tc>
        <w:tc>
          <w:tcPr>
            <w:tcW w:w="2608" w:type="pct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Село Грачевка, сквер «Журавли»                    и Площадь Гер</w:t>
            </w: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о</w:t>
            </w: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ев</w:t>
            </w:r>
          </w:p>
        </w:tc>
        <w:tc>
          <w:tcPr>
            <w:tcW w:w="1963" w:type="pct"/>
          </w:tcPr>
          <w:p w:rsidR="002827A8" w:rsidRPr="004E6D78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4E6D78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Государственная программа Ставропольского края «Ра</w:t>
            </w:r>
            <w:r w:rsidRPr="004E6D78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з</w:t>
            </w:r>
            <w:r w:rsidRPr="004E6D78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витие жилищно-коммунального хозяйства, защита населения и террит</w:t>
            </w:r>
            <w:r w:rsidRPr="004E6D78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о</w:t>
            </w:r>
            <w:r w:rsidRPr="004E6D78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рии от чрезвычайных ситу</w:t>
            </w:r>
            <w:r w:rsidRPr="004E6D78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а</w:t>
            </w:r>
            <w:r w:rsidRPr="004E6D78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ций»</w:t>
            </w:r>
          </w:p>
        </w:tc>
      </w:tr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429" w:type="pct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3.</w:t>
            </w:r>
          </w:p>
        </w:tc>
        <w:tc>
          <w:tcPr>
            <w:tcW w:w="2608" w:type="pct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 xml:space="preserve">Село </w:t>
            </w:r>
            <w:proofErr w:type="gramStart"/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Красное</w:t>
            </w:r>
            <w:proofErr w:type="gramEnd"/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, парковая зона                        по  ул. Комарова</w:t>
            </w:r>
          </w:p>
        </w:tc>
        <w:tc>
          <w:tcPr>
            <w:tcW w:w="1963" w:type="pct"/>
          </w:tcPr>
          <w:p w:rsidR="002827A8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Государственная программа Ставропольского края «Управление финансами»</w:t>
            </w:r>
          </w:p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429" w:type="pct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4.</w:t>
            </w:r>
          </w:p>
        </w:tc>
        <w:tc>
          <w:tcPr>
            <w:tcW w:w="2608" w:type="pct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Село Бешпагир, комплексная детская спортивная площадка возле муниц</w:t>
            </w: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и</w:t>
            </w: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пального казенного учреждения культуры «Б</w:t>
            </w: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е</w:t>
            </w: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шпагирский Дом культуры»</w:t>
            </w:r>
          </w:p>
        </w:tc>
        <w:tc>
          <w:tcPr>
            <w:tcW w:w="1963" w:type="pct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Государственная программа Ставропольского края «Управление финансами»</w:t>
            </w:r>
          </w:p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1373"/>
        </w:trPr>
        <w:tc>
          <w:tcPr>
            <w:tcW w:w="429" w:type="pct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5</w:t>
            </w: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2608" w:type="pct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Поселок Верхняя Кугульта, беговая дорожка и уличные тр</w:t>
            </w: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е</w:t>
            </w:r>
            <w:r w:rsidRPr="0091499D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нажеры на детской площадке по ул. Школьной</w:t>
            </w:r>
          </w:p>
        </w:tc>
        <w:tc>
          <w:tcPr>
            <w:tcW w:w="1963" w:type="pct"/>
          </w:tcPr>
          <w:p w:rsidR="002827A8" w:rsidRPr="00914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91499D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 xml:space="preserve">Государственная программа Ставропольского края «Управление финансами» </w:t>
            </w:r>
          </w:p>
        </w:tc>
      </w:tr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5000" w:type="pct"/>
            <w:gridSpan w:val="3"/>
            <w:vAlign w:val="center"/>
          </w:tcPr>
          <w:p w:rsidR="002827A8" w:rsidRPr="004A2A38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center"/>
              <w:rPr>
                <w:rFonts w:eastAsia="Calibri" w:cs="Times New Roman"/>
                <w:kern w:val="0"/>
                <w:sz w:val="28"/>
                <w:szCs w:val="28"/>
                <w:highlight w:val="yellow"/>
                <w:lang w:eastAsia="ru-RU" w:bidi="ar-SA"/>
              </w:rPr>
            </w:pPr>
          </w:p>
          <w:p w:rsidR="002827A8" w:rsidRPr="006A6530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6A6530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2024 год</w:t>
            </w:r>
          </w:p>
          <w:p w:rsidR="002827A8" w:rsidRPr="004A2A38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center"/>
              <w:rPr>
                <w:rFonts w:eastAsia="Calibri" w:cs="Times New Roman"/>
                <w:kern w:val="0"/>
                <w:sz w:val="28"/>
                <w:szCs w:val="28"/>
                <w:highlight w:val="yellow"/>
                <w:lang w:eastAsia="ru-RU" w:bidi="ar-SA"/>
              </w:rPr>
            </w:pPr>
          </w:p>
        </w:tc>
      </w:tr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29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2608" w:type="pct"/>
          </w:tcPr>
          <w:p w:rsidR="002827A8" w:rsidRPr="00C70EBA" w:rsidRDefault="002827A8" w:rsidP="00A00B15">
            <w:pPr>
              <w:widowControl/>
              <w:suppressLineNumbers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C70EBA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Село Грачевка, Аллея Единства</w:t>
            </w:r>
          </w:p>
        </w:tc>
        <w:tc>
          <w:tcPr>
            <w:tcW w:w="1963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Муниципальная программа Грачевского м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у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ниципального округа Ставропольского края «Формирование современной городской среды на террит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о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рии Грачевского муниц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и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пального округа Ставропол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ь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ского края на 2018-202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6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 xml:space="preserve"> г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о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ды»</w:t>
            </w:r>
          </w:p>
        </w:tc>
      </w:tr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2.</w:t>
            </w:r>
          </w:p>
        </w:tc>
        <w:tc>
          <w:tcPr>
            <w:tcW w:w="2608" w:type="pct"/>
          </w:tcPr>
          <w:p w:rsidR="002827A8" w:rsidRPr="00C70EBA" w:rsidRDefault="002827A8" w:rsidP="00A00B15">
            <w:pPr>
              <w:widowControl/>
              <w:suppressLineNumbers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C70EBA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Село Бешпагир, парк П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ограничнико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в</w:t>
            </w:r>
          </w:p>
        </w:tc>
        <w:tc>
          <w:tcPr>
            <w:tcW w:w="1963" w:type="pct"/>
          </w:tcPr>
          <w:p w:rsidR="002827A8" w:rsidRPr="00C70EBA" w:rsidRDefault="002827A8" w:rsidP="00A00B15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Государственная программа Ставропольского края «Управление финансами»</w:t>
            </w:r>
          </w:p>
        </w:tc>
      </w:tr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429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3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2608" w:type="pct"/>
          </w:tcPr>
          <w:p w:rsidR="002827A8" w:rsidRPr="00C70EBA" w:rsidRDefault="002827A8" w:rsidP="00A00B15">
            <w:pPr>
              <w:widowControl/>
              <w:suppressLineNumbers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C70EBA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Село Грачевка, детская спортивно-игровая площадка по ул. Северная</w:t>
            </w:r>
          </w:p>
        </w:tc>
        <w:tc>
          <w:tcPr>
            <w:tcW w:w="1963" w:type="pct"/>
            <w:shd w:val="clear" w:color="auto" w:fill="auto"/>
          </w:tcPr>
          <w:p w:rsidR="002827A8" w:rsidRPr="00DF58E9" w:rsidRDefault="002827A8" w:rsidP="00A00B15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8"/>
                <w:szCs w:val="28"/>
                <w:lang w:eastAsia="ru-RU" w:bidi="ar-SA"/>
              </w:rPr>
            </w:pPr>
            <w:r w:rsidRPr="004E6D78">
              <w:rPr>
                <w:sz w:val="28"/>
                <w:szCs w:val="28"/>
              </w:rPr>
              <w:t>Государственная программа Ставропольского края «Ра</w:t>
            </w:r>
            <w:r w:rsidRPr="004E6D78">
              <w:rPr>
                <w:sz w:val="28"/>
                <w:szCs w:val="28"/>
              </w:rPr>
              <w:t>з</w:t>
            </w:r>
            <w:r w:rsidRPr="004E6D78">
              <w:rPr>
                <w:sz w:val="28"/>
                <w:szCs w:val="28"/>
              </w:rPr>
              <w:t>витие жилищно-коммунального хозя</w:t>
            </w:r>
            <w:r w:rsidRPr="004E6D78">
              <w:rPr>
                <w:sz w:val="28"/>
                <w:szCs w:val="28"/>
              </w:rPr>
              <w:t>й</w:t>
            </w:r>
            <w:r w:rsidRPr="004E6D78">
              <w:rPr>
                <w:sz w:val="28"/>
                <w:szCs w:val="28"/>
              </w:rPr>
              <w:t>ства, защита населения и терр</w:t>
            </w:r>
            <w:r w:rsidRPr="004E6D78">
              <w:rPr>
                <w:sz w:val="28"/>
                <w:szCs w:val="28"/>
              </w:rPr>
              <w:t>и</w:t>
            </w:r>
            <w:r w:rsidRPr="004E6D78">
              <w:rPr>
                <w:sz w:val="28"/>
                <w:szCs w:val="28"/>
              </w:rPr>
              <w:t>тории от чрезвычайных с</w:t>
            </w:r>
            <w:r w:rsidRPr="004E6D78">
              <w:rPr>
                <w:sz w:val="28"/>
                <w:szCs w:val="28"/>
              </w:rPr>
              <w:t>и</w:t>
            </w:r>
            <w:r w:rsidRPr="004E6D78">
              <w:rPr>
                <w:sz w:val="28"/>
                <w:szCs w:val="28"/>
              </w:rPr>
              <w:t>туаций»</w:t>
            </w:r>
          </w:p>
        </w:tc>
      </w:tr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4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2608" w:type="pct"/>
          </w:tcPr>
          <w:p w:rsidR="002827A8" w:rsidRPr="00C70EBA" w:rsidRDefault="002827A8" w:rsidP="00A00B15">
            <w:pPr>
              <w:widowControl/>
              <w:suppressLineNumbers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C70EBA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Село Грачевка, пешеходная дорожка    по ул. Ставропол</w:t>
            </w:r>
            <w:r w:rsidRPr="00C70EBA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ь</w:t>
            </w:r>
            <w:r w:rsidRPr="00C70EBA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ск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ая</w:t>
            </w:r>
          </w:p>
        </w:tc>
        <w:tc>
          <w:tcPr>
            <w:tcW w:w="1963" w:type="pct"/>
          </w:tcPr>
          <w:p w:rsidR="002827A8" w:rsidRPr="00C70EBA" w:rsidRDefault="002827A8" w:rsidP="00A00B15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Непрограммные меропри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я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тия</w:t>
            </w:r>
          </w:p>
        </w:tc>
      </w:tr>
      <w:tr w:rsidR="002827A8" w:rsidRPr="004A2A38" w:rsidTr="00A00B15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5000" w:type="pct"/>
            <w:gridSpan w:val="3"/>
            <w:vAlign w:val="center"/>
          </w:tcPr>
          <w:p w:rsidR="002827A8" w:rsidRPr="00C70EBA" w:rsidRDefault="002827A8" w:rsidP="00A00B15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2025 год</w:t>
            </w:r>
          </w:p>
        </w:tc>
      </w:tr>
      <w:tr w:rsidR="002827A8" w:rsidRPr="00B34142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4A2A38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highlight w:val="yellow"/>
                <w:lang w:eastAsia="ru-RU" w:bidi="ar-SA"/>
              </w:rPr>
            </w:pP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2608" w:type="pct"/>
          </w:tcPr>
          <w:p w:rsidR="002827A8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both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 w:rsidRPr="00C70EBA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 xml:space="preserve">Парковая зона </w:t>
            </w:r>
            <w:proofErr w:type="gramStart"/>
            <w:r w:rsidRPr="00C70EBA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в</w:t>
            </w:r>
            <w:proofErr w:type="gramEnd"/>
            <w:r w:rsidRPr="00C70EBA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 xml:space="preserve"> с. Кугульта</w:t>
            </w: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both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Грачевск</w:t>
            </w: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го муниципального округа Ставропольского края</w:t>
            </w:r>
          </w:p>
        </w:tc>
        <w:tc>
          <w:tcPr>
            <w:tcW w:w="1963" w:type="pct"/>
          </w:tcPr>
          <w:p w:rsidR="002827A8" w:rsidRPr="00C70EBA" w:rsidRDefault="002827A8" w:rsidP="00A00B15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Муниципальная программа Грачевского муниципальн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о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го округа Ставропольского края «Формирование совр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е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менной городской среды на территории Грачевского муниципального округа Ставропол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ь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ского края на 2018-202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6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 xml:space="preserve"> г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о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ды»</w:t>
            </w:r>
          </w:p>
        </w:tc>
      </w:tr>
      <w:tr w:rsidR="002827A8" w:rsidRPr="00C70EBA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2.</w:t>
            </w:r>
          </w:p>
        </w:tc>
        <w:tc>
          <w:tcPr>
            <w:tcW w:w="2608" w:type="pct"/>
          </w:tcPr>
          <w:p w:rsidR="002827A8" w:rsidRPr="00C70EBA" w:rsidRDefault="002827A8" w:rsidP="00A00B15">
            <w:pPr>
              <w:widowControl/>
              <w:suppressLineNumbers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C70EBA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Село Бешпагир, парк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возле </w:t>
            </w:r>
            <w:r w:rsidRPr="00C70EBA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П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амятника пограничникам</w:t>
            </w:r>
          </w:p>
        </w:tc>
        <w:tc>
          <w:tcPr>
            <w:tcW w:w="1963" w:type="pct"/>
          </w:tcPr>
          <w:p w:rsidR="002827A8" w:rsidRPr="00C70EBA" w:rsidRDefault="002827A8" w:rsidP="00A00B15">
            <w:pPr>
              <w:widowControl/>
              <w:suppressAutoHyphens w:val="0"/>
              <w:spacing w:line="276" w:lineRule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Государственная программа Ставропольского края «Управление финансами»</w:t>
            </w:r>
          </w:p>
        </w:tc>
      </w:tr>
      <w:tr w:rsidR="002827A8" w:rsidRPr="00B34142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3.</w:t>
            </w:r>
          </w:p>
        </w:tc>
        <w:tc>
          <w:tcPr>
            <w:tcW w:w="2608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both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Поселок Верхняя Кугульта, тротуар по ул. Ленина</w:t>
            </w:r>
          </w:p>
        </w:tc>
        <w:tc>
          <w:tcPr>
            <w:tcW w:w="1963" w:type="pct"/>
          </w:tcPr>
          <w:p w:rsidR="002827A8" w:rsidRPr="00C70EBA" w:rsidRDefault="002827A8" w:rsidP="00A00B15">
            <w:pPr>
              <w:widowControl/>
              <w:suppressAutoHyphens w:val="0"/>
              <w:spacing w:line="276" w:lineRule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A6356C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Государственная программа Ставропольского края «Управление финансам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и»</w:t>
            </w:r>
          </w:p>
        </w:tc>
      </w:tr>
      <w:tr w:rsidR="002827A8" w:rsidRPr="00B34142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4.</w:t>
            </w:r>
          </w:p>
        </w:tc>
        <w:tc>
          <w:tcPr>
            <w:tcW w:w="2608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both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 xml:space="preserve">Село </w:t>
            </w:r>
            <w:proofErr w:type="gramStart"/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Красное</w:t>
            </w:r>
            <w:proofErr w:type="gramEnd"/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, пешеходная дорожка по ул. Красной</w:t>
            </w:r>
          </w:p>
        </w:tc>
        <w:tc>
          <w:tcPr>
            <w:tcW w:w="1963" w:type="pct"/>
          </w:tcPr>
          <w:p w:rsidR="002827A8" w:rsidRPr="00C70EBA" w:rsidRDefault="002827A8" w:rsidP="00A00B15">
            <w:pPr>
              <w:widowControl/>
              <w:suppressAutoHyphens w:val="0"/>
              <w:spacing w:line="276" w:lineRule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646AC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Государственная программа Ставропольского края «Управление финансам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и»</w:t>
            </w:r>
          </w:p>
        </w:tc>
      </w:tr>
      <w:tr w:rsidR="002827A8" w:rsidRPr="00B34142" w:rsidTr="00A00B15">
        <w:tblPrEx>
          <w:tblCellMar>
            <w:top w:w="0" w:type="dxa"/>
            <w:bottom w:w="0" w:type="dxa"/>
          </w:tblCellMar>
        </w:tblPrEx>
        <w:trPr>
          <w:cantSplit/>
          <w:trHeight w:val="1112"/>
        </w:trPr>
        <w:tc>
          <w:tcPr>
            <w:tcW w:w="429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5.</w:t>
            </w:r>
          </w:p>
        </w:tc>
        <w:tc>
          <w:tcPr>
            <w:tcW w:w="2608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both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 xml:space="preserve">Село Тугулук, детская площадка на </w:t>
            </w: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br/>
              <w:t>те</w:t>
            </w: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р</w:t>
            </w: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ритории сельского парка</w:t>
            </w:r>
          </w:p>
        </w:tc>
        <w:tc>
          <w:tcPr>
            <w:tcW w:w="1963" w:type="pct"/>
          </w:tcPr>
          <w:p w:rsidR="002827A8" w:rsidRPr="00C70EBA" w:rsidRDefault="002827A8" w:rsidP="00A00B15">
            <w:pPr>
              <w:widowControl/>
              <w:suppressAutoHyphens w:val="0"/>
              <w:spacing w:line="276" w:lineRule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646AC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Государственная программа Ставропольского края «Управление финансам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и»</w:t>
            </w:r>
          </w:p>
        </w:tc>
      </w:tr>
      <w:tr w:rsidR="002827A8" w:rsidRPr="00B34142" w:rsidTr="00A00B15">
        <w:tblPrEx>
          <w:tblCellMar>
            <w:top w:w="0" w:type="dxa"/>
            <w:bottom w:w="0" w:type="dxa"/>
          </w:tblCellMar>
        </w:tblPrEx>
        <w:trPr>
          <w:cantSplit/>
          <w:trHeight w:val="1202"/>
        </w:trPr>
        <w:tc>
          <w:tcPr>
            <w:tcW w:w="429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 xml:space="preserve">6. </w:t>
            </w:r>
          </w:p>
        </w:tc>
        <w:tc>
          <w:tcPr>
            <w:tcW w:w="2608" w:type="pct"/>
          </w:tcPr>
          <w:p w:rsidR="002827A8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both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 xml:space="preserve">Село Старомарьевка, устройство </w:t>
            </w: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br/>
              <w:t xml:space="preserve">детской площадки в районе </w:t>
            </w: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br/>
              <w:t>ул. Подго</w:t>
            </w: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р</w:t>
            </w: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 xml:space="preserve">ной </w:t>
            </w:r>
          </w:p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both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963" w:type="pct"/>
          </w:tcPr>
          <w:p w:rsidR="002827A8" w:rsidRPr="00C70EBA" w:rsidRDefault="002827A8" w:rsidP="00A00B15">
            <w:pPr>
              <w:widowControl/>
              <w:suppressAutoHyphens w:val="0"/>
              <w:spacing w:line="276" w:lineRule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646AC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Государственная программа Ставропольского края «Управление финансам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и»</w:t>
            </w:r>
          </w:p>
        </w:tc>
      </w:tr>
      <w:tr w:rsidR="002827A8" w:rsidRPr="00B34142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7.</w:t>
            </w:r>
          </w:p>
        </w:tc>
        <w:tc>
          <w:tcPr>
            <w:tcW w:w="2608" w:type="pct"/>
          </w:tcPr>
          <w:p w:rsidR="002827A8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both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 xml:space="preserve">Село Спицевка, </w:t>
            </w:r>
            <w:r w:rsidRPr="00646ACA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устройство детской площадки</w:t>
            </w: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 xml:space="preserve"> в районе пл. Революции</w:t>
            </w:r>
          </w:p>
          <w:p w:rsidR="002827A8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both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</w:p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both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963" w:type="pct"/>
          </w:tcPr>
          <w:p w:rsidR="002827A8" w:rsidRPr="00C70EBA" w:rsidRDefault="002827A8" w:rsidP="00A00B15">
            <w:pPr>
              <w:widowControl/>
              <w:suppressAutoHyphens w:val="0"/>
              <w:spacing w:line="276" w:lineRule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646AC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 xml:space="preserve">Государственная программа Ставропольского края 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br/>
            </w:r>
            <w:r w:rsidRPr="00646AC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«Раз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в</w:t>
            </w:r>
            <w:r w:rsidRPr="00646AC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итие жилищно-коммунального хозя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 xml:space="preserve">йства, защита населения и 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br/>
              <w:t>терри</w:t>
            </w:r>
            <w:r w:rsidRPr="00646AC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то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рии от чрезвычайных си</w:t>
            </w:r>
            <w:r w:rsidRPr="00646AC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ту</w:t>
            </w:r>
            <w:r w:rsidRPr="00646AC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а</w:t>
            </w:r>
            <w:r w:rsidRPr="00646AC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ций»</w:t>
            </w:r>
          </w:p>
        </w:tc>
      </w:tr>
      <w:tr w:rsidR="002827A8" w:rsidRPr="00B34142" w:rsidTr="00A00B15">
        <w:tblPrEx>
          <w:tblCellMar>
            <w:top w:w="0" w:type="dxa"/>
            <w:bottom w:w="0" w:type="dxa"/>
          </w:tblCellMar>
        </w:tblPrEx>
        <w:trPr>
          <w:cantSplit/>
          <w:trHeight w:val="751"/>
        </w:trPr>
        <w:tc>
          <w:tcPr>
            <w:tcW w:w="429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8.</w:t>
            </w:r>
          </w:p>
        </w:tc>
        <w:tc>
          <w:tcPr>
            <w:tcW w:w="2608" w:type="pct"/>
          </w:tcPr>
          <w:p w:rsidR="002827A8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both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Хутор Октябрь, обустройство детской площадки</w:t>
            </w:r>
          </w:p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both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963" w:type="pct"/>
          </w:tcPr>
          <w:p w:rsidR="002827A8" w:rsidRPr="00C70EBA" w:rsidRDefault="002827A8" w:rsidP="00A00B15">
            <w:pPr>
              <w:widowControl/>
              <w:suppressAutoHyphens w:val="0"/>
              <w:spacing w:line="276" w:lineRule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2F7F46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Непрограммные меропри</w:t>
            </w:r>
            <w:r w:rsidRPr="002F7F46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я</w:t>
            </w:r>
            <w:r w:rsidRPr="002F7F46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тия</w:t>
            </w:r>
          </w:p>
        </w:tc>
      </w:tr>
      <w:tr w:rsidR="002827A8" w:rsidRPr="00B34142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9.</w:t>
            </w:r>
          </w:p>
        </w:tc>
        <w:tc>
          <w:tcPr>
            <w:tcW w:w="2608" w:type="pct"/>
          </w:tcPr>
          <w:p w:rsidR="002827A8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both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Село Грачевка, обустройство пешехо</w:t>
            </w: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д</w:t>
            </w: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 xml:space="preserve">ных дорожек по ул. </w:t>
            </w:r>
            <w:proofErr w:type="gramStart"/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Придорожная</w:t>
            </w:r>
            <w:proofErr w:type="gramEnd"/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 xml:space="preserve"> и </w:t>
            </w: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br/>
              <w:t>ул. Северная</w:t>
            </w:r>
          </w:p>
          <w:p w:rsidR="002827A8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both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963" w:type="pct"/>
          </w:tcPr>
          <w:p w:rsidR="002827A8" w:rsidRPr="002F7F46" w:rsidRDefault="002827A8" w:rsidP="00A00B15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2F7F46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Непрограммные меропри</w:t>
            </w:r>
            <w:r w:rsidRPr="002F7F46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я</w:t>
            </w:r>
            <w:r w:rsidRPr="002F7F46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тия</w:t>
            </w:r>
          </w:p>
        </w:tc>
      </w:tr>
      <w:tr w:rsidR="002827A8" w:rsidRPr="00B34142" w:rsidTr="00A00B15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5000" w:type="pct"/>
            <w:gridSpan w:val="3"/>
          </w:tcPr>
          <w:p w:rsidR="002827A8" w:rsidRPr="002F7F46" w:rsidRDefault="002827A8" w:rsidP="00A00B15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br/>
            </w:r>
            <w:r w:rsidRPr="00F152F5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2026 год</w:t>
            </w:r>
          </w:p>
        </w:tc>
      </w:tr>
      <w:tr w:rsidR="002827A8" w:rsidRPr="00B34142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127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7"/>
                <w:szCs w:val="27"/>
                <w:lang w:eastAsia="ru-RU" w:bidi="ar-SA"/>
              </w:rPr>
            </w:pPr>
            <w:r w:rsidRPr="0012799D">
              <w:rPr>
                <w:rFonts w:eastAsia="Calibri" w:cs="Times New Roman"/>
                <w:kern w:val="0"/>
                <w:sz w:val="27"/>
                <w:szCs w:val="27"/>
                <w:lang w:eastAsia="ru-RU" w:bidi="ar-SA"/>
              </w:rPr>
              <w:t>1.</w:t>
            </w:r>
          </w:p>
        </w:tc>
        <w:tc>
          <w:tcPr>
            <w:tcW w:w="2608" w:type="pct"/>
          </w:tcPr>
          <w:p w:rsidR="002827A8" w:rsidRPr="00127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rPr>
                <w:rFonts w:eastAsia="Calibri" w:cs="Times New Roman"/>
                <w:spacing w:val="-2"/>
                <w:kern w:val="0"/>
                <w:sz w:val="27"/>
                <w:szCs w:val="27"/>
                <w:lang w:eastAsia="ru-RU" w:bidi="ar-SA"/>
              </w:rPr>
            </w:pPr>
            <w:r>
              <w:rPr>
                <w:rFonts w:eastAsia="Calibri" w:cs="Times New Roman"/>
                <w:spacing w:val="-2"/>
                <w:kern w:val="0"/>
                <w:sz w:val="27"/>
                <w:szCs w:val="27"/>
                <w:lang w:eastAsia="ru-RU" w:bidi="ar-SA"/>
              </w:rPr>
              <w:t>С</w:t>
            </w:r>
            <w:r w:rsidRPr="0012799D">
              <w:rPr>
                <w:rFonts w:eastAsia="Calibri" w:cs="Times New Roman"/>
                <w:spacing w:val="-2"/>
                <w:kern w:val="0"/>
                <w:sz w:val="27"/>
                <w:szCs w:val="27"/>
                <w:lang w:eastAsia="ru-RU" w:bidi="ar-SA"/>
              </w:rPr>
              <w:t>квер 65-летия Победы  в В</w:t>
            </w:r>
            <w:r>
              <w:rPr>
                <w:rFonts w:eastAsia="Calibri" w:cs="Times New Roman"/>
                <w:spacing w:val="-2"/>
                <w:kern w:val="0"/>
                <w:sz w:val="27"/>
                <w:szCs w:val="27"/>
                <w:lang w:eastAsia="ru-RU" w:bidi="ar-SA"/>
              </w:rPr>
              <w:t xml:space="preserve">еликой </w:t>
            </w:r>
            <w:r w:rsidRPr="0012799D">
              <w:rPr>
                <w:rFonts w:eastAsia="Calibri" w:cs="Times New Roman"/>
                <w:spacing w:val="-2"/>
                <w:kern w:val="0"/>
                <w:sz w:val="27"/>
                <w:szCs w:val="27"/>
                <w:lang w:eastAsia="ru-RU" w:bidi="ar-SA"/>
              </w:rPr>
              <w:t>О</w:t>
            </w:r>
            <w:r>
              <w:rPr>
                <w:rFonts w:eastAsia="Calibri" w:cs="Times New Roman"/>
                <w:spacing w:val="-2"/>
                <w:kern w:val="0"/>
                <w:sz w:val="27"/>
                <w:szCs w:val="27"/>
                <w:lang w:eastAsia="ru-RU" w:bidi="ar-SA"/>
              </w:rPr>
              <w:t xml:space="preserve">течественной войне </w:t>
            </w:r>
            <w:proofErr w:type="gramStart"/>
            <w:r>
              <w:rPr>
                <w:rFonts w:eastAsia="Calibri" w:cs="Times New Roman"/>
                <w:spacing w:val="-2"/>
                <w:kern w:val="0"/>
                <w:sz w:val="27"/>
                <w:szCs w:val="27"/>
                <w:lang w:eastAsia="ru-RU" w:bidi="ar-SA"/>
              </w:rPr>
              <w:t>в</w:t>
            </w:r>
            <w:proofErr w:type="gramEnd"/>
            <w:r>
              <w:rPr>
                <w:rFonts w:eastAsia="Calibri" w:cs="Times New Roman"/>
                <w:spacing w:val="-2"/>
                <w:kern w:val="0"/>
                <w:sz w:val="27"/>
                <w:szCs w:val="27"/>
                <w:lang w:eastAsia="ru-RU" w:bidi="ar-SA"/>
              </w:rPr>
              <w:t xml:space="preserve"> с. Грачевка Граче</w:t>
            </w:r>
            <w:r>
              <w:rPr>
                <w:rFonts w:eastAsia="Calibri" w:cs="Times New Roman"/>
                <w:spacing w:val="-2"/>
                <w:kern w:val="0"/>
                <w:sz w:val="27"/>
                <w:szCs w:val="27"/>
                <w:lang w:eastAsia="ru-RU" w:bidi="ar-SA"/>
              </w:rPr>
              <w:t>в</w:t>
            </w:r>
            <w:r>
              <w:rPr>
                <w:rFonts w:eastAsia="Calibri" w:cs="Times New Roman"/>
                <w:spacing w:val="-2"/>
                <w:kern w:val="0"/>
                <w:sz w:val="27"/>
                <w:szCs w:val="27"/>
                <w:lang w:eastAsia="ru-RU" w:bidi="ar-SA"/>
              </w:rPr>
              <w:t xml:space="preserve">ского </w:t>
            </w:r>
            <w:proofErr w:type="gramStart"/>
            <w:r>
              <w:rPr>
                <w:rFonts w:eastAsia="Calibri" w:cs="Times New Roman"/>
                <w:spacing w:val="-2"/>
                <w:kern w:val="0"/>
                <w:sz w:val="27"/>
                <w:szCs w:val="27"/>
                <w:lang w:eastAsia="ru-RU" w:bidi="ar-SA"/>
              </w:rPr>
              <w:t>муниципального</w:t>
            </w:r>
            <w:proofErr w:type="gramEnd"/>
            <w:r>
              <w:rPr>
                <w:rFonts w:eastAsia="Calibri" w:cs="Times New Roman"/>
                <w:spacing w:val="-2"/>
                <w:kern w:val="0"/>
                <w:sz w:val="27"/>
                <w:szCs w:val="27"/>
                <w:lang w:eastAsia="ru-RU" w:bidi="ar-SA"/>
              </w:rPr>
              <w:t xml:space="preserve"> округа Ставр</w:t>
            </w:r>
            <w:r>
              <w:rPr>
                <w:rFonts w:eastAsia="Calibri" w:cs="Times New Roman"/>
                <w:spacing w:val="-2"/>
                <w:kern w:val="0"/>
                <w:sz w:val="27"/>
                <w:szCs w:val="27"/>
                <w:lang w:eastAsia="ru-RU" w:bidi="ar-SA"/>
              </w:rPr>
              <w:t>о</w:t>
            </w:r>
            <w:r>
              <w:rPr>
                <w:rFonts w:eastAsia="Calibri" w:cs="Times New Roman"/>
                <w:spacing w:val="-2"/>
                <w:kern w:val="0"/>
                <w:sz w:val="27"/>
                <w:szCs w:val="27"/>
                <w:lang w:eastAsia="ru-RU" w:bidi="ar-SA"/>
              </w:rPr>
              <w:t>польского края</w:t>
            </w:r>
          </w:p>
        </w:tc>
        <w:tc>
          <w:tcPr>
            <w:tcW w:w="1963" w:type="pct"/>
          </w:tcPr>
          <w:p w:rsidR="002827A8" w:rsidRPr="0012799D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rPr>
                <w:rFonts w:eastAsia="Calibri" w:cs="Times New Roman"/>
                <w:kern w:val="0"/>
                <w:sz w:val="27"/>
                <w:szCs w:val="27"/>
                <w:lang w:eastAsia="ru-RU" w:bidi="ar-SA"/>
              </w:rPr>
            </w:pPr>
            <w:r w:rsidRPr="0012799D">
              <w:rPr>
                <w:rFonts w:eastAsia="Calibri" w:cs="Times New Roman"/>
                <w:kern w:val="0"/>
                <w:sz w:val="27"/>
                <w:szCs w:val="27"/>
                <w:lang w:eastAsia="ru-RU" w:bidi="ar-SA"/>
              </w:rPr>
              <w:t>Муниципальная программа Грачевского муниципального округа Ставропольского края «Формирование современной городской среды на террит</w:t>
            </w:r>
            <w:r w:rsidRPr="0012799D">
              <w:rPr>
                <w:rFonts w:eastAsia="Calibri" w:cs="Times New Roman"/>
                <w:kern w:val="0"/>
                <w:sz w:val="27"/>
                <w:szCs w:val="27"/>
                <w:lang w:eastAsia="ru-RU" w:bidi="ar-SA"/>
              </w:rPr>
              <w:t>о</w:t>
            </w:r>
            <w:r w:rsidRPr="0012799D">
              <w:rPr>
                <w:rFonts w:eastAsia="Calibri" w:cs="Times New Roman"/>
                <w:kern w:val="0"/>
                <w:sz w:val="27"/>
                <w:szCs w:val="27"/>
                <w:lang w:eastAsia="ru-RU" w:bidi="ar-SA"/>
              </w:rPr>
              <w:t>рии Грачевского муниципал</w:t>
            </w:r>
            <w:r w:rsidRPr="0012799D">
              <w:rPr>
                <w:rFonts w:eastAsia="Calibri" w:cs="Times New Roman"/>
                <w:kern w:val="0"/>
                <w:sz w:val="27"/>
                <w:szCs w:val="27"/>
                <w:lang w:eastAsia="ru-RU" w:bidi="ar-SA"/>
              </w:rPr>
              <w:t>ь</w:t>
            </w:r>
            <w:r w:rsidRPr="0012799D">
              <w:rPr>
                <w:rFonts w:eastAsia="Calibri" w:cs="Times New Roman"/>
                <w:kern w:val="0"/>
                <w:sz w:val="27"/>
                <w:szCs w:val="27"/>
                <w:lang w:eastAsia="ru-RU" w:bidi="ar-SA"/>
              </w:rPr>
              <w:t>ного округа Ставропол</w:t>
            </w:r>
            <w:r w:rsidRPr="0012799D">
              <w:rPr>
                <w:rFonts w:eastAsia="Calibri" w:cs="Times New Roman"/>
                <w:kern w:val="0"/>
                <w:sz w:val="27"/>
                <w:szCs w:val="27"/>
                <w:lang w:eastAsia="ru-RU" w:bidi="ar-SA"/>
              </w:rPr>
              <w:t>ь</w:t>
            </w:r>
            <w:r w:rsidRPr="0012799D">
              <w:rPr>
                <w:rFonts w:eastAsia="Calibri" w:cs="Times New Roman"/>
                <w:kern w:val="0"/>
                <w:sz w:val="27"/>
                <w:szCs w:val="27"/>
                <w:lang w:eastAsia="ru-RU" w:bidi="ar-SA"/>
              </w:rPr>
              <w:t>ского края на 2018-2026 г</w:t>
            </w:r>
            <w:r w:rsidRPr="0012799D">
              <w:rPr>
                <w:rFonts w:eastAsia="Calibri" w:cs="Times New Roman"/>
                <w:kern w:val="0"/>
                <w:sz w:val="27"/>
                <w:szCs w:val="27"/>
                <w:lang w:eastAsia="ru-RU" w:bidi="ar-SA"/>
              </w:rPr>
              <w:t>о</w:t>
            </w:r>
            <w:r w:rsidRPr="0012799D">
              <w:rPr>
                <w:rFonts w:eastAsia="Calibri" w:cs="Times New Roman"/>
                <w:kern w:val="0"/>
                <w:sz w:val="27"/>
                <w:szCs w:val="27"/>
                <w:lang w:eastAsia="ru-RU" w:bidi="ar-SA"/>
              </w:rPr>
              <w:t>ды»</w:t>
            </w:r>
          </w:p>
        </w:tc>
      </w:tr>
      <w:tr w:rsidR="002827A8" w:rsidRPr="00B34142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2</w:t>
            </w:r>
            <w:r w:rsidRPr="007509C3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2608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both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 w:rsidRPr="00C70EBA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 xml:space="preserve">Село Старомарьевка, ул. Полевая, </w:t>
            </w: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br/>
            </w:r>
            <w:r w:rsidRPr="00C70EBA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п</w:t>
            </w:r>
            <w:r w:rsidRPr="00C70EBA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е</w:t>
            </w:r>
            <w:r w:rsidRPr="00C70EBA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шеходная дорожка</w:t>
            </w:r>
          </w:p>
        </w:tc>
        <w:tc>
          <w:tcPr>
            <w:tcW w:w="1963" w:type="pct"/>
          </w:tcPr>
          <w:p w:rsidR="002827A8" w:rsidRPr="00C70EBA" w:rsidRDefault="002827A8" w:rsidP="00A00B15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Непрограммные меропри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я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тия</w:t>
            </w:r>
          </w:p>
        </w:tc>
      </w:tr>
      <w:tr w:rsidR="002827A8" w:rsidRPr="00B34142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3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2608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both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 w:rsidRPr="00C70EBA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 xml:space="preserve">Село Бешпагир, ул. Молодежная, </w:t>
            </w: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br/>
            </w:r>
            <w:r w:rsidRPr="00C70EBA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де</w:t>
            </w:r>
            <w:r w:rsidRPr="00C70EBA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т</w:t>
            </w:r>
            <w:r w:rsidRPr="00C70EBA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ская площадка</w:t>
            </w:r>
          </w:p>
        </w:tc>
        <w:tc>
          <w:tcPr>
            <w:tcW w:w="1963" w:type="pct"/>
          </w:tcPr>
          <w:p w:rsidR="002827A8" w:rsidRPr="00C70EBA" w:rsidRDefault="002827A8" w:rsidP="00A00B15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Непрограммные меропри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я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тия</w:t>
            </w:r>
          </w:p>
        </w:tc>
      </w:tr>
      <w:tr w:rsidR="002827A8" w:rsidRPr="00B34142" w:rsidTr="00A00B15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429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4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2608" w:type="pct"/>
          </w:tcPr>
          <w:p w:rsidR="002827A8" w:rsidRPr="00C70EBA" w:rsidRDefault="002827A8" w:rsidP="00A00B15">
            <w:pPr>
              <w:widowControl/>
              <w:suppressLineNumbers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C70EBA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Село Грачевка, пешеходная дорожка</w:t>
            </w:r>
          </w:p>
          <w:p w:rsidR="002827A8" w:rsidRPr="00C70EBA" w:rsidRDefault="002827A8" w:rsidP="00A00B15">
            <w:pPr>
              <w:widowControl/>
              <w:suppressLineNumbers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C70EBA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по ул. Южн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ая</w:t>
            </w:r>
          </w:p>
        </w:tc>
        <w:tc>
          <w:tcPr>
            <w:tcW w:w="1963" w:type="pct"/>
          </w:tcPr>
          <w:p w:rsidR="002827A8" w:rsidRPr="00C70EBA" w:rsidRDefault="002827A8" w:rsidP="00A00B15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Непрограммные меропри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я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тия</w:t>
            </w:r>
          </w:p>
        </w:tc>
      </w:tr>
      <w:tr w:rsidR="002827A8" w:rsidRPr="00B34142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5.</w:t>
            </w:r>
          </w:p>
        </w:tc>
        <w:tc>
          <w:tcPr>
            <w:tcW w:w="2608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both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 w:rsidRPr="00C70EBA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Село Бешпагир, ул. Гагарина, детская</w:t>
            </w:r>
          </w:p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both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 w:rsidRPr="00C70EBA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площадка</w:t>
            </w:r>
          </w:p>
        </w:tc>
        <w:tc>
          <w:tcPr>
            <w:tcW w:w="1963" w:type="pct"/>
          </w:tcPr>
          <w:p w:rsidR="002827A8" w:rsidRPr="00C70EBA" w:rsidRDefault="002827A8" w:rsidP="00A00B15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Непрограммные меропри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я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тия</w:t>
            </w:r>
          </w:p>
        </w:tc>
      </w:tr>
      <w:tr w:rsidR="002827A8" w:rsidRPr="00B34142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6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2608" w:type="pct"/>
          </w:tcPr>
          <w:p w:rsidR="002827A8" w:rsidRPr="00C70EBA" w:rsidRDefault="002827A8" w:rsidP="00A00B15">
            <w:pPr>
              <w:widowControl/>
              <w:suppressLineNumbers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C70EBA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Село Грачевка, детская спортивно-игровая площадка по ул. Речн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ая</w:t>
            </w:r>
          </w:p>
        </w:tc>
        <w:tc>
          <w:tcPr>
            <w:tcW w:w="1963" w:type="pct"/>
          </w:tcPr>
          <w:p w:rsidR="002827A8" w:rsidRPr="00C70EBA" w:rsidRDefault="002827A8" w:rsidP="00A00B15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Непрограммные меропри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я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тия</w:t>
            </w:r>
          </w:p>
        </w:tc>
      </w:tr>
      <w:tr w:rsidR="002827A8" w:rsidRPr="00B34142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7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2608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both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 w:rsidRPr="00C70EBA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 xml:space="preserve">Село Кугульта, пер. </w:t>
            </w:r>
            <w:proofErr w:type="gramStart"/>
            <w:r w:rsidRPr="00C70EBA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Школьн</w:t>
            </w: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ый</w:t>
            </w:r>
            <w:proofErr w:type="gramEnd"/>
            <w:r w:rsidRPr="00C70EBA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, зона о</w:t>
            </w:r>
            <w:r w:rsidRPr="00C70EBA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т</w:t>
            </w:r>
            <w:r w:rsidRPr="00C70EBA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дыха</w:t>
            </w:r>
          </w:p>
        </w:tc>
        <w:tc>
          <w:tcPr>
            <w:tcW w:w="1963" w:type="pct"/>
          </w:tcPr>
          <w:p w:rsidR="002827A8" w:rsidRPr="00C70EBA" w:rsidRDefault="002827A8" w:rsidP="00A00B15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Непрограммные меропри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я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тия</w:t>
            </w:r>
          </w:p>
        </w:tc>
      </w:tr>
      <w:tr w:rsidR="002827A8" w:rsidRPr="00B34142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8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2608" w:type="pct"/>
          </w:tcPr>
          <w:p w:rsidR="002827A8" w:rsidRPr="00C70EBA" w:rsidRDefault="002827A8" w:rsidP="00A00B15">
            <w:pPr>
              <w:widowControl/>
              <w:suppressLineNumbers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C70EBA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Село Грачевка, пешеходная дорожка</w:t>
            </w:r>
          </w:p>
          <w:p w:rsidR="002827A8" w:rsidRPr="00C70EBA" w:rsidRDefault="002827A8" w:rsidP="00A00B15">
            <w:pPr>
              <w:widowControl/>
              <w:suppressLineNumbers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C70EBA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по ул. Шоссейн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ая</w:t>
            </w:r>
          </w:p>
        </w:tc>
        <w:tc>
          <w:tcPr>
            <w:tcW w:w="1963" w:type="pct"/>
          </w:tcPr>
          <w:p w:rsidR="002827A8" w:rsidRPr="00C70EBA" w:rsidRDefault="002827A8" w:rsidP="00A00B15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Непрограммные меропри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я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тия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</w:tr>
      <w:tr w:rsidR="002827A8" w:rsidRPr="00B34142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9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2608" w:type="pct"/>
          </w:tcPr>
          <w:p w:rsidR="002827A8" w:rsidRPr="00C70EBA" w:rsidRDefault="002827A8" w:rsidP="00A00B15">
            <w:pPr>
              <w:suppressAutoHyphens w:val="0"/>
              <w:autoSpaceDE w:val="0"/>
              <w:autoSpaceDN w:val="0"/>
              <w:adjustRightInd w:val="0"/>
              <w:ind w:left="-54" w:right="-28"/>
              <w:jc w:val="both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Село Сергиевское, территория,</w:t>
            </w:r>
          </w:p>
          <w:p w:rsidR="002827A8" w:rsidRPr="00C70EBA" w:rsidRDefault="002827A8" w:rsidP="00A00B15">
            <w:pPr>
              <w:suppressAutoHyphens w:val="0"/>
              <w:autoSpaceDE w:val="0"/>
              <w:autoSpaceDN w:val="0"/>
              <w:adjustRightInd w:val="0"/>
              <w:ind w:left="-54" w:right="-28"/>
              <w:jc w:val="both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C70EBA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прилегающая</w:t>
            </w:r>
            <w:proofErr w:type="gramEnd"/>
            <w:r w:rsidRPr="00C70EBA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 xml:space="preserve"> к памятнику – мемориалу по ул. Карла – Мар</w:t>
            </w:r>
            <w:r w:rsidRPr="00C70EBA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к</w:t>
            </w:r>
            <w:r w:rsidRPr="00C70EBA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 xml:space="preserve">са  </w:t>
            </w:r>
          </w:p>
        </w:tc>
        <w:tc>
          <w:tcPr>
            <w:tcW w:w="1963" w:type="pct"/>
          </w:tcPr>
          <w:p w:rsidR="002827A8" w:rsidRPr="00C70EBA" w:rsidRDefault="002827A8" w:rsidP="00A00B15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Непрограммные меропри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я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тия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</w:tr>
      <w:tr w:rsidR="002827A8" w:rsidRPr="00B34142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1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0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2608" w:type="pct"/>
          </w:tcPr>
          <w:p w:rsidR="002827A8" w:rsidRPr="00C70EBA" w:rsidRDefault="002827A8" w:rsidP="00A00B15">
            <w:pPr>
              <w:widowControl/>
              <w:suppressLineNumbers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C70EBA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Поселок Ямки, детская спортивно-игровая площадка по ул. Централ</w:t>
            </w:r>
            <w:r w:rsidRPr="00C70EBA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ь</w:t>
            </w:r>
            <w:r w:rsidRPr="00C70EBA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н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ая</w:t>
            </w:r>
          </w:p>
        </w:tc>
        <w:tc>
          <w:tcPr>
            <w:tcW w:w="1963" w:type="pct"/>
          </w:tcPr>
          <w:p w:rsidR="002827A8" w:rsidRPr="00C70EBA" w:rsidRDefault="002827A8" w:rsidP="00A00B15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Непрограммные меропри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я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тия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</w:tr>
      <w:tr w:rsidR="002827A8" w:rsidRPr="00B34142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11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2608" w:type="pct"/>
          </w:tcPr>
          <w:p w:rsidR="002827A8" w:rsidRPr="00C70EBA" w:rsidRDefault="002827A8" w:rsidP="00A00B15">
            <w:pPr>
              <w:widowControl/>
              <w:suppressLineNumbers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C70EBA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Село Грачевка, детская спортивно-игровая площадка по ул. Советск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ая</w:t>
            </w:r>
            <w:r w:rsidRPr="00C70EBA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(восточная часть)</w:t>
            </w:r>
          </w:p>
        </w:tc>
        <w:tc>
          <w:tcPr>
            <w:tcW w:w="1963" w:type="pct"/>
          </w:tcPr>
          <w:p w:rsidR="002827A8" w:rsidRPr="00C70EBA" w:rsidRDefault="002827A8" w:rsidP="00A00B15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Непрограммные меропри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я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тия</w:t>
            </w:r>
          </w:p>
        </w:tc>
      </w:tr>
      <w:tr w:rsidR="002827A8" w:rsidRPr="00B34142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1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2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2608" w:type="pct"/>
          </w:tcPr>
          <w:p w:rsidR="002827A8" w:rsidRPr="00C70EBA" w:rsidRDefault="002827A8" w:rsidP="00A00B15">
            <w:pPr>
              <w:widowControl/>
              <w:suppressLineNumbers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C70EBA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Село Грачевка, детская спортивно-игровая площадка по ул. Молоде</w:t>
            </w:r>
            <w:r w:rsidRPr="00C70EBA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ж</w:t>
            </w:r>
            <w:r w:rsidRPr="00C70EBA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ная</w:t>
            </w:r>
          </w:p>
        </w:tc>
        <w:tc>
          <w:tcPr>
            <w:tcW w:w="1963" w:type="pct"/>
          </w:tcPr>
          <w:p w:rsidR="002827A8" w:rsidRPr="00C70EBA" w:rsidRDefault="002827A8" w:rsidP="00A00B15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Непрограммные меропри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я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тия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</w:tr>
      <w:tr w:rsidR="002827A8" w:rsidRPr="00B34142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13.</w:t>
            </w:r>
          </w:p>
        </w:tc>
        <w:tc>
          <w:tcPr>
            <w:tcW w:w="2608" w:type="pct"/>
          </w:tcPr>
          <w:p w:rsidR="002827A8" w:rsidRPr="00C70EBA" w:rsidRDefault="002827A8" w:rsidP="00A00B15">
            <w:pPr>
              <w:widowControl/>
              <w:suppressLineNumbers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C70EBA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Село Грачевка, площадь и сквер                     в районе МФЦ  «МОИ документы»              по ул. Ставропольск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ая</w:t>
            </w:r>
          </w:p>
        </w:tc>
        <w:tc>
          <w:tcPr>
            <w:tcW w:w="1963" w:type="pct"/>
          </w:tcPr>
          <w:p w:rsidR="002827A8" w:rsidRPr="00C70EBA" w:rsidRDefault="002827A8" w:rsidP="00A00B15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Непрограммные меропри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я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тия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</w:tr>
      <w:tr w:rsidR="002827A8" w:rsidRPr="00B34142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14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2608" w:type="pct"/>
          </w:tcPr>
          <w:p w:rsidR="002827A8" w:rsidRPr="00C70EBA" w:rsidRDefault="002827A8" w:rsidP="00A00B15">
            <w:pPr>
              <w:widowControl/>
              <w:suppressLineNumbers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C70EBA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Село Грачевка, детская спортивно-игровая площадка по ул. Подгорная</w:t>
            </w:r>
          </w:p>
        </w:tc>
        <w:tc>
          <w:tcPr>
            <w:tcW w:w="1963" w:type="pct"/>
          </w:tcPr>
          <w:p w:rsidR="002827A8" w:rsidRPr="00C70EBA" w:rsidRDefault="002827A8" w:rsidP="00A00B15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Непрограммные меропри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я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тия</w:t>
            </w:r>
          </w:p>
        </w:tc>
      </w:tr>
      <w:tr w:rsidR="002827A8" w:rsidRPr="00B34142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611CB3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611CB3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1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5</w:t>
            </w:r>
            <w:r w:rsidRPr="00611CB3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2608" w:type="pct"/>
          </w:tcPr>
          <w:p w:rsidR="002827A8" w:rsidRPr="00611CB3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 w:rsidRPr="00611CB3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Село Старомарьевка, пешеходная д</w:t>
            </w:r>
            <w:r w:rsidRPr="00611CB3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о</w:t>
            </w:r>
            <w:r w:rsidRPr="00611CB3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рожка по ул. Красная (участок №2)</w:t>
            </w:r>
          </w:p>
        </w:tc>
        <w:tc>
          <w:tcPr>
            <w:tcW w:w="1963" w:type="pct"/>
          </w:tcPr>
          <w:p w:rsidR="002827A8" w:rsidRPr="00611CB3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611CB3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Непрограммные мероприятия</w:t>
            </w:r>
          </w:p>
          <w:p w:rsidR="002827A8" w:rsidRPr="00611CB3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2827A8" w:rsidRPr="00B34142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611CB3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611CB3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1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6</w:t>
            </w:r>
            <w:r w:rsidRPr="00611CB3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2608" w:type="pct"/>
          </w:tcPr>
          <w:p w:rsidR="002827A8" w:rsidRPr="00611CB3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 w:rsidRPr="00611CB3">
              <w:rPr>
                <w:rFonts w:eastAsia="Calibri" w:cs="Times New Roman"/>
                <w:spacing w:val="-2"/>
                <w:kern w:val="0"/>
                <w:sz w:val="28"/>
                <w:szCs w:val="28"/>
                <w:lang w:eastAsia="ru-RU" w:bidi="ar-SA"/>
              </w:rPr>
              <w:t>Село Спицевка, парк по пл. Революции</w:t>
            </w:r>
          </w:p>
        </w:tc>
        <w:tc>
          <w:tcPr>
            <w:tcW w:w="1963" w:type="pct"/>
          </w:tcPr>
          <w:p w:rsidR="002827A8" w:rsidRPr="00611CB3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ind w:left="-54" w:right="-28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611CB3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Непрограммные мероприятия</w:t>
            </w:r>
          </w:p>
        </w:tc>
      </w:tr>
      <w:tr w:rsidR="002827A8" w:rsidRPr="00B34142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17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2608" w:type="pct"/>
          </w:tcPr>
          <w:p w:rsidR="002827A8" w:rsidRPr="00C70EBA" w:rsidRDefault="002827A8" w:rsidP="00A00B15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 xml:space="preserve">Село Сергиевское, детская площадка </w:t>
            </w:r>
          </w:p>
          <w:p w:rsidR="002827A8" w:rsidRPr="00C70EBA" w:rsidRDefault="002827A8" w:rsidP="00A00B15">
            <w:pPr>
              <w:widowControl/>
              <w:suppressAutoHyphens w:val="0"/>
              <w:rPr>
                <w:rFonts w:eastAsia="Calibri" w:cs="Times New Roman"/>
                <w:i/>
                <w:kern w:val="0"/>
                <w:sz w:val="28"/>
                <w:szCs w:val="28"/>
                <w:lang w:eastAsia="ru-RU" w:bidi="ar-SA"/>
              </w:rPr>
            </w:pP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по ул. Карла Маркса</w:t>
            </w:r>
          </w:p>
        </w:tc>
        <w:tc>
          <w:tcPr>
            <w:tcW w:w="1963" w:type="pct"/>
          </w:tcPr>
          <w:p w:rsidR="002827A8" w:rsidRPr="00C70EBA" w:rsidRDefault="002827A8" w:rsidP="00A00B15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Непрограммные меропри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я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тия</w:t>
            </w:r>
          </w:p>
        </w:tc>
      </w:tr>
      <w:tr w:rsidR="002827A8" w:rsidRPr="00B34142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18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2608" w:type="pct"/>
          </w:tcPr>
          <w:p w:rsidR="002827A8" w:rsidRPr="00C70EBA" w:rsidRDefault="002827A8" w:rsidP="00A00B15">
            <w:pPr>
              <w:widowControl/>
              <w:suppressLineNumbers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C70EBA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Село Грачевка, сквер по  ул. </w:t>
            </w:r>
            <w:proofErr w:type="gramStart"/>
            <w:r w:rsidRPr="00C70EBA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Сад</w:t>
            </w:r>
            <w:r w:rsidRPr="00C70EBA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о</w:t>
            </w:r>
            <w:r w:rsidRPr="00C70EBA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в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ая</w:t>
            </w:r>
            <w:proofErr w:type="gramEnd"/>
          </w:p>
        </w:tc>
        <w:tc>
          <w:tcPr>
            <w:tcW w:w="1963" w:type="pct"/>
          </w:tcPr>
          <w:p w:rsidR="002827A8" w:rsidRPr="00C70EBA" w:rsidRDefault="002827A8" w:rsidP="00A00B15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Непрограммные меропри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я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тия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</w:tr>
      <w:tr w:rsidR="002827A8" w:rsidRPr="00B34142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19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2608" w:type="pct"/>
          </w:tcPr>
          <w:p w:rsidR="002827A8" w:rsidRPr="00C70EBA" w:rsidRDefault="002827A8" w:rsidP="00A00B15">
            <w:pPr>
              <w:widowControl/>
              <w:suppressLineNumbers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C70EBA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Село Грачевка, сквер в районе здания редакции газеты «Вперед»</w:t>
            </w:r>
          </w:p>
          <w:p w:rsidR="002827A8" w:rsidRPr="00C70EBA" w:rsidRDefault="002827A8" w:rsidP="00A00B15">
            <w:pPr>
              <w:widowControl/>
              <w:suppressLineNumbers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C70EBA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по ул. Ставропольской</w:t>
            </w:r>
          </w:p>
        </w:tc>
        <w:tc>
          <w:tcPr>
            <w:tcW w:w="1963" w:type="pct"/>
          </w:tcPr>
          <w:p w:rsidR="002827A8" w:rsidRPr="00C70EBA" w:rsidRDefault="002827A8" w:rsidP="00A00B15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Непрограммные меропри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я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тия</w:t>
            </w:r>
          </w:p>
        </w:tc>
      </w:tr>
      <w:tr w:rsidR="002827A8" w:rsidRPr="00B34142" w:rsidTr="00A00B15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429" w:type="pct"/>
          </w:tcPr>
          <w:p w:rsidR="002827A8" w:rsidRPr="00C70EBA" w:rsidRDefault="002827A8" w:rsidP="00A00B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20</w:t>
            </w: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2608" w:type="pct"/>
          </w:tcPr>
          <w:p w:rsidR="002827A8" w:rsidRPr="00C70EBA" w:rsidRDefault="002827A8" w:rsidP="00A00B15">
            <w:pPr>
              <w:widowControl/>
              <w:suppressLineNumbers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C70EBA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Село Грачевка, детская спортивно-игровая площадка по ул. Крайн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яя</w:t>
            </w:r>
          </w:p>
        </w:tc>
        <w:tc>
          <w:tcPr>
            <w:tcW w:w="1963" w:type="pct"/>
          </w:tcPr>
          <w:p w:rsidR="002827A8" w:rsidRPr="00C70EBA" w:rsidRDefault="002827A8" w:rsidP="00A00B15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C70EBA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Непрограммные ме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ропри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я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тия</w:t>
            </w:r>
          </w:p>
        </w:tc>
      </w:tr>
    </w:tbl>
    <w:p w:rsidR="002827A8" w:rsidRPr="00B34142" w:rsidRDefault="002827A8" w:rsidP="002827A8">
      <w:pPr>
        <w:suppressAutoHyphens w:val="0"/>
        <w:autoSpaceDE w:val="0"/>
        <w:autoSpaceDN w:val="0"/>
        <w:adjustRightInd w:val="0"/>
        <w:rPr>
          <w:rFonts w:eastAsia="Calibri"/>
          <w:kern w:val="0"/>
          <w:sz w:val="28"/>
          <w:szCs w:val="28"/>
          <w:lang w:eastAsia="ru-RU" w:bidi="ar-SA"/>
        </w:rPr>
      </w:pPr>
    </w:p>
    <w:p w:rsidR="002827A8" w:rsidRPr="00B34142" w:rsidRDefault="002827A8" w:rsidP="002827A8">
      <w:pPr>
        <w:suppressAutoHyphens w:val="0"/>
        <w:autoSpaceDE w:val="0"/>
        <w:autoSpaceDN w:val="0"/>
        <w:adjustRightInd w:val="0"/>
        <w:jc w:val="center"/>
        <w:rPr>
          <w:rFonts w:eastAsia="Calibri"/>
          <w:kern w:val="0"/>
          <w:sz w:val="28"/>
          <w:szCs w:val="28"/>
          <w:lang w:eastAsia="ru-RU" w:bidi="ar-SA"/>
        </w:rPr>
      </w:pPr>
    </w:p>
    <w:p w:rsidR="002827A8" w:rsidRPr="00B34142" w:rsidRDefault="002827A8" w:rsidP="002827A8">
      <w:pPr>
        <w:suppressAutoHyphens w:val="0"/>
        <w:autoSpaceDE w:val="0"/>
        <w:autoSpaceDN w:val="0"/>
        <w:adjustRightInd w:val="0"/>
        <w:jc w:val="center"/>
        <w:rPr>
          <w:rFonts w:eastAsia="Calibri"/>
          <w:kern w:val="0"/>
          <w:sz w:val="28"/>
          <w:szCs w:val="28"/>
          <w:lang w:eastAsia="ru-RU" w:bidi="ar-SA"/>
        </w:rPr>
      </w:pPr>
      <w:r w:rsidRPr="00B34142">
        <w:rPr>
          <w:rFonts w:eastAsia="Calibri"/>
          <w:kern w:val="0"/>
          <w:sz w:val="28"/>
          <w:szCs w:val="28"/>
          <w:lang w:eastAsia="ru-RU" w:bidi="ar-SA"/>
        </w:rPr>
        <w:t>_________________________________</w:t>
      </w:r>
    </w:p>
    <w:p w:rsidR="00F3680D" w:rsidRDefault="00F3680D"/>
    <w:sectPr w:rsidR="00F3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E0"/>
    <w:rsid w:val="002827A8"/>
    <w:rsid w:val="002D25E0"/>
    <w:rsid w:val="00F3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A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A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1223</Words>
  <Characters>6976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2025-06-05T09:32:00Z</dcterms:created>
  <dcterms:modified xsi:type="dcterms:W3CDTF">2025-06-05T09:33:00Z</dcterms:modified>
</cp:coreProperties>
</file>