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3819EF" w14:paraId="25B6595B" w14:textId="77777777" w:rsidTr="003819EF">
        <w:tc>
          <w:tcPr>
            <w:tcW w:w="5353" w:type="dxa"/>
          </w:tcPr>
          <w:p w14:paraId="7772C8E1" w14:textId="77777777" w:rsidR="003819EF" w:rsidRDefault="003819EF" w:rsidP="009C6C4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14:paraId="139224E8" w14:textId="68B60B54" w:rsidR="003819EF" w:rsidRPr="003819EF" w:rsidRDefault="003819EF" w:rsidP="003819EF">
            <w:pPr>
              <w:contextualSpacing/>
              <w:jc w:val="center"/>
              <w:rPr>
                <w:sz w:val="28"/>
                <w:szCs w:val="28"/>
              </w:rPr>
            </w:pPr>
            <w:r w:rsidRPr="003819EF">
              <w:rPr>
                <w:sz w:val="28"/>
                <w:szCs w:val="28"/>
              </w:rPr>
              <w:t>УТВЕРЖДЕНЫ</w:t>
            </w:r>
          </w:p>
          <w:p w14:paraId="09914951" w14:textId="417DEE1B" w:rsidR="003819EF" w:rsidRDefault="003819EF" w:rsidP="003265C4">
            <w:pPr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3819EF">
              <w:rPr>
                <w:sz w:val="28"/>
                <w:szCs w:val="28"/>
              </w:rPr>
              <w:t>постановлением администрации Грачевского</w:t>
            </w:r>
            <w:r>
              <w:rPr>
                <w:sz w:val="28"/>
                <w:szCs w:val="28"/>
              </w:rPr>
              <w:t xml:space="preserve"> </w:t>
            </w:r>
            <w:r w:rsidRPr="003819EF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 </w:t>
            </w:r>
            <w:r w:rsidR="003265C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от</w:t>
            </w:r>
            <w:r w:rsidR="006119CF">
              <w:rPr>
                <w:sz w:val="28"/>
                <w:szCs w:val="28"/>
              </w:rPr>
              <w:t xml:space="preserve"> </w:t>
            </w:r>
            <w:r w:rsidR="00CA1786">
              <w:rPr>
                <w:sz w:val="28"/>
                <w:szCs w:val="28"/>
              </w:rPr>
              <w:t>23.06.2025 г. № 468</w:t>
            </w:r>
            <w:bookmarkStart w:id="0" w:name="_GoBack"/>
            <w:bookmarkEnd w:id="0"/>
          </w:p>
        </w:tc>
      </w:tr>
    </w:tbl>
    <w:p w14:paraId="1C1DC279" w14:textId="77777777" w:rsidR="00881A68" w:rsidRDefault="00881A68" w:rsidP="009C6C43">
      <w:pPr>
        <w:spacing w:line="240" w:lineRule="auto"/>
        <w:ind w:firstLine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206532" w14:textId="77777777" w:rsidR="003819EF" w:rsidRDefault="003819EF" w:rsidP="009C6C43">
      <w:pPr>
        <w:spacing w:line="240" w:lineRule="auto"/>
        <w:ind w:firstLine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BA6EAE" w14:textId="77777777" w:rsidR="00C07C0E" w:rsidRDefault="00C07C0E" w:rsidP="00881A68">
      <w:pPr>
        <w:spacing w:line="240" w:lineRule="auto"/>
        <w:ind w:firstLine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34D111" w14:textId="362E2B49" w:rsidR="00881A68" w:rsidRPr="00FB1DAD" w:rsidRDefault="00881A68" w:rsidP="00881A6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t>ИЗМЕНЕНИЯ,</w:t>
      </w:r>
      <w:r w:rsidR="00D86D5E" w:rsidRPr="00FB1D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55A6F" w14:textId="58EECDA6" w:rsidR="00881A68" w:rsidRPr="00FB1DAD" w:rsidRDefault="00766501" w:rsidP="003B271E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DAD">
        <w:rPr>
          <w:rFonts w:ascii="Times New Roman" w:eastAsia="Calibri" w:hAnsi="Times New Roman" w:cs="Times New Roman"/>
          <w:bCs/>
          <w:sz w:val="28"/>
          <w:szCs w:val="28"/>
        </w:rPr>
        <w:t>которые вносятся</w:t>
      </w:r>
      <w:r w:rsidR="00881A68" w:rsidRPr="00FB1DAD">
        <w:rPr>
          <w:rFonts w:ascii="Times New Roman" w:eastAsia="Calibri" w:hAnsi="Times New Roman" w:cs="Times New Roman"/>
          <w:bCs/>
          <w:sz w:val="28"/>
          <w:szCs w:val="28"/>
        </w:rPr>
        <w:t xml:space="preserve"> в муниципальную программу Грачевского муниципальн</w:t>
      </w:r>
      <w:r w:rsidRPr="00FB1DAD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881A68" w:rsidRPr="00FB1DAD">
        <w:rPr>
          <w:rFonts w:ascii="Times New Roman" w:eastAsia="Calibri" w:hAnsi="Times New Roman" w:cs="Times New Roman"/>
          <w:bCs/>
          <w:sz w:val="28"/>
          <w:szCs w:val="28"/>
        </w:rPr>
        <w:t>го округа Ставропольского края</w:t>
      </w:r>
      <w:r w:rsidR="00881A68" w:rsidRPr="00FB1DAD">
        <w:rPr>
          <w:rFonts w:ascii="Times New Roman" w:hAnsi="Times New Roman" w:cs="Times New Roman"/>
          <w:sz w:val="28"/>
          <w:szCs w:val="28"/>
        </w:rPr>
        <w:t xml:space="preserve"> «</w:t>
      </w:r>
      <w:r w:rsidR="00404115" w:rsidRPr="00FB1DAD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3B271E" w:rsidRPr="00FB1DAD">
        <w:rPr>
          <w:rFonts w:ascii="Times New Roman" w:hAnsi="Times New Roman" w:cs="Times New Roman"/>
          <w:sz w:val="28"/>
          <w:szCs w:val="28"/>
        </w:rPr>
        <w:t xml:space="preserve">    </w:t>
      </w:r>
      <w:r w:rsidR="00404115" w:rsidRPr="00FB1DA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81A68" w:rsidRPr="00FB1DAD">
        <w:rPr>
          <w:rFonts w:ascii="Times New Roman" w:hAnsi="Times New Roman" w:cs="Times New Roman"/>
          <w:sz w:val="28"/>
          <w:szCs w:val="28"/>
        </w:rPr>
        <w:t>Грачевского муниципального</w:t>
      </w:r>
      <w:r w:rsidRPr="00FB1DAD">
        <w:rPr>
          <w:rFonts w:ascii="Times New Roman" w:hAnsi="Times New Roman" w:cs="Times New Roman"/>
          <w:sz w:val="28"/>
          <w:szCs w:val="28"/>
        </w:rPr>
        <w:t xml:space="preserve"> </w:t>
      </w:r>
      <w:r w:rsidR="00881A68" w:rsidRPr="00FB1DA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404115" w:rsidRPr="00FB1DAD">
        <w:rPr>
          <w:rFonts w:ascii="Times New Roman" w:hAnsi="Times New Roman" w:cs="Times New Roman"/>
          <w:sz w:val="28"/>
          <w:szCs w:val="28"/>
        </w:rPr>
        <w:t xml:space="preserve"> </w:t>
      </w:r>
      <w:r w:rsidR="003B271E" w:rsidRPr="00FB1D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64E6" w:rsidRPr="00FB1DAD">
        <w:rPr>
          <w:rFonts w:ascii="Times New Roman" w:hAnsi="Times New Roman" w:cs="Times New Roman"/>
          <w:sz w:val="28"/>
          <w:szCs w:val="28"/>
        </w:rPr>
        <w:t xml:space="preserve"> </w:t>
      </w:r>
      <w:r w:rsidR="00404115" w:rsidRPr="00FB1DAD">
        <w:rPr>
          <w:rFonts w:ascii="Times New Roman" w:hAnsi="Times New Roman" w:cs="Times New Roman"/>
          <w:sz w:val="28"/>
          <w:szCs w:val="28"/>
        </w:rPr>
        <w:t>на 2018-202</w:t>
      </w:r>
      <w:r w:rsidR="003819EF">
        <w:rPr>
          <w:rFonts w:ascii="Times New Roman" w:hAnsi="Times New Roman" w:cs="Times New Roman"/>
          <w:sz w:val="28"/>
          <w:szCs w:val="28"/>
        </w:rPr>
        <w:t>6</w:t>
      </w:r>
      <w:r w:rsidR="00404115" w:rsidRPr="00FB1DAD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1A68" w:rsidRPr="00FB1DAD">
        <w:rPr>
          <w:rFonts w:ascii="Times New Roman" w:hAnsi="Times New Roman" w:cs="Times New Roman"/>
          <w:sz w:val="28"/>
          <w:szCs w:val="28"/>
        </w:rPr>
        <w:t>», утвержденную постановлением</w:t>
      </w:r>
      <w:r w:rsidRPr="00FB1DAD">
        <w:rPr>
          <w:rFonts w:ascii="Times New Roman" w:hAnsi="Times New Roman" w:cs="Times New Roman"/>
          <w:sz w:val="28"/>
          <w:szCs w:val="28"/>
        </w:rPr>
        <w:t xml:space="preserve"> </w:t>
      </w:r>
      <w:r w:rsidR="00881A68" w:rsidRPr="00FB1DAD">
        <w:rPr>
          <w:rFonts w:ascii="Times New Roman" w:hAnsi="Times New Roman" w:cs="Times New Roman"/>
          <w:sz w:val="28"/>
          <w:szCs w:val="28"/>
        </w:rPr>
        <w:t>администрации</w:t>
      </w:r>
      <w:r w:rsidR="003B271E" w:rsidRPr="00FB1DAD">
        <w:rPr>
          <w:rFonts w:ascii="Times New Roman" w:hAnsi="Times New Roman" w:cs="Times New Roman"/>
          <w:sz w:val="28"/>
          <w:szCs w:val="28"/>
        </w:rPr>
        <w:t xml:space="preserve">    </w:t>
      </w:r>
      <w:r w:rsidR="00881A68" w:rsidRPr="00FB1DAD">
        <w:rPr>
          <w:rFonts w:ascii="Times New Roman" w:hAnsi="Times New Roman" w:cs="Times New Roman"/>
          <w:sz w:val="28"/>
          <w:szCs w:val="28"/>
        </w:rPr>
        <w:t xml:space="preserve"> </w:t>
      </w:r>
      <w:r w:rsidR="005164E6" w:rsidRPr="00FB1DAD">
        <w:rPr>
          <w:rFonts w:ascii="Times New Roman" w:hAnsi="Times New Roman" w:cs="Times New Roman"/>
          <w:sz w:val="28"/>
          <w:szCs w:val="28"/>
        </w:rPr>
        <w:t xml:space="preserve">        </w:t>
      </w:r>
      <w:r w:rsidR="00881A68" w:rsidRPr="00FB1DAD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Ставропольского края </w:t>
      </w:r>
      <w:r w:rsidR="003B271E" w:rsidRPr="00FB1DA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81A68" w:rsidRPr="00FB1DAD">
        <w:rPr>
          <w:rFonts w:ascii="Times New Roman" w:hAnsi="Times New Roman" w:cs="Times New Roman"/>
          <w:sz w:val="28"/>
          <w:szCs w:val="28"/>
        </w:rPr>
        <w:t>от 30 декабря 2020 г</w:t>
      </w:r>
      <w:r w:rsidR="003B271E" w:rsidRPr="00FB1DAD">
        <w:rPr>
          <w:rFonts w:ascii="Times New Roman" w:hAnsi="Times New Roman" w:cs="Times New Roman"/>
          <w:sz w:val="28"/>
          <w:szCs w:val="28"/>
        </w:rPr>
        <w:t>.</w:t>
      </w:r>
      <w:r w:rsidR="00881A68" w:rsidRPr="00FB1DAD">
        <w:rPr>
          <w:rFonts w:ascii="Times New Roman" w:hAnsi="Times New Roman" w:cs="Times New Roman"/>
          <w:sz w:val="28"/>
          <w:szCs w:val="28"/>
        </w:rPr>
        <w:t xml:space="preserve"> № </w:t>
      </w:r>
      <w:r w:rsidR="00404115" w:rsidRPr="00FB1DAD">
        <w:rPr>
          <w:rFonts w:ascii="Times New Roman" w:hAnsi="Times New Roman" w:cs="Times New Roman"/>
          <w:sz w:val="28"/>
          <w:szCs w:val="28"/>
        </w:rPr>
        <w:t>62</w:t>
      </w:r>
      <w:r w:rsidR="00881A68" w:rsidRPr="00FB1DA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3B271E" w:rsidRPr="00FB1DAD">
        <w:rPr>
          <w:rFonts w:ascii="Times New Roman" w:hAnsi="Times New Roman" w:cs="Times New Roman"/>
          <w:sz w:val="28"/>
          <w:szCs w:val="28"/>
        </w:rPr>
        <w:t xml:space="preserve">    </w:t>
      </w:r>
      <w:r w:rsidR="00881A68" w:rsidRPr="00FB1DAD">
        <w:rPr>
          <w:rFonts w:ascii="Times New Roman" w:hAnsi="Times New Roman" w:cs="Times New Roman"/>
          <w:sz w:val="28"/>
          <w:szCs w:val="28"/>
        </w:rPr>
        <w:t>Грачевского</w:t>
      </w:r>
      <w:r w:rsidR="005164E6" w:rsidRPr="00FB1DAD">
        <w:rPr>
          <w:rFonts w:ascii="Times New Roman" w:hAnsi="Times New Roman" w:cs="Times New Roman"/>
          <w:sz w:val="28"/>
          <w:szCs w:val="28"/>
        </w:rPr>
        <w:t xml:space="preserve"> </w:t>
      </w:r>
      <w:r w:rsidR="00881A68" w:rsidRPr="00FB1DAD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«</w:t>
      </w:r>
      <w:r w:rsidR="005164E6" w:rsidRPr="00FB1DAD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</w:t>
      </w:r>
      <w:r w:rsidRPr="00FB1DAD">
        <w:rPr>
          <w:rFonts w:ascii="Times New Roman" w:hAnsi="Times New Roman" w:cs="Times New Roman"/>
          <w:sz w:val="28"/>
          <w:szCs w:val="28"/>
        </w:rPr>
        <w:t xml:space="preserve"> </w:t>
      </w:r>
      <w:r w:rsidR="00881A68" w:rsidRPr="00FB1DAD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55E41" w:rsidRPr="00FB1DAD">
        <w:rPr>
          <w:rFonts w:ascii="Times New Roman" w:hAnsi="Times New Roman" w:cs="Times New Roman"/>
          <w:sz w:val="28"/>
          <w:szCs w:val="28"/>
        </w:rPr>
        <w:t>округа</w:t>
      </w:r>
      <w:r w:rsidR="00881A68" w:rsidRPr="00FB1DA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164E6" w:rsidRPr="00FB1DAD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3819EF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5164E6" w:rsidRPr="00FB1DAD">
        <w:rPr>
          <w:rFonts w:ascii="Times New Roman" w:hAnsi="Times New Roman" w:cs="Times New Roman"/>
          <w:sz w:val="28"/>
          <w:szCs w:val="28"/>
        </w:rPr>
        <w:t xml:space="preserve"> год</w:t>
      </w:r>
      <w:r w:rsidR="0066102D" w:rsidRPr="00FB1DAD">
        <w:rPr>
          <w:rFonts w:ascii="Times New Roman" w:hAnsi="Times New Roman" w:cs="Times New Roman"/>
          <w:sz w:val="28"/>
          <w:szCs w:val="28"/>
        </w:rPr>
        <w:t>ы</w:t>
      </w:r>
      <w:r w:rsidR="00881A68" w:rsidRPr="00FB1DAD">
        <w:rPr>
          <w:rFonts w:ascii="Times New Roman" w:hAnsi="Times New Roman" w:cs="Times New Roman"/>
          <w:sz w:val="28"/>
          <w:szCs w:val="28"/>
        </w:rPr>
        <w:t>»</w:t>
      </w:r>
    </w:p>
    <w:p w14:paraId="1FAB2553" w14:textId="77777777" w:rsidR="00881A68" w:rsidRPr="00FB1DAD" w:rsidRDefault="00881A68" w:rsidP="003B271E">
      <w:pPr>
        <w:spacing w:line="240" w:lineRule="auto"/>
        <w:ind w:left="-426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C3A232" w14:textId="77777777" w:rsidR="00881A68" w:rsidRPr="00FB1DAD" w:rsidRDefault="00881A68" w:rsidP="00881A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A007C7" w14:textId="2DBCB5DA" w:rsidR="00E70892" w:rsidRDefault="00E70892" w:rsidP="002023E3">
      <w:pPr>
        <w:tabs>
          <w:tab w:val="left" w:pos="9356"/>
        </w:tabs>
        <w:suppressAutoHyphens/>
        <w:spacing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1D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CE7B5A" w:rsidRPr="00CE7B5A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приложении 1 муниципальной программы «Формирование современной городской среды на территории Грачевского муниципального округа Ставропольского края на 2018-202</w:t>
      </w:r>
      <w:r w:rsidR="00CE7B5A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CE7B5A" w:rsidRPr="00CE7B5A">
        <w:rPr>
          <w:rFonts w:ascii="Times New Roman" w:eastAsia="Times New Roman" w:hAnsi="Times New Roman" w:cs="Times New Roman"/>
          <w:sz w:val="28"/>
          <w:szCs w:val="28"/>
          <w:lang w:eastAsia="zh-CN"/>
        </w:rPr>
        <w:t>» в паспорте подпрограммы «Формирование комфортной городской среды на территории Грачевского муниципального округа Ставропольского края»:</w:t>
      </w:r>
    </w:p>
    <w:p w14:paraId="17DA6930" w14:textId="73DAD021" w:rsidR="00CE7B5A" w:rsidRDefault="00CE7B5A" w:rsidP="002023E3">
      <w:pPr>
        <w:tabs>
          <w:tab w:val="left" w:pos="9356"/>
        </w:tabs>
        <w:suppressAutoHyphens/>
        <w:spacing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Внести изменение в абзац пятнадцатый подраздела «Мероприятия </w:t>
      </w:r>
      <w:r w:rsidR="0054718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благоустройству дворовых территорий» раздела «Характеристика основных мероприятий Подпрограммы», исключив слова «</w:t>
      </w:r>
      <w:r w:rsidR="004D21E8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том числе</w:t>
      </w:r>
      <w:r w:rsidR="004D21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мероприятий </w:t>
      </w:r>
      <w:r w:rsidR="0054718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4D21E8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цифровизации муниципального хозяйства</w:t>
      </w:r>
      <w:proofErr w:type="gramStart"/>
      <w:r w:rsidR="004D21E8">
        <w:rPr>
          <w:rFonts w:ascii="Times New Roman" w:eastAsia="Times New Roman" w:hAnsi="Times New Roman" w:cs="Times New Roman"/>
          <w:sz w:val="28"/>
          <w:szCs w:val="28"/>
          <w:lang w:eastAsia="zh-CN"/>
        </w:rPr>
        <w:t>,»</w:t>
      </w:r>
      <w:proofErr w:type="gramEnd"/>
      <w:r w:rsidR="004D21E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2D55B7D" w14:textId="77777777" w:rsidR="002023E3" w:rsidRDefault="002023E3" w:rsidP="00E70892">
      <w:pPr>
        <w:tabs>
          <w:tab w:val="left" w:pos="9356"/>
        </w:tabs>
        <w:suppressAutoHyphens/>
        <w:spacing w:line="280" w:lineRule="exact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F8E3CB" w14:textId="60E82BF1" w:rsidR="004D21E8" w:rsidRPr="00FB1DAD" w:rsidRDefault="004D21E8" w:rsidP="002023E3">
      <w:pPr>
        <w:tabs>
          <w:tab w:val="left" w:pos="9356"/>
        </w:tabs>
        <w:suppressAutoHyphens/>
        <w:spacing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0901D5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4D21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риложение 6 к муниципальной программе Грачевского муниципального округа Ставропольского края «Формирование современной городской среды </w:t>
      </w:r>
      <w:r w:rsidR="0054718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4D21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территории Грачевского муниципального округа Ставропольского края </w:t>
      </w:r>
      <w:r w:rsidR="0054718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4D21E8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2018-202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4D21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годы», утвержденной постановлением администрации Грачевского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D21E8">
        <w:rPr>
          <w:rFonts w:ascii="Times New Roman" w:eastAsia="Times New Roman" w:hAnsi="Times New Roman" w:cs="Times New Roman"/>
          <w:sz w:val="28"/>
          <w:szCs w:val="28"/>
          <w:lang w:eastAsia="zh-CN"/>
        </w:rPr>
        <w:t>тавропольского края от 30 декабря 2020 г</w:t>
      </w:r>
      <w:r w:rsidR="00547188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</w:t>
      </w:r>
      <w:r w:rsidRPr="004D21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4718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4D21E8">
        <w:rPr>
          <w:rFonts w:ascii="Times New Roman" w:eastAsia="Times New Roman" w:hAnsi="Times New Roman" w:cs="Times New Roman"/>
          <w:sz w:val="28"/>
          <w:szCs w:val="28"/>
          <w:lang w:eastAsia="zh-CN"/>
        </w:rPr>
        <w:t>№ 62 изложи</w:t>
      </w:r>
      <w:r w:rsidR="000901D5">
        <w:rPr>
          <w:rFonts w:ascii="Times New Roman" w:eastAsia="Times New Roman" w:hAnsi="Times New Roman" w:cs="Times New Roman"/>
          <w:sz w:val="28"/>
          <w:szCs w:val="28"/>
          <w:lang w:eastAsia="zh-CN"/>
        </w:rPr>
        <w:t>ть</w:t>
      </w:r>
      <w:r w:rsidRPr="004D21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новой редакции, согласно приложению к настоящему постановлению.</w:t>
      </w:r>
    </w:p>
    <w:p w14:paraId="4AC9E888" w14:textId="77777777" w:rsidR="00982757" w:rsidRDefault="00982757" w:rsidP="00E70892">
      <w:pPr>
        <w:tabs>
          <w:tab w:val="left" w:pos="9356"/>
        </w:tabs>
        <w:suppressAutoHyphens/>
        <w:spacing w:line="280" w:lineRule="exact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E87FEE8" w14:textId="77777777" w:rsidR="0069149B" w:rsidRPr="00C07C0E" w:rsidRDefault="004E3229" w:rsidP="004E3229">
      <w:pPr>
        <w:pStyle w:val="ConsPlusNormal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9D4E3F">
        <w:rPr>
          <w:sz w:val="28"/>
          <w:szCs w:val="28"/>
        </w:rPr>
        <w:t>_____________________________</w:t>
      </w:r>
    </w:p>
    <w:sectPr w:rsidR="0069149B" w:rsidRPr="00C07C0E" w:rsidSect="00AF5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C0785" w14:textId="77777777" w:rsidR="00E37AA6" w:rsidRDefault="00E37AA6" w:rsidP="00AF54DD">
      <w:pPr>
        <w:spacing w:line="240" w:lineRule="auto"/>
      </w:pPr>
      <w:r>
        <w:separator/>
      </w:r>
    </w:p>
  </w:endnote>
  <w:endnote w:type="continuationSeparator" w:id="0">
    <w:p w14:paraId="2B5C7C0C" w14:textId="77777777" w:rsidR="00E37AA6" w:rsidRDefault="00E37AA6" w:rsidP="00AF5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81ECF" w14:textId="77777777" w:rsidR="003B7F09" w:rsidRDefault="003B7F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E6D56" w14:textId="77777777" w:rsidR="003B7F09" w:rsidRDefault="003B7F0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A40B9" w14:textId="77777777" w:rsidR="003B7F09" w:rsidRDefault="003B7F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2FE43" w14:textId="77777777" w:rsidR="00E37AA6" w:rsidRDefault="00E37AA6" w:rsidP="00AF54DD">
      <w:pPr>
        <w:spacing w:line="240" w:lineRule="auto"/>
      </w:pPr>
      <w:r>
        <w:separator/>
      </w:r>
    </w:p>
  </w:footnote>
  <w:footnote w:type="continuationSeparator" w:id="0">
    <w:p w14:paraId="235CD01C" w14:textId="77777777" w:rsidR="00E37AA6" w:rsidRDefault="00E37AA6" w:rsidP="00AF5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2DDC1" w14:textId="77777777" w:rsidR="003B7F09" w:rsidRDefault="003B7F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723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78410BD" w14:textId="77777777" w:rsidR="003B7F09" w:rsidRPr="00AF54DD" w:rsidRDefault="003B7F0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AF54DD">
          <w:rPr>
            <w:rFonts w:ascii="Times New Roman" w:hAnsi="Times New Roman" w:cs="Times New Roman"/>
            <w:sz w:val="24"/>
          </w:rPr>
          <w:fldChar w:fldCharType="begin"/>
        </w:r>
        <w:r w:rsidRPr="00AF54DD">
          <w:rPr>
            <w:rFonts w:ascii="Times New Roman" w:hAnsi="Times New Roman" w:cs="Times New Roman"/>
            <w:sz w:val="24"/>
          </w:rPr>
          <w:instrText>PAGE   \* MERGEFORMAT</w:instrText>
        </w:r>
        <w:r w:rsidRPr="00AF54DD">
          <w:rPr>
            <w:rFonts w:ascii="Times New Roman" w:hAnsi="Times New Roman" w:cs="Times New Roman"/>
            <w:sz w:val="24"/>
          </w:rPr>
          <w:fldChar w:fldCharType="separate"/>
        </w:r>
        <w:r w:rsidR="00547188">
          <w:rPr>
            <w:rFonts w:ascii="Times New Roman" w:hAnsi="Times New Roman" w:cs="Times New Roman"/>
            <w:noProof/>
            <w:sz w:val="24"/>
          </w:rPr>
          <w:t>2</w:t>
        </w:r>
        <w:r w:rsidRPr="00AF54D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08300FF" w14:textId="77777777" w:rsidR="003B7F09" w:rsidRDefault="003B7F0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2BA29" w14:textId="77777777" w:rsidR="003B7F09" w:rsidRDefault="003B7F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68"/>
    <w:rsid w:val="00087AC1"/>
    <w:rsid w:val="000901D5"/>
    <w:rsid w:val="00096D2C"/>
    <w:rsid w:val="00150302"/>
    <w:rsid w:val="00150421"/>
    <w:rsid w:val="00173331"/>
    <w:rsid w:val="0018223F"/>
    <w:rsid w:val="001A2D9C"/>
    <w:rsid w:val="001A7EE1"/>
    <w:rsid w:val="001D1C93"/>
    <w:rsid w:val="001F178F"/>
    <w:rsid w:val="002023E3"/>
    <w:rsid w:val="00224D99"/>
    <w:rsid w:val="00232EE5"/>
    <w:rsid w:val="00262190"/>
    <w:rsid w:val="002721DA"/>
    <w:rsid w:val="002E5427"/>
    <w:rsid w:val="0031121F"/>
    <w:rsid w:val="003265C4"/>
    <w:rsid w:val="003546E6"/>
    <w:rsid w:val="003548E4"/>
    <w:rsid w:val="003574FE"/>
    <w:rsid w:val="003639D7"/>
    <w:rsid w:val="003819EF"/>
    <w:rsid w:val="003A6225"/>
    <w:rsid w:val="003B271E"/>
    <w:rsid w:val="003B7F09"/>
    <w:rsid w:val="00404115"/>
    <w:rsid w:val="00473A88"/>
    <w:rsid w:val="004A587D"/>
    <w:rsid w:val="004D21E8"/>
    <w:rsid w:val="004E3229"/>
    <w:rsid w:val="004E7EC1"/>
    <w:rsid w:val="004F5F6D"/>
    <w:rsid w:val="00511AEB"/>
    <w:rsid w:val="00513815"/>
    <w:rsid w:val="005164E6"/>
    <w:rsid w:val="005233A1"/>
    <w:rsid w:val="005245D2"/>
    <w:rsid w:val="00547188"/>
    <w:rsid w:val="00553B86"/>
    <w:rsid w:val="005F7BAB"/>
    <w:rsid w:val="00600AA8"/>
    <w:rsid w:val="00602224"/>
    <w:rsid w:val="00604F7F"/>
    <w:rsid w:val="006119CF"/>
    <w:rsid w:val="00614C77"/>
    <w:rsid w:val="00624243"/>
    <w:rsid w:val="006266D9"/>
    <w:rsid w:val="00635ABD"/>
    <w:rsid w:val="00644D97"/>
    <w:rsid w:val="0064559A"/>
    <w:rsid w:val="00656215"/>
    <w:rsid w:val="0066102D"/>
    <w:rsid w:val="00673B7A"/>
    <w:rsid w:val="006909AE"/>
    <w:rsid w:val="0069149B"/>
    <w:rsid w:val="006B71B4"/>
    <w:rsid w:val="006C2319"/>
    <w:rsid w:val="006C63F3"/>
    <w:rsid w:val="006E2823"/>
    <w:rsid w:val="006E6BC4"/>
    <w:rsid w:val="007059CB"/>
    <w:rsid w:val="00717F39"/>
    <w:rsid w:val="0076145B"/>
    <w:rsid w:val="00766501"/>
    <w:rsid w:val="007B1835"/>
    <w:rsid w:val="007B4CE9"/>
    <w:rsid w:val="007C26BF"/>
    <w:rsid w:val="00823CE0"/>
    <w:rsid w:val="00842571"/>
    <w:rsid w:val="00865EC0"/>
    <w:rsid w:val="00881A68"/>
    <w:rsid w:val="008851D0"/>
    <w:rsid w:val="00895C04"/>
    <w:rsid w:val="008A5EE2"/>
    <w:rsid w:val="008C1E67"/>
    <w:rsid w:val="008D651B"/>
    <w:rsid w:val="009100AA"/>
    <w:rsid w:val="00936772"/>
    <w:rsid w:val="00955E41"/>
    <w:rsid w:val="009826ED"/>
    <w:rsid w:val="00982757"/>
    <w:rsid w:val="00984CCD"/>
    <w:rsid w:val="009C3AE6"/>
    <w:rsid w:val="009C6C43"/>
    <w:rsid w:val="009D4E3F"/>
    <w:rsid w:val="00A35B65"/>
    <w:rsid w:val="00A40F49"/>
    <w:rsid w:val="00A620AB"/>
    <w:rsid w:val="00A62489"/>
    <w:rsid w:val="00AC7C15"/>
    <w:rsid w:val="00AE456F"/>
    <w:rsid w:val="00AF54DD"/>
    <w:rsid w:val="00B10389"/>
    <w:rsid w:val="00B147B1"/>
    <w:rsid w:val="00B5476C"/>
    <w:rsid w:val="00B57CDC"/>
    <w:rsid w:val="00B614DD"/>
    <w:rsid w:val="00B93F82"/>
    <w:rsid w:val="00B9505E"/>
    <w:rsid w:val="00BA4B91"/>
    <w:rsid w:val="00BB62B8"/>
    <w:rsid w:val="00BD6443"/>
    <w:rsid w:val="00C03B0B"/>
    <w:rsid w:val="00C06698"/>
    <w:rsid w:val="00C07C0E"/>
    <w:rsid w:val="00C229DD"/>
    <w:rsid w:val="00C45990"/>
    <w:rsid w:val="00C9058A"/>
    <w:rsid w:val="00CA1786"/>
    <w:rsid w:val="00CE5F9D"/>
    <w:rsid w:val="00CE7B5A"/>
    <w:rsid w:val="00D01227"/>
    <w:rsid w:val="00D11BDB"/>
    <w:rsid w:val="00D3051B"/>
    <w:rsid w:val="00D77D98"/>
    <w:rsid w:val="00D81A96"/>
    <w:rsid w:val="00D86D5E"/>
    <w:rsid w:val="00DD3BFA"/>
    <w:rsid w:val="00E37AA6"/>
    <w:rsid w:val="00E465AC"/>
    <w:rsid w:val="00E6361C"/>
    <w:rsid w:val="00E70892"/>
    <w:rsid w:val="00E749AE"/>
    <w:rsid w:val="00EB65F5"/>
    <w:rsid w:val="00EE32EE"/>
    <w:rsid w:val="00EE7382"/>
    <w:rsid w:val="00EF25C4"/>
    <w:rsid w:val="00F72D85"/>
    <w:rsid w:val="00FB1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2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881A68"/>
    <w:pPr>
      <w:widowControl w:val="0"/>
      <w:spacing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  <w:style w:type="table" w:styleId="a3">
    <w:name w:val="Table Grid"/>
    <w:basedOn w:val="a1"/>
    <w:uiPriority w:val="59"/>
    <w:rsid w:val="00881A68"/>
    <w:pPr>
      <w:spacing w:line="240" w:lineRule="auto"/>
      <w:ind w:firstLine="709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81A68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881A6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7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7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54D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54DD"/>
  </w:style>
  <w:style w:type="paragraph" w:styleId="a8">
    <w:name w:val="footer"/>
    <w:basedOn w:val="a"/>
    <w:link w:val="a9"/>
    <w:uiPriority w:val="99"/>
    <w:unhideWhenUsed/>
    <w:rsid w:val="00AF54D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5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881A68"/>
    <w:pPr>
      <w:widowControl w:val="0"/>
      <w:spacing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  <w:style w:type="table" w:styleId="a3">
    <w:name w:val="Table Grid"/>
    <w:basedOn w:val="a1"/>
    <w:uiPriority w:val="59"/>
    <w:rsid w:val="00881A68"/>
    <w:pPr>
      <w:spacing w:line="240" w:lineRule="auto"/>
      <w:ind w:firstLine="709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81A68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881A6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7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7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54D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54DD"/>
  </w:style>
  <w:style w:type="paragraph" w:styleId="a8">
    <w:name w:val="footer"/>
    <w:basedOn w:val="a"/>
    <w:link w:val="a9"/>
    <w:uiPriority w:val="99"/>
    <w:unhideWhenUsed/>
    <w:rsid w:val="00AF54D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</dc:creator>
  <cp:lastModifiedBy>администрация</cp:lastModifiedBy>
  <cp:revision>58</cp:revision>
  <cp:lastPrinted>2024-09-25T05:53:00Z</cp:lastPrinted>
  <dcterms:created xsi:type="dcterms:W3CDTF">2021-09-21T06:08:00Z</dcterms:created>
  <dcterms:modified xsi:type="dcterms:W3CDTF">2025-06-25T11:00:00Z</dcterms:modified>
</cp:coreProperties>
</file>