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8373" w14:textId="77777777" w:rsidR="00747CF7" w:rsidRPr="0099794F" w:rsidRDefault="0099794F" w:rsidP="005519E7">
      <w:pPr>
        <w:spacing w:line="240" w:lineRule="exact"/>
        <w:ind w:left="5580" w:firstLine="4500"/>
        <w:jc w:val="center"/>
      </w:pPr>
      <w:r w:rsidRPr="0099794F">
        <w:t>УТВЕРЖДЕН</w:t>
      </w:r>
    </w:p>
    <w:p w14:paraId="7A1E9862" w14:textId="77777777" w:rsidR="00703A86" w:rsidRDefault="00747CF7" w:rsidP="005519E7">
      <w:pPr>
        <w:spacing w:line="240" w:lineRule="exact"/>
        <w:ind w:left="5580" w:firstLine="4500"/>
        <w:jc w:val="center"/>
      </w:pPr>
      <w:r w:rsidRPr="00C52621">
        <w:t xml:space="preserve">постановлением </w:t>
      </w:r>
      <w:r w:rsidR="00703A86">
        <w:t xml:space="preserve"> </w:t>
      </w:r>
    </w:p>
    <w:p w14:paraId="02C8DDFE" w14:textId="77777777" w:rsidR="00747CF7" w:rsidRPr="00C52621" w:rsidRDefault="00703A86" w:rsidP="005519E7">
      <w:pPr>
        <w:spacing w:line="240" w:lineRule="exact"/>
        <w:ind w:left="5580" w:firstLine="4500"/>
        <w:jc w:val="center"/>
      </w:pPr>
      <w:r>
        <w:t xml:space="preserve">территориальной      </w:t>
      </w:r>
      <w:r w:rsidR="00747CF7" w:rsidRPr="00C52621">
        <w:t>избирательной</w:t>
      </w:r>
    </w:p>
    <w:p w14:paraId="6EF90C72" w14:textId="0A29BFAC" w:rsidR="00747CF7" w:rsidRPr="00C52621" w:rsidRDefault="005F6E0D" w:rsidP="005519E7">
      <w:pPr>
        <w:spacing w:line="240" w:lineRule="exact"/>
        <w:ind w:left="5580" w:firstLine="4500"/>
        <w:jc w:val="center"/>
      </w:pPr>
      <w:r>
        <w:t>комиссии Грачевского</w:t>
      </w:r>
      <w:r w:rsidR="00703A86">
        <w:t xml:space="preserve"> района</w:t>
      </w:r>
    </w:p>
    <w:p w14:paraId="635F73F1" w14:textId="09F78B50" w:rsidR="005519E7" w:rsidRDefault="005519E7" w:rsidP="005519E7">
      <w:pPr>
        <w:spacing w:line="240" w:lineRule="exact"/>
        <w:ind w:left="5670" w:firstLine="4500"/>
        <w:jc w:val="center"/>
      </w:pPr>
      <w:r w:rsidRPr="00F2097D">
        <w:t>от</w:t>
      </w:r>
      <w:r w:rsidR="005F6E0D">
        <w:t xml:space="preserve"> </w:t>
      </w:r>
      <w:r w:rsidR="00C65B00">
        <w:t>01</w:t>
      </w:r>
      <w:r w:rsidRPr="00F2097D">
        <w:t xml:space="preserve"> </w:t>
      </w:r>
      <w:r w:rsidR="00045D2F" w:rsidRPr="00F2097D">
        <w:t>.</w:t>
      </w:r>
      <w:r w:rsidR="0048167C" w:rsidRPr="00F2097D">
        <w:t>0</w:t>
      </w:r>
      <w:r w:rsidR="00C65B00">
        <w:t>7</w:t>
      </w:r>
      <w:r w:rsidR="00045D2F" w:rsidRPr="00F2097D">
        <w:t>.202</w:t>
      </w:r>
      <w:r w:rsidR="005F6E0D">
        <w:t>5</w:t>
      </w:r>
      <w:r w:rsidRPr="00F2097D">
        <w:t xml:space="preserve"> №</w:t>
      </w:r>
      <w:r w:rsidR="00F2097D" w:rsidRPr="00F2097D">
        <w:t xml:space="preserve"> </w:t>
      </w:r>
      <w:r w:rsidR="00C65B00">
        <w:t>77/378</w:t>
      </w:r>
      <w:r>
        <w:t xml:space="preserve"> </w:t>
      </w:r>
    </w:p>
    <w:p w14:paraId="5FEFBF23" w14:textId="77777777" w:rsidR="00747CF7" w:rsidRDefault="00747CF7" w:rsidP="001B2370">
      <w:pPr>
        <w:spacing w:line="240" w:lineRule="exact"/>
        <w:jc w:val="center"/>
        <w:rPr>
          <w:color w:val="FF0000"/>
          <w:sz w:val="28"/>
          <w:szCs w:val="28"/>
        </w:rPr>
      </w:pPr>
    </w:p>
    <w:p w14:paraId="0B8492B6" w14:textId="77777777" w:rsidR="00E62440" w:rsidRPr="00C52621" w:rsidRDefault="00E62440" w:rsidP="001B2370">
      <w:pPr>
        <w:spacing w:line="240" w:lineRule="exact"/>
        <w:jc w:val="center"/>
        <w:rPr>
          <w:color w:val="FF0000"/>
          <w:sz w:val="28"/>
          <w:szCs w:val="28"/>
        </w:rPr>
      </w:pPr>
    </w:p>
    <w:p w14:paraId="77FD004B" w14:textId="77777777" w:rsidR="00B523FB" w:rsidRDefault="00747CF7" w:rsidP="009004CB">
      <w:pPr>
        <w:pStyle w:val="2"/>
        <w:spacing w:line="240" w:lineRule="exact"/>
        <w:rPr>
          <w:bCs w:val="0"/>
          <w:sz w:val="28"/>
          <w:szCs w:val="28"/>
        </w:rPr>
      </w:pPr>
      <w:r w:rsidRPr="009004CB">
        <w:rPr>
          <w:bCs w:val="0"/>
          <w:sz w:val="28"/>
          <w:szCs w:val="28"/>
        </w:rPr>
        <w:t xml:space="preserve">План </w:t>
      </w:r>
      <w:r w:rsidR="001B2370" w:rsidRPr="00C52621">
        <w:rPr>
          <w:bCs w:val="0"/>
          <w:sz w:val="28"/>
          <w:szCs w:val="28"/>
        </w:rPr>
        <w:t>мероприятий</w:t>
      </w:r>
    </w:p>
    <w:p w14:paraId="40013595" w14:textId="3643756D" w:rsidR="00747CF7" w:rsidRDefault="00B523FB" w:rsidP="009004CB">
      <w:pPr>
        <w:pStyle w:val="2"/>
        <w:spacing w:line="240" w:lineRule="exact"/>
        <w:rPr>
          <w:bCs w:val="0"/>
          <w:sz w:val="28"/>
          <w:szCs w:val="28"/>
        </w:rPr>
      </w:pPr>
      <w:r w:rsidRPr="00B523FB">
        <w:rPr>
          <w:bCs w:val="0"/>
          <w:sz w:val="28"/>
          <w:szCs w:val="28"/>
        </w:rPr>
        <w:t xml:space="preserve">по обеспечению реализации </w:t>
      </w:r>
      <w:r w:rsidR="008D3C47" w:rsidRPr="008D3C47">
        <w:rPr>
          <w:bCs w:val="0"/>
          <w:sz w:val="28"/>
          <w:szCs w:val="28"/>
        </w:rPr>
        <w:t>избирательных прав</w:t>
      </w:r>
      <w:r w:rsidR="008D3C47">
        <w:rPr>
          <w:b w:val="0"/>
          <w:szCs w:val="28"/>
        </w:rPr>
        <w:t xml:space="preserve"> </w:t>
      </w:r>
      <w:r w:rsidRPr="00B523FB">
        <w:rPr>
          <w:bCs w:val="0"/>
          <w:sz w:val="28"/>
          <w:szCs w:val="28"/>
        </w:rPr>
        <w:t xml:space="preserve">граждан Российской Федерации, являющихся инвалидами, при подготовке и проведении выборов </w:t>
      </w:r>
      <w:r w:rsidR="00703A86">
        <w:rPr>
          <w:bCs w:val="0"/>
          <w:sz w:val="28"/>
          <w:szCs w:val="28"/>
        </w:rPr>
        <w:t xml:space="preserve"> депутатов </w:t>
      </w:r>
      <w:r w:rsidR="00C65B00">
        <w:rPr>
          <w:bCs w:val="0"/>
          <w:sz w:val="28"/>
          <w:szCs w:val="28"/>
        </w:rPr>
        <w:t>С</w:t>
      </w:r>
      <w:r w:rsidR="005F6E0D">
        <w:rPr>
          <w:bCs w:val="0"/>
          <w:sz w:val="28"/>
          <w:szCs w:val="28"/>
        </w:rPr>
        <w:t>овета  Грачевского муниципального</w:t>
      </w:r>
      <w:r w:rsidR="00703A86">
        <w:rPr>
          <w:bCs w:val="0"/>
          <w:sz w:val="28"/>
          <w:szCs w:val="28"/>
        </w:rPr>
        <w:t xml:space="preserve"> округа </w:t>
      </w:r>
      <w:r w:rsidR="008254C5" w:rsidRPr="008254C5">
        <w:rPr>
          <w:bCs w:val="0"/>
          <w:sz w:val="28"/>
          <w:szCs w:val="28"/>
        </w:rPr>
        <w:t>Ставропольского края в единый день голосования 1</w:t>
      </w:r>
      <w:r w:rsidR="005F6E0D">
        <w:rPr>
          <w:bCs w:val="0"/>
          <w:sz w:val="28"/>
          <w:szCs w:val="28"/>
        </w:rPr>
        <w:t>4</w:t>
      </w:r>
      <w:r w:rsidR="008254C5" w:rsidRPr="008254C5">
        <w:rPr>
          <w:bCs w:val="0"/>
          <w:sz w:val="28"/>
          <w:szCs w:val="28"/>
        </w:rPr>
        <w:t xml:space="preserve"> сентября 202</w:t>
      </w:r>
      <w:r w:rsidR="005F6E0D">
        <w:rPr>
          <w:bCs w:val="0"/>
          <w:sz w:val="28"/>
          <w:szCs w:val="28"/>
        </w:rPr>
        <w:t>5</w:t>
      </w:r>
      <w:r w:rsidR="008254C5" w:rsidRPr="008254C5">
        <w:rPr>
          <w:bCs w:val="0"/>
          <w:sz w:val="28"/>
          <w:szCs w:val="28"/>
        </w:rPr>
        <w:t xml:space="preserve"> года</w:t>
      </w:r>
    </w:p>
    <w:p w14:paraId="0971642F" w14:textId="77777777" w:rsidR="009004CB" w:rsidRDefault="009004CB" w:rsidP="009004C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691"/>
        <w:gridCol w:w="2552"/>
        <w:gridCol w:w="3543"/>
      </w:tblGrid>
      <w:tr w:rsidR="009004CB" w14:paraId="1CAB8AD3" w14:textId="77777777" w:rsidTr="00E6244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463" w14:textId="77777777"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14:paraId="1A3E3557" w14:textId="77777777"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093E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8A08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Срок</w:t>
            </w:r>
          </w:p>
          <w:p w14:paraId="13E82E13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4839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</w:tbl>
    <w:p w14:paraId="7BF98B81" w14:textId="77777777" w:rsidR="009004CB" w:rsidRDefault="009004CB" w:rsidP="009004CB">
      <w:pPr>
        <w:jc w:val="center"/>
        <w:rPr>
          <w:sz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  <w:gridCol w:w="2552"/>
        <w:gridCol w:w="3543"/>
      </w:tblGrid>
      <w:tr w:rsidR="009004CB" w:rsidRPr="002B51F3" w14:paraId="673CDED8" w14:textId="77777777" w:rsidTr="00BA4B09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F50" w14:textId="77777777" w:rsidR="009004CB" w:rsidRPr="002B51F3" w:rsidRDefault="009004CB" w:rsidP="002B51F3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5D3" w14:textId="77777777" w:rsidR="009004CB" w:rsidRPr="002B51F3" w:rsidRDefault="009004CB" w:rsidP="002B51F3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C73F" w14:textId="77777777"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B38C" w14:textId="77777777"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C3523E" w:rsidRPr="002B51F3" w14:paraId="2CAC7337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E45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92D3" w14:textId="21CBAF09" w:rsidR="00C3523E" w:rsidRPr="00105011" w:rsidRDefault="00C3523E" w:rsidP="00105011">
            <w:pPr>
              <w:pStyle w:val="23"/>
              <w:rPr>
                <w:szCs w:val="28"/>
              </w:rPr>
            </w:pPr>
            <w:r w:rsidRPr="004F4CB3">
              <w:rPr>
                <w:spacing w:val="-6"/>
                <w:szCs w:val="28"/>
              </w:rPr>
              <w:t>Определение членов</w:t>
            </w:r>
            <w:r w:rsidR="00D30E5A" w:rsidRPr="00190C59">
              <w:rPr>
                <w:szCs w:val="28"/>
              </w:rPr>
              <w:t xml:space="preserve"> территориальны</w:t>
            </w:r>
            <w:r w:rsidR="00D30E5A">
              <w:rPr>
                <w:szCs w:val="28"/>
              </w:rPr>
              <w:t>х</w:t>
            </w:r>
            <w:r w:rsidR="00D30E5A" w:rsidRPr="00190C59">
              <w:rPr>
                <w:szCs w:val="28"/>
              </w:rPr>
              <w:t xml:space="preserve"> избирательны</w:t>
            </w:r>
            <w:r w:rsidR="00D30E5A">
              <w:rPr>
                <w:szCs w:val="28"/>
              </w:rPr>
              <w:t>х</w:t>
            </w:r>
            <w:r w:rsidR="00D30E5A" w:rsidRPr="00190C59">
              <w:rPr>
                <w:szCs w:val="28"/>
              </w:rPr>
              <w:t xml:space="preserve"> комисси</w:t>
            </w:r>
            <w:r w:rsidR="00D30E5A">
              <w:rPr>
                <w:szCs w:val="28"/>
              </w:rPr>
              <w:t>й</w:t>
            </w:r>
            <w:r w:rsidR="00D30E5A" w:rsidRPr="00190C59">
              <w:rPr>
                <w:szCs w:val="28"/>
              </w:rPr>
              <w:t>,</w:t>
            </w:r>
            <w:r w:rsidR="00D30E5A">
              <w:rPr>
                <w:szCs w:val="28"/>
              </w:rPr>
              <w:t xml:space="preserve"> </w:t>
            </w:r>
            <w:r w:rsidR="00D30E5A" w:rsidRPr="00190C59">
              <w:rPr>
                <w:szCs w:val="28"/>
              </w:rPr>
              <w:t>организующи</w:t>
            </w:r>
            <w:r w:rsidR="00105011">
              <w:rPr>
                <w:szCs w:val="28"/>
              </w:rPr>
              <w:t>х</w:t>
            </w:r>
            <w:r w:rsidR="00D30E5A">
              <w:rPr>
                <w:szCs w:val="28"/>
              </w:rPr>
              <w:t xml:space="preserve"> подготовку и проведение выборов</w:t>
            </w:r>
            <w:r w:rsidR="00D30E5A" w:rsidRPr="00190C59">
              <w:rPr>
                <w:szCs w:val="28"/>
              </w:rPr>
              <w:t xml:space="preserve"> в органы местного самоуправления муниципальных образований Ставропольского края</w:t>
            </w:r>
            <w:r w:rsidR="00105011">
              <w:rPr>
                <w:szCs w:val="28"/>
              </w:rPr>
              <w:t xml:space="preserve"> (</w:t>
            </w:r>
            <w:r w:rsidR="00105011">
              <w:rPr>
                <w:spacing w:val="-6"/>
                <w:szCs w:val="28"/>
              </w:rPr>
              <w:t>далее – ТИК</w:t>
            </w:r>
            <w:r w:rsidR="00105011">
              <w:rPr>
                <w:szCs w:val="28"/>
              </w:rPr>
              <w:t>)</w:t>
            </w:r>
            <w:r w:rsidRPr="004F4CB3">
              <w:rPr>
                <w:spacing w:val="-6"/>
                <w:szCs w:val="28"/>
              </w:rPr>
              <w:t xml:space="preserve">, ответственных за работу по обеспечению избирательных прав </w:t>
            </w:r>
            <w:r w:rsidR="008D3C47" w:rsidRPr="00B523FB">
              <w:rPr>
                <w:szCs w:val="28"/>
              </w:rPr>
              <w:t>граждан Российской Федерации</w:t>
            </w:r>
            <w:r w:rsidRPr="004F4CB3">
              <w:rPr>
                <w:spacing w:val="-6"/>
                <w:szCs w:val="28"/>
              </w:rPr>
              <w:t xml:space="preserve">, являющихся инвалидами, при проведении выборов </w:t>
            </w:r>
            <w:r w:rsidR="008254C5" w:rsidRPr="008254C5">
              <w:rPr>
                <w:spacing w:val="-6"/>
                <w:szCs w:val="28"/>
              </w:rPr>
              <w:t>в органы местного самоуправления муниципальных образований Ставропольского края в единый день голосования</w:t>
            </w:r>
            <w:r w:rsidR="00105011">
              <w:rPr>
                <w:spacing w:val="-6"/>
                <w:szCs w:val="28"/>
              </w:rPr>
              <w:br/>
            </w:r>
            <w:r w:rsidR="008254C5" w:rsidRPr="008254C5">
              <w:rPr>
                <w:spacing w:val="-6"/>
                <w:szCs w:val="28"/>
              </w:rPr>
              <w:t>1</w:t>
            </w:r>
            <w:r w:rsidR="005F6E0D">
              <w:rPr>
                <w:spacing w:val="-6"/>
                <w:szCs w:val="28"/>
              </w:rPr>
              <w:t>4</w:t>
            </w:r>
            <w:r w:rsidR="008254C5" w:rsidRPr="008254C5">
              <w:rPr>
                <w:spacing w:val="-6"/>
                <w:szCs w:val="28"/>
              </w:rPr>
              <w:t xml:space="preserve"> сентября 202</w:t>
            </w:r>
            <w:r w:rsidR="005F6E0D">
              <w:rPr>
                <w:spacing w:val="-6"/>
                <w:szCs w:val="28"/>
              </w:rPr>
              <w:t>5</w:t>
            </w:r>
            <w:r w:rsidR="008254C5" w:rsidRPr="008254C5">
              <w:rPr>
                <w:spacing w:val="-6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69C" w14:textId="77777777" w:rsidR="00C3523E" w:rsidRPr="002B51F3" w:rsidRDefault="008254C5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4B7662">
              <w:rPr>
                <w:sz w:val="28"/>
                <w:szCs w:val="28"/>
              </w:rPr>
              <w:t>ь</w:t>
            </w:r>
            <w:r w:rsidR="00E40CB6">
              <w:rPr>
                <w:sz w:val="28"/>
                <w:szCs w:val="28"/>
              </w:rPr>
              <w:t>,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0656" w14:textId="77777777" w:rsidR="004F6E11" w:rsidRDefault="00105011" w:rsidP="004F6E1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ТИК</w:t>
            </w:r>
          </w:p>
          <w:p w14:paraId="497BC7CA" w14:textId="77777777" w:rsidR="00C3523E" w:rsidRPr="002B51F3" w:rsidRDefault="004F6E11" w:rsidP="004F6E1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A4B09">
              <w:rPr>
                <w:spacing w:val="-6"/>
                <w:sz w:val="28"/>
                <w:szCs w:val="28"/>
              </w:rPr>
              <w:t>участковые избирательные комиссии (далее - УИК)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3523E" w:rsidRPr="002B51F3" w14:paraId="60EFEE7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EDB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AB82" w14:textId="01199DD2" w:rsidR="00C3523E" w:rsidRPr="004F4CB3" w:rsidRDefault="00C3523E" w:rsidP="00F41EF5">
            <w:pPr>
              <w:pStyle w:val="23"/>
              <w:rPr>
                <w:spacing w:val="-6"/>
                <w:szCs w:val="28"/>
              </w:rPr>
            </w:pPr>
            <w:r w:rsidRPr="004F4CB3">
              <w:rPr>
                <w:spacing w:val="-6"/>
                <w:szCs w:val="28"/>
              </w:rPr>
              <w:t xml:space="preserve">Направление в </w:t>
            </w:r>
            <w:r w:rsidR="00F41EF5">
              <w:rPr>
                <w:spacing w:val="-6"/>
                <w:szCs w:val="28"/>
              </w:rPr>
              <w:t>ТИК</w:t>
            </w:r>
            <w:r w:rsidRPr="004F4CB3">
              <w:rPr>
                <w:spacing w:val="-6"/>
                <w:szCs w:val="28"/>
              </w:rPr>
              <w:t xml:space="preserve"> сведений о численности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</w:t>
            </w:r>
            <w:r w:rsidR="006D01BE">
              <w:rPr>
                <w:spacing w:val="-6"/>
                <w:szCs w:val="28"/>
              </w:rPr>
              <w:t>й и (или) нижних конечностей)</w:t>
            </w:r>
            <w:r w:rsidRPr="004F4CB3">
              <w:rPr>
                <w:spacing w:val="-6"/>
                <w:szCs w:val="28"/>
              </w:rPr>
              <w:t xml:space="preserve"> по состоянию на 1 </w:t>
            </w:r>
            <w:r w:rsidR="00F41EF5">
              <w:rPr>
                <w:spacing w:val="-6"/>
                <w:szCs w:val="28"/>
              </w:rPr>
              <w:t>январ</w:t>
            </w:r>
            <w:r w:rsidRPr="004F4CB3">
              <w:rPr>
                <w:spacing w:val="-6"/>
                <w:szCs w:val="28"/>
              </w:rPr>
              <w:t>я 202</w:t>
            </w:r>
            <w:r w:rsidR="005F6E0D">
              <w:rPr>
                <w:spacing w:val="-6"/>
                <w:szCs w:val="28"/>
              </w:rPr>
              <w:t>5</w:t>
            </w:r>
            <w:r w:rsidRPr="004F4CB3">
              <w:rPr>
                <w:spacing w:val="-6"/>
                <w:szCs w:val="28"/>
              </w:rPr>
              <w:t xml:space="preserve">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6F1F" w14:textId="77777777" w:rsidR="00C3523E" w:rsidRPr="002B51F3" w:rsidRDefault="00C3523E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A62" w14:textId="77777777" w:rsidR="00C3523E" w:rsidRPr="002B51F3" w:rsidRDefault="00C3523E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избирательная комиссия Ставропольского края (далее - ИКСК)</w:t>
            </w:r>
          </w:p>
        </w:tc>
      </w:tr>
      <w:tr w:rsidR="00C3523E" w:rsidRPr="002B51F3" w14:paraId="2ECC2CAA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A8C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139" w14:textId="77777777" w:rsidR="00C3523E" w:rsidRPr="002B51F3" w:rsidRDefault="001E74CA" w:rsidP="001E74CA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сведений, указанных в пункте 2 настоящего плана, </w:t>
            </w:r>
            <w:r w:rsidR="00C3523E" w:rsidRPr="002B51F3">
              <w:rPr>
                <w:sz w:val="28"/>
                <w:szCs w:val="28"/>
              </w:rPr>
              <w:t>по каждой территории, а также в разрезе границ избирательных участков</w:t>
            </w:r>
            <w:r w:rsidR="000B5D79">
              <w:rPr>
                <w:sz w:val="28"/>
                <w:szCs w:val="28"/>
              </w:rPr>
              <w:t>,</w:t>
            </w:r>
            <w:r w:rsidR="00324741">
              <w:rPr>
                <w:sz w:val="28"/>
                <w:szCs w:val="28"/>
              </w:rPr>
              <w:t xml:space="preserve"> </w:t>
            </w:r>
            <w:r w:rsidR="00324741" w:rsidRPr="000B5D79">
              <w:rPr>
                <w:sz w:val="28"/>
                <w:szCs w:val="28"/>
              </w:rPr>
              <w:t>с учетом данных, имеющихся в комиссиях по результатам предыдущей избирательной кампании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A4FF" w14:textId="77777777" w:rsidR="00C3523E" w:rsidRPr="002B51F3" w:rsidRDefault="006C5402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C3523E" w:rsidRPr="002B51F3">
              <w:rPr>
                <w:sz w:val="28"/>
                <w:szCs w:val="28"/>
              </w:rPr>
              <w:t>-</w:t>
            </w:r>
            <w:r w:rsidR="000B5D79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396" w14:textId="77777777" w:rsidR="00972E75" w:rsidRDefault="004F6E11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2E75">
              <w:rPr>
                <w:sz w:val="28"/>
                <w:szCs w:val="28"/>
              </w:rPr>
              <w:t>ТИК</w:t>
            </w:r>
            <w:r w:rsidR="00972E75">
              <w:rPr>
                <w:sz w:val="28"/>
                <w:szCs w:val="28"/>
              </w:rPr>
              <w:t>,</w:t>
            </w:r>
          </w:p>
          <w:p w14:paraId="426EC6C4" w14:textId="77777777" w:rsidR="00C3523E" w:rsidRPr="00972E75" w:rsidRDefault="000B5D79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2E75">
              <w:rPr>
                <w:sz w:val="28"/>
                <w:szCs w:val="28"/>
              </w:rPr>
              <w:t>во взаимодействии со структурными подразделениями исполнительных органов государственной власти субъектов Российской Федерации, органов местного самоуправления, осуществляющих социальную защиту населения, с учреждениями медико-социальной экспертизы, территориальными отделениями Пенсионного фонда Российской Федерации и региональными отделениями Фонда социального страхования Российской Федерации, общественными организациями инвалидов, иными органами и организациями</w:t>
            </w:r>
          </w:p>
        </w:tc>
      </w:tr>
      <w:tr w:rsidR="00C3523E" w:rsidRPr="002B51F3" w14:paraId="277AA80B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8F7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594F" w14:textId="77777777" w:rsidR="00C3523E" w:rsidRPr="002B51F3" w:rsidRDefault="00C3523E" w:rsidP="002B51F3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Организация взаимодействия с органами местного самоуправления муниципальных образований Ставропольского края по вопросу выявления имеющихся на избирательных участках проблем, осложняющих создание необходимых условий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605" w14:textId="77777777" w:rsidR="00C3523E" w:rsidRPr="002B51F3" w:rsidRDefault="00BA4B0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C3523E" w:rsidRPr="002B51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B46D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14:paraId="5A1972D5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DCC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BFBE" w14:textId="77777777" w:rsidR="00C3523E" w:rsidRPr="002B51F3" w:rsidRDefault="00C3523E" w:rsidP="002B51F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 xml:space="preserve">Обеспечение заполнения паспортов маршрутов избирателей, являющихся инвалидами, на избирательный участок, а также </w:t>
            </w:r>
            <w:r w:rsidRPr="002B51F3">
              <w:rPr>
                <w:bCs/>
                <w:sz w:val="28"/>
                <w:szCs w:val="28"/>
              </w:rPr>
              <w:t xml:space="preserve">проведение 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C48D" w14:textId="77777777" w:rsidR="00C3523E" w:rsidRPr="002B51F3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17AE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14:paraId="65ABBF85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2B4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A764" w14:textId="77777777" w:rsidR="00C3523E" w:rsidRPr="002B51F3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Н</w:t>
            </w:r>
            <w:r w:rsidRPr="002B51F3">
              <w:rPr>
                <w:bCs/>
                <w:sz w:val="28"/>
                <w:szCs w:val="28"/>
              </w:rPr>
              <w:t xml:space="preserve">аправление в </w:t>
            </w:r>
            <w:r w:rsidRPr="002B51F3">
              <w:rPr>
                <w:sz w:val="28"/>
                <w:szCs w:val="28"/>
              </w:rPr>
              <w:t xml:space="preserve">органы местного самоуправления муниципальных образований Ставропольского края </w:t>
            </w:r>
            <w:r w:rsidRPr="002B51F3">
              <w:rPr>
                <w:bCs/>
                <w:sz w:val="28"/>
                <w:szCs w:val="28"/>
              </w:rPr>
              <w:t xml:space="preserve">конкретных предложений </w:t>
            </w:r>
            <w:r w:rsidRPr="002B51F3">
              <w:rPr>
                <w:sz w:val="28"/>
                <w:szCs w:val="28"/>
              </w:rPr>
              <w:t xml:space="preserve">по устранению недостатков (препятствий), выявленных по результатам </w:t>
            </w:r>
            <w:r w:rsidRPr="002B51F3">
              <w:rPr>
                <w:bCs/>
                <w:sz w:val="28"/>
                <w:szCs w:val="28"/>
              </w:rPr>
              <w:t xml:space="preserve">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 и по оборудованию объектов, расположенных на территории избирательного участка, специальными приспособлениями для избирателей,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836B" w14:textId="77777777" w:rsidR="00BA4B09" w:rsidRDefault="00BA4B0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</w:p>
          <w:p w14:paraId="6A6E5C69" w14:textId="77777777" w:rsidR="00C3523E" w:rsidRPr="002B51F3" w:rsidRDefault="00C3523E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2</w:t>
            </w:r>
            <w:r w:rsidR="00BA4B09">
              <w:rPr>
                <w:sz w:val="28"/>
                <w:szCs w:val="28"/>
              </w:rPr>
              <w:t>0</w:t>
            </w:r>
            <w:r w:rsidRPr="002B51F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1F5B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DC6690" w:rsidRPr="002B51F3" w14:paraId="26E04ED4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CE0" w14:textId="77777777" w:rsidR="00DC6690" w:rsidRPr="002B51F3" w:rsidRDefault="00DC6690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F501" w14:textId="77777777" w:rsidR="00DC6690" w:rsidRPr="002B51F3" w:rsidRDefault="00DC6690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привлечению волонтеров к работе по </w:t>
            </w:r>
            <w:r w:rsidR="000012CA">
              <w:rPr>
                <w:sz w:val="28"/>
                <w:szCs w:val="28"/>
              </w:rPr>
              <w:t>обеспечению</w:t>
            </w:r>
            <w:r>
              <w:rPr>
                <w:sz w:val="28"/>
                <w:szCs w:val="28"/>
              </w:rPr>
              <w:t xml:space="preserve"> избирательных прав граждан Российской Федерации</w:t>
            </w:r>
            <w:r w:rsidR="000012CA">
              <w:rPr>
                <w:sz w:val="28"/>
                <w:szCs w:val="28"/>
              </w:rPr>
              <w:t>, являющихся инвалидами</w:t>
            </w:r>
            <w:r w:rsidR="004E24F9">
              <w:rPr>
                <w:sz w:val="28"/>
                <w:szCs w:val="28"/>
              </w:rPr>
              <w:t>, при проведении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1A14" w14:textId="77777777" w:rsidR="00DC6690" w:rsidRDefault="004E24F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4EB4" w14:textId="77777777" w:rsidR="004E24F9" w:rsidRDefault="004E24F9" w:rsidP="004E24F9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ИКСК</w:t>
            </w:r>
          </w:p>
          <w:p w14:paraId="08A11647" w14:textId="77777777" w:rsidR="00DC6690" w:rsidRDefault="004E24F9" w:rsidP="004E24F9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(по предложениям ТИК)</w:t>
            </w:r>
          </w:p>
        </w:tc>
      </w:tr>
      <w:tr w:rsidR="00C3523E" w:rsidRPr="002B51F3" w14:paraId="413517EE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DD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DE73" w14:textId="77777777" w:rsidR="00C3523E" w:rsidRPr="00E95651" w:rsidRDefault="00C3523E" w:rsidP="00C4687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Организация взаимодействия избирательных комиссий с краевыми, местными отделениями общественных организаций инвалидов, интернатов для престарелых по информированию избирателей, являющихся инвалидами, о подготовке и проведении выборов</w:t>
            </w:r>
            <w:r w:rsidR="00BA4B09" w:rsidRPr="00E956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C83" w14:textId="77777777" w:rsidR="00C3523E" w:rsidRPr="00E95651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54C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ИКСК, ТИК</w:t>
            </w:r>
          </w:p>
        </w:tc>
      </w:tr>
      <w:tr w:rsidR="00C3523E" w:rsidRPr="002B51F3" w14:paraId="084EDC9D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B4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5FAE" w14:textId="77777777" w:rsidR="00C3523E" w:rsidRPr="00E95651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Организация взаимодействия с подведомственными учреждениями министерства труда и социальной защиты населения Ставропольского края в рамках Соглашения о сотрудничестве между избирательной комиссией Ставропольского края и министерством труда и социальной защиты населения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6A34" w14:textId="77777777" w:rsidR="00C3523E" w:rsidRPr="00E95651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E7B" w14:textId="77777777" w:rsidR="00C3523E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ИКСК, ТИК</w:t>
            </w:r>
          </w:p>
        </w:tc>
      </w:tr>
      <w:tr w:rsidR="00BA4B09" w:rsidRPr="002B51F3" w14:paraId="7E28B18B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40A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6588" w14:textId="77777777" w:rsidR="00BA4B09" w:rsidRPr="00586B47" w:rsidRDefault="00BA4B09" w:rsidP="009C4E43">
            <w:pPr>
              <w:pStyle w:val="a9"/>
              <w:spacing w:line="216" w:lineRule="auto"/>
              <w:jc w:val="both"/>
              <w:rPr>
                <w:szCs w:val="28"/>
              </w:rPr>
            </w:pPr>
            <w:r w:rsidRPr="00586B47">
              <w:rPr>
                <w:szCs w:val="28"/>
              </w:rPr>
              <w:t xml:space="preserve">Организация </w:t>
            </w:r>
            <w:r w:rsidRPr="00056A1B">
              <w:rPr>
                <w:szCs w:val="28"/>
              </w:rPr>
              <w:t>во взаимодействии с орган</w:t>
            </w:r>
            <w:r w:rsidR="00C46879">
              <w:rPr>
                <w:szCs w:val="28"/>
              </w:rPr>
              <w:t>ами</w:t>
            </w:r>
            <w:r w:rsidRPr="00056A1B">
              <w:rPr>
                <w:szCs w:val="28"/>
              </w:rPr>
              <w:t xml:space="preserve"> </w:t>
            </w:r>
            <w:r w:rsidR="009C21A8" w:rsidRPr="00972E75">
              <w:rPr>
                <w:szCs w:val="28"/>
              </w:rPr>
              <w:t>местного самоуправления, осуществляющи</w:t>
            </w:r>
            <w:r w:rsidR="009F5DA3">
              <w:rPr>
                <w:szCs w:val="28"/>
              </w:rPr>
              <w:t>ми</w:t>
            </w:r>
            <w:r w:rsidR="009C21A8" w:rsidRPr="00972E75">
              <w:rPr>
                <w:szCs w:val="28"/>
              </w:rPr>
              <w:t xml:space="preserve"> социальную защиту населения</w:t>
            </w:r>
            <w:r w:rsidR="009C21A8">
              <w:rPr>
                <w:szCs w:val="28"/>
              </w:rPr>
              <w:t>,</w:t>
            </w:r>
            <w:r w:rsidRPr="00056A1B">
              <w:rPr>
                <w:szCs w:val="28"/>
              </w:rPr>
              <w:t xml:space="preserve"> </w:t>
            </w:r>
            <w:r w:rsidR="005625FC">
              <w:rPr>
                <w:szCs w:val="28"/>
              </w:rPr>
              <w:t xml:space="preserve">работы </w:t>
            </w:r>
            <w:r w:rsidRPr="00056A1B">
              <w:rPr>
                <w:szCs w:val="28"/>
              </w:rPr>
              <w:t xml:space="preserve">по выявлению избирателей, являющихся инвалидами, желающих в случаях, предусмотренных законом, подать в установленные законом сроки заявление </w:t>
            </w:r>
            <w:r w:rsidR="00794B00">
              <w:rPr>
                <w:szCs w:val="28"/>
              </w:rPr>
              <w:t>о</w:t>
            </w:r>
            <w:r w:rsidRPr="00056A1B">
              <w:rPr>
                <w:szCs w:val="28"/>
              </w:rPr>
              <w:t xml:space="preserve"> голосовани</w:t>
            </w:r>
            <w:r w:rsidR="00794B00">
              <w:rPr>
                <w:szCs w:val="28"/>
              </w:rPr>
              <w:t>и</w:t>
            </w:r>
            <w:r w:rsidRPr="00056A1B">
              <w:rPr>
                <w:szCs w:val="28"/>
              </w:rPr>
              <w:t xml:space="preserve">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A55" w14:textId="77777777" w:rsidR="00BA4B09" w:rsidRPr="00586B47" w:rsidRDefault="00BA4B09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B47">
              <w:rPr>
                <w:sz w:val="28"/>
              </w:rPr>
              <w:t>до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D78" w14:textId="77777777" w:rsidR="00BA4B09" w:rsidRPr="00586B47" w:rsidRDefault="00BA4B09" w:rsidP="00DA4DA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ТИК, </w:t>
            </w:r>
            <w:r w:rsidRPr="002B51F3">
              <w:rPr>
                <w:bCs/>
                <w:spacing w:val="-6"/>
                <w:sz w:val="28"/>
                <w:szCs w:val="28"/>
              </w:rPr>
              <w:t>УИК</w:t>
            </w:r>
            <w:r w:rsidRPr="00586B4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A4B09" w:rsidRPr="002B51F3" w14:paraId="0389DC29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03D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FFC" w14:textId="77777777" w:rsidR="00BA4B09" w:rsidRPr="002B51F3" w:rsidRDefault="009C21A8" w:rsidP="00BA4B09">
            <w:pPr>
              <w:pStyle w:val="10"/>
              <w:spacing w:line="216" w:lineRule="auto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</w:t>
            </w:r>
            <w:r w:rsidR="00BA4B09" w:rsidRPr="002B51F3">
              <w:rPr>
                <w:kern w:val="2"/>
                <w:szCs w:val="28"/>
              </w:rPr>
              <w:t xml:space="preserve"> «горячей линии» </w:t>
            </w:r>
            <w:r w:rsidR="00BA4B09" w:rsidRPr="002B51F3">
              <w:rPr>
                <w:szCs w:val="28"/>
              </w:rPr>
              <w:t xml:space="preserve">телефонной связи с избирателями </w:t>
            </w:r>
            <w:r w:rsidR="00BA4B09" w:rsidRPr="002B51F3">
              <w:rPr>
                <w:kern w:val="2"/>
                <w:szCs w:val="28"/>
              </w:rPr>
              <w:t xml:space="preserve">в целях оказания консультативной помощи </w:t>
            </w:r>
            <w:r w:rsidR="00BA4B09" w:rsidRPr="002B51F3">
              <w:rPr>
                <w:szCs w:val="28"/>
              </w:rPr>
              <w:t>избирателям, являющимся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8B6" w14:textId="77777777"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081" w14:textId="77777777" w:rsidR="00BA4B09" w:rsidRPr="002B51F3" w:rsidRDefault="00BA4B09" w:rsidP="009C21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ИКСК</w:t>
            </w:r>
          </w:p>
        </w:tc>
      </w:tr>
      <w:tr w:rsidR="00BA4B09" w:rsidRPr="007F44D1" w14:paraId="308B565B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575" w14:textId="77777777" w:rsidR="00BA4B09" w:rsidRPr="007F44D1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BEB" w14:textId="77777777" w:rsidR="00BA4B09" w:rsidRPr="007F44D1" w:rsidRDefault="00BA4B09" w:rsidP="007F44D1">
            <w:pPr>
              <w:pStyle w:val="a9"/>
              <w:spacing w:line="216" w:lineRule="auto"/>
              <w:jc w:val="both"/>
              <w:rPr>
                <w:kern w:val="2"/>
                <w:szCs w:val="28"/>
              </w:rPr>
            </w:pPr>
            <w:r w:rsidRPr="007F44D1">
              <w:rPr>
                <w:szCs w:val="28"/>
              </w:rPr>
              <w:t xml:space="preserve">Согласование вопроса предоставления </w:t>
            </w:r>
            <w:r w:rsidR="00B92C01" w:rsidRPr="007F44D1">
              <w:t xml:space="preserve">социального такси, </w:t>
            </w:r>
            <w:r w:rsidR="00FD1FE8" w:rsidRPr="007F44D1">
              <w:t xml:space="preserve">специализированного транспорта с подъемником для передвижения инвалидов-колясочников, </w:t>
            </w:r>
            <w:r w:rsidRPr="007F44D1">
              <w:rPr>
                <w:szCs w:val="28"/>
              </w:rPr>
              <w:t xml:space="preserve">желающих </w:t>
            </w:r>
            <w:r w:rsidR="002A5710" w:rsidRPr="007F44D1">
              <w:rPr>
                <w:szCs w:val="28"/>
              </w:rPr>
              <w:t>проголосовать</w:t>
            </w:r>
            <w:r w:rsidRPr="007F44D1">
              <w:rPr>
                <w:szCs w:val="28"/>
              </w:rPr>
              <w:t xml:space="preserve"> в помещени</w:t>
            </w:r>
            <w:r w:rsidR="007F44D1" w:rsidRPr="007F44D1">
              <w:rPr>
                <w:szCs w:val="28"/>
              </w:rPr>
              <w:t>и</w:t>
            </w:r>
            <w:r w:rsidRPr="007F44D1">
              <w:rPr>
                <w:szCs w:val="28"/>
              </w:rPr>
              <w:t xml:space="preserve">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8E39" w14:textId="77777777"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142" w14:textId="77777777"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ТИК</w:t>
            </w:r>
          </w:p>
          <w:p w14:paraId="58542E91" w14:textId="77777777" w:rsidR="00BA4B09" w:rsidRPr="007F44D1" w:rsidRDefault="00BA4B09" w:rsidP="007F44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по согласованию с местными админист</w:t>
            </w:r>
            <w:r w:rsidRPr="007F44D1">
              <w:rPr>
                <w:sz w:val="28"/>
                <w:szCs w:val="28"/>
              </w:rPr>
              <w:softHyphen/>
              <w:t xml:space="preserve">рациями муниципальных образований, </w:t>
            </w:r>
            <w:r w:rsidR="007F44D1" w:rsidRPr="007F44D1">
              <w:rPr>
                <w:sz w:val="28"/>
                <w:szCs w:val="28"/>
              </w:rPr>
              <w:t>органами местного самоуправления, осуществляющими социальную защиту населения</w:t>
            </w:r>
          </w:p>
        </w:tc>
      </w:tr>
      <w:tr w:rsidR="00BA4B09" w:rsidRPr="002B51F3" w14:paraId="6024965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730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DD3E" w14:textId="77777777" w:rsidR="00BA4B09" w:rsidRPr="002B51F3" w:rsidRDefault="00BA4B09" w:rsidP="00F53F6D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Направление в </w:t>
            </w:r>
            <w:r w:rsidR="00F53F6D" w:rsidRPr="00972E75">
              <w:rPr>
                <w:sz w:val="28"/>
                <w:szCs w:val="28"/>
              </w:rPr>
              <w:t>исполнительны</w:t>
            </w:r>
            <w:r w:rsidR="00F53F6D">
              <w:rPr>
                <w:sz w:val="28"/>
                <w:szCs w:val="28"/>
              </w:rPr>
              <w:t>е</w:t>
            </w:r>
            <w:r w:rsidR="00F53F6D" w:rsidRPr="00972E75">
              <w:rPr>
                <w:sz w:val="28"/>
                <w:szCs w:val="28"/>
              </w:rPr>
              <w:t xml:space="preserve"> орган</w:t>
            </w:r>
            <w:r w:rsidR="00F53F6D">
              <w:rPr>
                <w:sz w:val="28"/>
                <w:szCs w:val="28"/>
              </w:rPr>
              <w:t>ы</w:t>
            </w:r>
            <w:r w:rsidR="00F53F6D" w:rsidRPr="00972E75">
              <w:rPr>
                <w:sz w:val="28"/>
                <w:szCs w:val="28"/>
              </w:rPr>
              <w:t xml:space="preserve"> государственной власти </w:t>
            </w:r>
            <w:r w:rsidR="00F53F6D">
              <w:rPr>
                <w:sz w:val="28"/>
                <w:szCs w:val="28"/>
              </w:rPr>
              <w:t>и</w:t>
            </w:r>
            <w:r w:rsidR="00F53F6D" w:rsidRPr="00972E75">
              <w:rPr>
                <w:sz w:val="28"/>
                <w:szCs w:val="28"/>
              </w:rPr>
              <w:t xml:space="preserve"> орган</w:t>
            </w:r>
            <w:r w:rsidR="00F53F6D">
              <w:rPr>
                <w:sz w:val="28"/>
                <w:szCs w:val="28"/>
              </w:rPr>
              <w:t>ы</w:t>
            </w:r>
            <w:r w:rsidR="00F53F6D" w:rsidRPr="00972E75">
              <w:rPr>
                <w:sz w:val="28"/>
                <w:szCs w:val="28"/>
              </w:rPr>
              <w:t xml:space="preserve"> местного самоуправления, осуществляющи</w:t>
            </w:r>
            <w:r w:rsidR="00F53F6D">
              <w:rPr>
                <w:sz w:val="28"/>
                <w:szCs w:val="28"/>
              </w:rPr>
              <w:t>е</w:t>
            </w:r>
            <w:r w:rsidR="00F53F6D" w:rsidRPr="00972E75">
              <w:rPr>
                <w:sz w:val="28"/>
                <w:szCs w:val="28"/>
              </w:rPr>
              <w:t xml:space="preserve"> социальную защиту населения</w:t>
            </w:r>
            <w:r w:rsidR="00F53F6D">
              <w:rPr>
                <w:sz w:val="28"/>
                <w:szCs w:val="28"/>
              </w:rPr>
              <w:t>,</w:t>
            </w:r>
            <w:r w:rsidR="00F53F6D"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>краевые, местные</w:t>
            </w:r>
            <w:r w:rsidRPr="002B51F3">
              <w:rPr>
                <w:spacing w:val="-6"/>
                <w:sz w:val="28"/>
                <w:szCs w:val="28"/>
              </w:rPr>
              <w:t xml:space="preserve"> </w:t>
            </w:r>
            <w:r w:rsidR="00F53F6D">
              <w:rPr>
                <w:spacing w:val="-6"/>
                <w:sz w:val="28"/>
                <w:szCs w:val="28"/>
              </w:rPr>
              <w:t xml:space="preserve">отделения </w:t>
            </w:r>
            <w:r w:rsidRPr="002B51F3">
              <w:rPr>
                <w:spacing w:val="-6"/>
                <w:sz w:val="28"/>
                <w:szCs w:val="28"/>
              </w:rPr>
              <w:t>общественны</w:t>
            </w:r>
            <w:r w:rsidR="00F53F6D">
              <w:rPr>
                <w:spacing w:val="-6"/>
                <w:sz w:val="28"/>
                <w:szCs w:val="28"/>
              </w:rPr>
              <w:t>х</w:t>
            </w:r>
            <w:r w:rsidRPr="002B51F3">
              <w:rPr>
                <w:spacing w:val="-6"/>
                <w:sz w:val="28"/>
                <w:szCs w:val="28"/>
              </w:rPr>
              <w:t xml:space="preserve"> организаци</w:t>
            </w:r>
            <w:r w:rsidR="00F53F6D">
              <w:rPr>
                <w:spacing w:val="-6"/>
                <w:sz w:val="28"/>
                <w:szCs w:val="28"/>
              </w:rPr>
              <w:t>й</w:t>
            </w:r>
            <w:r w:rsidRPr="002B51F3">
              <w:rPr>
                <w:spacing w:val="-6"/>
                <w:sz w:val="28"/>
                <w:szCs w:val="28"/>
              </w:rPr>
              <w:t xml:space="preserve"> инвалидов рекомендаций о порядке голосования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504A" w14:textId="77777777"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0CA2" w14:textId="77777777" w:rsidR="00BA4B09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14:paraId="79AD0A8E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7BD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775" w14:textId="77777777"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Определение избирательных участков, на информационных стендах которых будут размещаться информационные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зрению, а также для которых будут изготавливаться специальные трафареты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87B" w14:textId="77777777" w:rsidR="00BA4B09" w:rsidRPr="002B51F3" w:rsidRDefault="00BA4B09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A45" w14:textId="77777777" w:rsidR="00BA4B09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14:paraId="02E72CC4" w14:textId="77777777" w:rsidR="00BA4B09" w:rsidRPr="002B51F3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по согласованию со Ставропольским региональным отделением общероссийской общественной организацией «Всероссийское общество слепых»</w:t>
            </w:r>
          </w:p>
        </w:tc>
      </w:tr>
      <w:tr w:rsidR="00BA4B09" w:rsidRPr="002B51F3" w14:paraId="16708C61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1FF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E082" w14:textId="77777777"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Изготовление информационных материалов, выполненных крупным шрифтом и (или) с применением рельефно-точечного шрифта Брайля, для информирования избирателей, являющихся инвалидами по зрению, и специальных трафаретов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B237" w14:textId="77777777" w:rsidR="00BA4B09" w:rsidRPr="002B51F3" w:rsidRDefault="00BA4B09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E3C3" w14:textId="77777777" w:rsidR="00BA4B09" w:rsidRPr="002B51F3" w:rsidRDefault="004B34FA" w:rsidP="000C67A4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14:paraId="4E4B300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539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08E" w14:textId="77777777" w:rsidR="00BA4B09" w:rsidRPr="00E95651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E95651">
              <w:rPr>
                <w:spacing w:val="-6"/>
                <w:sz w:val="28"/>
                <w:szCs w:val="28"/>
              </w:rPr>
              <w:t>Определение избирательных участков, на которых будут оказывать услуги специалисты сурдоперевода для глухих и глухонемых избирателей и о необходимом количестве привлекаемых специалистов, организация их работы на избирательных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35F" w14:textId="77777777" w:rsidR="00BA4B09" w:rsidRPr="00E95651" w:rsidRDefault="00BA4B09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E95651">
              <w:rPr>
                <w:spacing w:val="-6"/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E9" w14:textId="77777777" w:rsidR="00BA4B09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14:paraId="2793059D" w14:textId="77777777" w:rsidR="00BA4B09" w:rsidRPr="002B51F3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при содействии Ставропольского регионального отделения общероссийской общественной организации «Всероссийское общество глухих» </w:t>
            </w:r>
          </w:p>
        </w:tc>
      </w:tr>
      <w:tr w:rsidR="00BA4B09" w:rsidRPr="002B51F3" w14:paraId="45DD18B8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348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E7C" w14:textId="77777777" w:rsidR="00BA4B09" w:rsidRPr="00E95651" w:rsidRDefault="00BA4B09" w:rsidP="002B51F3">
            <w:pPr>
              <w:pStyle w:val="a9"/>
              <w:spacing w:line="216" w:lineRule="auto"/>
              <w:jc w:val="both"/>
              <w:rPr>
                <w:szCs w:val="28"/>
              </w:rPr>
            </w:pPr>
            <w:r w:rsidRPr="00E95651">
              <w:rPr>
                <w:szCs w:val="28"/>
              </w:rPr>
              <w:t xml:space="preserve">Проведение </w:t>
            </w:r>
            <w:r w:rsidRPr="00E95651">
              <w:rPr>
                <w:kern w:val="2"/>
                <w:szCs w:val="28"/>
              </w:rPr>
              <w:t xml:space="preserve">круглого стола </w:t>
            </w:r>
            <w:r w:rsidRPr="00E95651">
              <w:rPr>
                <w:szCs w:val="28"/>
              </w:rPr>
              <w:t xml:space="preserve">(с использованием системы видеоконференцсвязи) </w:t>
            </w:r>
            <w:r w:rsidRPr="00E95651">
              <w:rPr>
                <w:spacing w:val="-6"/>
                <w:szCs w:val="28"/>
              </w:rPr>
              <w:t xml:space="preserve">по организационным и техническим вопросам </w:t>
            </w:r>
            <w:r w:rsidRPr="00E95651">
              <w:rPr>
                <w:szCs w:val="28"/>
              </w:rPr>
              <w:t>обеспечения избирательных прав граждан</w:t>
            </w:r>
            <w:r w:rsidR="00081667" w:rsidRPr="00E95651">
              <w:rPr>
                <w:szCs w:val="28"/>
              </w:rPr>
              <w:t xml:space="preserve"> Российской Федерации</w:t>
            </w:r>
            <w:r w:rsidRPr="00E95651">
              <w:rPr>
                <w:szCs w:val="28"/>
              </w:rPr>
              <w:t>, являющихся инвалидами, при проведении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5FE7" w14:textId="77777777" w:rsidR="00BA4B09" w:rsidRPr="00E9565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1E59" w14:textId="77777777"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ИКСК</w:t>
            </w:r>
          </w:p>
        </w:tc>
      </w:tr>
      <w:tr w:rsidR="00BA4B09" w:rsidRPr="002B51F3" w14:paraId="42D46E4D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342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1B3" w14:textId="77777777" w:rsidR="00BA4B09" w:rsidRPr="00E95651" w:rsidRDefault="00BA4B09" w:rsidP="000C67A4">
            <w:pPr>
              <w:spacing w:line="216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E95651">
              <w:rPr>
                <w:spacing w:val="-6"/>
                <w:sz w:val="28"/>
                <w:szCs w:val="28"/>
              </w:rPr>
              <w:t>Размещение в кабинах для голосования для слабовидящих увеличительных стекол</w:t>
            </w:r>
            <w:r w:rsidR="000C67A4" w:rsidRPr="00E95651">
              <w:rPr>
                <w:spacing w:val="-6"/>
                <w:sz w:val="28"/>
                <w:szCs w:val="28"/>
              </w:rPr>
              <w:t xml:space="preserve">, </w:t>
            </w:r>
            <w:r w:rsidRPr="00E95651">
              <w:rPr>
                <w:spacing w:val="-6"/>
                <w:sz w:val="28"/>
                <w:szCs w:val="28"/>
              </w:rPr>
              <w:t>луп с подсветкой, дополнительного освещения</w:t>
            </w:r>
            <w:r w:rsidR="00BA2BDB" w:rsidRPr="00E95651">
              <w:rPr>
                <w:spacing w:val="-6"/>
                <w:sz w:val="28"/>
                <w:szCs w:val="28"/>
              </w:rPr>
              <w:t>, стульев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15B" w14:textId="77777777" w:rsidR="00BA4B09" w:rsidRPr="00E95651" w:rsidRDefault="00BA4B09" w:rsidP="000A2E80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E95651">
              <w:rPr>
                <w:bCs/>
                <w:spacing w:val="-6"/>
                <w:sz w:val="28"/>
                <w:szCs w:val="28"/>
              </w:rPr>
              <w:t xml:space="preserve">в </w:t>
            </w:r>
            <w:r w:rsidR="000A2E80">
              <w:rPr>
                <w:bCs/>
                <w:spacing w:val="-6"/>
                <w:sz w:val="28"/>
                <w:szCs w:val="28"/>
              </w:rPr>
              <w:t>день</w:t>
            </w:r>
            <w:r w:rsidRPr="00E95651">
              <w:rPr>
                <w:bCs/>
                <w:spacing w:val="-6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750" w14:textId="77777777" w:rsidR="00BA4B09" w:rsidRPr="002B51F3" w:rsidRDefault="00BA4B09" w:rsidP="000C67A4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  <w:r w:rsidRPr="002B51F3">
              <w:rPr>
                <w:spacing w:val="-6"/>
                <w:sz w:val="28"/>
                <w:szCs w:val="28"/>
              </w:rPr>
              <w:t>, УИК</w:t>
            </w:r>
          </w:p>
        </w:tc>
      </w:tr>
      <w:tr w:rsidR="00BA4B09" w:rsidRPr="002B51F3" w14:paraId="0CE9220D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BB9" w14:textId="77777777" w:rsidR="00BA4B09" w:rsidRPr="002B51F3" w:rsidRDefault="00BA4B09" w:rsidP="00EF0D35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A8C" w14:textId="77777777" w:rsidR="00BA4B09" w:rsidRPr="002B51F3" w:rsidRDefault="00BA4B09" w:rsidP="00EF0D35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 xml:space="preserve">Организация доставки </w:t>
            </w:r>
            <w:r w:rsidRPr="002B51F3">
              <w:rPr>
                <w:spacing w:val="-6"/>
                <w:sz w:val="28"/>
                <w:szCs w:val="28"/>
              </w:rPr>
              <w:t>избирателей, являющихся инвалидами,</w:t>
            </w:r>
            <w:r w:rsidRPr="002B51F3">
              <w:rPr>
                <w:bCs/>
                <w:spacing w:val="-6"/>
                <w:sz w:val="28"/>
                <w:szCs w:val="28"/>
              </w:rPr>
              <w:t xml:space="preserve"> на избирательный участок, решение вопроса о выделении транспорта для перевозки инвалидов-колясочников, социального такси (с указанием количества)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DBF" w14:textId="77777777" w:rsidR="00BA4B09" w:rsidRPr="002B51F3" w:rsidRDefault="000A2E80" w:rsidP="000A2E80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день</w:t>
            </w:r>
            <w:r w:rsidR="00BA4B09">
              <w:rPr>
                <w:spacing w:val="-6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69E" w14:textId="77777777" w:rsidR="00BA4B09" w:rsidRDefault="00BA4B09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14:paraId="36BD0803" w14:textId="77777777" w:rsidR="00BA4B09" w:rsidRPr="002B51F3" w:rsidRDefault="00BA4B09" w:rsidP="00EF0D35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по согласованию с местными админист</w:t>
            </w:r>
            <w:r w:rsidRPr="002B51F3">
              <w:rPr>
                <w:sz w:val="28"/>
                <w:szCs w:val="28"/>
              </w:rPr>
              <w:softHyphen/>
              <w:t>рациями муниципальных образований, органами социальной защиты населения</w:t>
            </w:r>
          </w:p>
        </w:tc>
      </w:tr>
      <w:tr w:rsidR="00BA4B09" w:rsidRPr="002B51F3" w14:paraId="68D36C9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0B9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54B" w14:textId="77777777" w:rsidR="00BA4B09" w:rsidRPr="002B51F3" w:rsidRDefault="00BA4B09" w:rsidP="002B51F3">
            <w:pPr>
              <w:pStyle w:val="10"/>
              <w:spacing w:line="216" w:lineRule="auto"/>
              <w:ind w:firstLine="0"/>
              <w:rPr>
                <w:spacing w:val="-6"/>
                <w:szCs w:val="28"/>
              </w:rPr>
            </w:pPr>
            <w:r w:rsidRPr="002B51F3">
              <w:rPr>
                <w:spacing w:val="-6"/>
                <w:szCs w:val="28"/>
              </w:rPr>
              <w:t xml:space="preserve">Оказание содействия инвалидам по зрению по их просьбе в ознакомлении с информацией о зарегистрированных кандидатах, </w:t>
            </w:r>
            <w:r w:rsidR="00081667">
              <w:rPr>
                <w:spacing w:val="-6"/>
                <w:szCs w:val="28"/>
              </w:rPr>
              <w:t xml:space="preserve">списках кандидатов, </w:t>
            </w:r>
            <w:r w:rsidRPr="002B51F3">
              <w:rPr>
                <w:spacing w:val="-6"/>
                <w:szCs w:val="28"/>
              </w:rPr>
              <w:t xml:space="preserve">о порядке заполнения </w:t>
            </w:r>
            <w:r w:rsidR="00081667" w:rsidRPr="00E95651">
              <w:rPr>
                <w:spacing w:val="-6"/>
                <w:szCs w:val="28"/>
              </w:rPr>
              <w:t xml:space="preserve">избирательного </w:t>
            </w:r>
            <w:r w:rsidRPr="00E95651">
              <w:rPr>
                <w:spacing w:val="-6"/>
                <w:szCs w:val="28"/>
              </w:rPr>
              <w:t>бюллетеня, а также сопровождение их до кабины для голосования, стационарного ящика для голосования, организация помощи при входе и выходе из здания, в котором расположено помещение для голосования</w:t>
            </w:r>
            <w:r w:rsidRPr="002B51F3"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127" w14:textId="77777777" w:rsidR="00BA4B09" w:rsidRPr="002B51F3" w:rsidRDefault="000A2E80" w:rsidP="000A2E80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день</w:t>
            </w:r>
            <w:r w:rsidR="00BA4B09">
              <w:rPr>
                <w:spacing w:val="-6"/>
                <w:sz w:val="28"/>
                <w:szCs w:val="28"/>
              </w:rPr>
              <w:t xml:space="preserve">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604" w14:textId="77777777"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>члены УИК с правом решающего голоса</w:t>
            </w:r>
          </w:p>
          <w:p w14:paraId="373AE0EB" w14:textId="77777777" w:rsidR="00BA4B09" w:rsidRPr="002B51F3" w:rsidRDefault="00BA4B09" w:rsidP="002B51F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при содействии волонтеров</w:t>
            </w:r>
          </w:p>
        </w:tc>
      </w:tr>
    </w:tbl>
    <w:p w14:paraId="11F8BE4F" w14:textId="77777777" w:rsidR="009004CB" w:rsidRPr="009004CB" w:rsidRDefault="009004CB" w:rsidP="009004CB"/>
    <w:sectPr w:rsidR="009004CB" w:rsidRPr="009004CB" w:rsidSect="003B42CD">
      <w:headerReference w:type="default" r:id="rId8"/>
      <w:pgSz w:w="16838" w:h="11906" w:orient="landscape" w:code="9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8AA97" w14:textId="77777777" w:rsidR="00EE0520" w:rsidRDefault="00EE0520">
      <w:r>
        <w:separator/>
      </w:r>
    </w:p>
  </w:endnote>
  <w:endnote w:type="continuationSeparator" w:id="0">
    <w:p w14:paraId="37808EEC" w14:textId="77777777" w:rsidR="00EE0520" w:rsidRDefault="00EE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651B" w14:textId="77777777" w:rsidR="00EE0520" w:rsidRDefault="00EE0520">
      <w:r>
        <w:separator/>
      </w:r>
    </w:p>
  </w:footnote>
  <w:footnote w:type="continuationSeparator" w:id="0">
    <w:p w14:paraId="28DE7B9E" w14:textId="77777777" w:rsidR="00EE0520" w:rsidRDefault="00EE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A07C" w14:textId="77777777" w:rsidR="005625FC" w:rsidRDefault="005625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A86">
      <w:rPr>
        <w:rStyle w:val="a5"/>
        <w:noProof/>
      </w:rPr>
      <w:t>5</w:t>
    </w:r>
    <w:r>
      <w:rPr>
        <w:rStyle w:val="a5"/>
      </w:rPr>
      <w:fldChar w:fldCharType="end"/>
    </w:r>
  </w:p>
  <w:p w14:paraId="70599254" w14:textId="77777777" w:rsidR="005625FC" w:rsidRDefault="005625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E47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0BB9"/>
    <w:multiLevelType w:val="hybridMultilevel"/>
    <w:tmpl w:val="92B22232"/>
    <w:lvl w:ilvl="0" w:tplc="A6D6D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54350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93B"/>
    <w:multiLevelType w:val="hybridMultilevel"/>
    <w:tmpl w:val="9D10E35E"/>
    <w:lvl w:ilvl="0" w:tplc="3266FAF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062E9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6D41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399961">
    <w:abstractNumId w:val="1"/>
  </w:num>
  <w:num w:numId="2" w16cid:durableId="2092191236">
    <w:abstractNumId w:val="6"/>
  </w:num>
  <w:num w:numId="3" w16cid:durableId="1249577904">
    <w:abstractNumId w:val="4"/>
  </w:num>
  <w:num w:numId="4" w16cid:durableId="466048990">
    <w:abstractNumId w:val="3"/>
  </w:num>
  <w:num w:numId="5" w16cid:durableId="1321075585">
    <w:abstractNumId w:val="5"/>
  </w:num>
  <w:num w:numId="6" w16cid:durableId="1702051469">
    <w:abstractNumId w:val="2"/>
  </w:num>
  <w:num w:numId="7" w16cid:durableId="8145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38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9C0"/>
    <w:rsid w:val="000012CA"/>
    <w:rsid w:val="0000348E"/>
    <w:rsid w:val="000124AE"/>
    <w:rsid w:val="000149DB"/>
    <w:rsid w:val="000408DB"/>
    <w:rsid w:val="00045D2F"/>
    <w:rsid w:val="000505B0"/>
    <w:rsid w:val="00057F5A"/>
    <w:rsid w:val="000663AC"/>
    <w:rsid w:val="0007502D"/>
    <w:rsid w:val="000810A9"/>
    <w:rsid w:val="00081667"/>
    <w:rsid w:val="00084374"/>
    <w:rsid w:val="00085A99"/>
    <w:rsid w:val="000A128F"/>
    <w:rsid w:val="000A24A4"/>
    <w:rsid w:val="000A2E80"/>
    <w:rsid w:val="000B06F9"/>
    <w:rsid w:val="000B313F"/>
    <w:rsid w:val="000B5D79"/>
    <w:rsid w:val="000C0119"/>
    <w:rsid w:val="000C67A4"/>
    <w:rsid w:val="000C76CF"/>
    <w:rsid w:val="000C7E5E"/>
    <w:rsid w:val="000D0B68"/>
    <w:rsid w:val="000D51EC"/>
    <w:rsid w:val="000E1203"/>
    <w:rsid w:val="000E3018"/>
    <w:rsid w:val="00101017"/>
    <w:rsid w:val="00105011"/>
    <w:rsid w:val="0010741E"/>
    <w:rsid w:val="001102FF"/>
    <w:rsid w:val="001261ED"/>
    <w:rsid w:val="00146CF7"/>
    <w:rsid w:val="00161962"/>
    <w:rsid w:val="001764A6"/>
    <w:rsid w:val="001833F3"/>
    <w:rsid w:val="0018383B"/>
    <w:rsid w:val="00187425"/>
    <w:rsid w:val="00190C59"/>
    <w:rsid w:val="00193DB1"/>
    <w:rsid w:val="001A3A2B"/>
    <w:rsid w:val="001B2370"/>
    <w:rsid w:val="001C62D2"/>
    <w:rsid w:val="001D1F60"/>
    <w:rsid w:val="001E74CA"/>
    <w:rsid w:val="001F5A60"/>
    <w:rsid w:val="001F73A1"/>
    <w:rsid w:val="00200093"/>
    <w:rsid w:val="0020383E"/>
    <w:rsid w:val="00204399"/>
    <w:rsid w:val="002169D6"/>
    <w:rsid w:val="002176E1"/>
    <w:rsid w:val="002201DF"/>
    <w:rsid w:val="0022058D"/>
    <w:rsid w:val="00221BAF"/>
    <w:rsid w:val="00223778"/>
    <w:rsid w:val="00224A04"/>
    <w:rsid w:val="0022572B"/>
    <w:rsid w:val="00234F91"/>
    <w:rsid w:val="002379D7"/>
    <w:rsid w:val="0026370D"/>
    <w:rsid w:val="00263C40"/>
    <w:rsid w:val="00264C74"/>
    <w:rsid w:val="0027627B"/>
    <w:rsid w:val="00280CCB"/>
    <w:rsid w:val="0029040A"/>
    <w:rsid w:val="002941F6"/>
    <w:rsid w:val="002968EF"/>
    <w:rsid w:val="002A0BB6"/>
    <w:rsid w:val="002A44C1"/>
    <w:rsid w:val="002A4A75"/>
    <w:rsid w:val="002A5710"/>
    <w:rsid w:val="002B1BD7"/>
    <w:rsid w:val="002B51F3"/>
    <w:rsid w:val="002B6A82"/>
    <w:rsid w:val="002C3077"/>
    <w:rsid w:val="002E25F3"/>
    <w:rsid w:val="002F04FA"/>
    <w:rsid w:val="002F58ED"/>
    <w:rsid w:val="00324741"/>
    <w:rsid w:val="003408FD"/>
    <w:rsid w:val="00343DD3"/>
    <w:rsid w:val="00352BF2"/>
    <w:rsid w:val="003539F4"/>
    <w:rsid w:val="00354F75"/>
    <w:rsid w:val="00357941"/>
    <w:rsid w:val="0036108F"/>
    <w:rsid w:val="00367B4D"/>
    <w:rsid w:val="00370C10"/>
    <w:rsid w:val="00375272"/>
    <w:rsid w:val="0038386D"/>
    <w:rsid w:val="003A0903"/>
    <w:rsid w:val="003A35B6"/>
    <w:rsid w:val="003A3D65"/>
    <w:rsid w:val="003A4EAB"/>
    <w:rsid w:val="003A7D8D"/>
    <w:rsid w:val="003B1D45"/>
    <w:rsid w:val="003B42CD"/>
    <w:rsid w:val="003B6C9B"/>
    <w:rsid w:val="003C067B"/>
    <w:rsid w:val="003E0E34"/>
    <w:rsid w:val="003E28D4"/>
    <w:rsid w:val="003E71B1"/>
    <w:rsid w:val="003E7F1A"/>
    <w:rsid w:val="003F62D6"/>
    <w:rsid w:val="00414409"/>
    <w:rsid w:val="00416009"/>
    <w:rsid w:val="004207CB"/>
    <w:rsid w:val="004244B3"/>
    <w:rsid w:val="00430B0B"/>
    <w:rsid w:val="00442803"/>
    <w:rsid w:val="00452E90"/>
    <w:rsid w:val="00456F17"/>
    <w:rsid w:val="004647FB"/>
    <w:rsid w:val="0048167C"/>
    <w:rsid w:val="00495BB8"/>
    <w:rsid w:val="00496DB8"/>
    <w:rsid w:val="004A1755"/>
    <w:rsid w:val="004A1945"/>
    <w:rsid w:val="004A7109"/>
    <w:rsid w:val="004B34FA"/>
    <w:rsid w:val="004B6D09"/>
    <w:rsid w:val="004B7662"/>
    <w:rsid w:val="004D4CCA"/>
    <w:rsid w:val="004E24F9"/>
    <w:rsid w:val="004E3F76"/>
    <w:rsid w:val="004E6833"/>
    <w:rsid w:val="004E7418"/>
    <w:rsid w:val="004F3CDE"/>
    <w:rsid w:val="004F4CB3"/>
    <w:rsid w:val="004F6E11"/>
    <w:rsid w:val="005028AA"/>
    <w:rsid w:val="0052162A"/>
    <w:rsid w:val="00524400"/>
    <w:rsid w:val="00524940"/>
    <w:rsid w:val="00524A22"/>
    <w:rsid w:val="005271F4"/>
    <w:rsid w:val="00531283"/>
    <w:rsid w:val="00543C33"/>
    <w:rsid w:val="00544218"/>
    <w:rsid w:val="00546BB7"/>
    <w:rsid w:val="005519E7"/>
    <w:rsid w:val="00553738"/>
    <w:rsid w:val="00555661"/>
    <w:rsid w:val="005625FC"/>
    <w:rsid w:val="00567D33"/>
    <w:rsid w:val="0058288F"/>
    <w:rsid w:val="005A2845"/>
    <w:rsid w:val="005B3864"/>
    <w:rsid w:val="005B4712"/>
    <w:rsid w:val="005E3D8A"/>
    <w:rsid w:val="005E472F"/>
    <w:rsid w:val="005F3B05"/>
    <w:rsid w:val="005F5576"/>
    <w:rsid w:val="005F6E0D"/>
    <w:rsid w:val="00614B04"/>
    <w:rsid w:val="00616F1E"/>
    <w:rsid w:val="00621F0B"/>
    <w:rsid w:val="00625F8F"/>
    <w:rsid w:val="00626433"/>
    <w:rsid w:val="00626642"/>
    <w:rsid w:val="006469A4"/>
    <w:rsid w:val="00655760"/>
    <w:rsid w:val="006761E8"/>
    <w:rsid w:val="00684A99"/>
    <w:rsid w:val="00685828"/>
    <w:rsid w:val="006955DE"/>
    <w:rsid w:val="0069720F"/>
    <w:rsid w:val="006B1157"/>
    <w:rsid w:val="006B5CA0"/>
    <w:rsid w:val="006C284E"/>
    <w:rsid w:val="006C5402"/>
    <w:rsid w:val="006D01BE"/>
    <w:rsid w:val="006D059B"/>
    <w:rsid w:val="006D0EC2"/>
    <w:rsid w:val="006D3D32"/>
    <w:rsid w:val="006D491A"/>
    <w:rsid w:val="006F072D"/>
    <w:rsid w:val="006F31AC"/>
    <w:rsid w:val="00703A86"/>
    <w:rsid w:val="007226FC"/>
    <w:rsid w:val="00726078"/>
    <w:rsid w:val="00732949"/>
    <w:rsid w:val="007423DF"/>
    <w:rsid w:val="00747CF7"/>
    <w:rsid w:val="00753690"/>
    <w:rsid w:val="00761864"/>
    <w:rsid w:val="0076226A"/>
    <w:rsid w:val="00762CDE"/>
    <w:rsid w:val="00765493"/>
    <w:rsid w:val="00783F5B"/>
    <w:rsid w:val="0079212A"/>
    <w:rsid w:val="00794B00"/>
    <w:rsid w:val="007957AB"/>
    <w:rsid w:val="00797529"/>
    <w:rsid w:val="007A3C84"/>
    <w:rsid w:val="007A42BF"/>
    <w:rsid w:val="007C1041"/>
    <w:rsid w:val="007C5C6C"/>
    <w:rsid w:val="007C7CDE"/>
    <w:rsid w:val="007E6B0D"/>
    <w:rsid w:val="007F44D1"/>
    <w:rsid w:val="00807B78"/>
    <w:rsid w:val="00814E33"/>
    <w:rsid w:val="0082483D"/>
    <w:rsid w:val="008254C5"/>
    <w:rsid w:val="00825C81"/>
    <w:rsid w:val="00836450"/>
    <w:rsid w:val="00840F7B"/>
    <w:rsid w:val="00842FDB"/>
    <w:rsid w:val="00851F29"/>
    <w:rsid w:val="00856A6A"/>
    <w:rsid w:val="00856BC1"/>
    <w:rsid w:val="00857EF8"/>
    <w:rsid w:val="008600DC"/>
    <w:rsid w:val="00866A70"/>
    <w:rsid w:val="00871D6D"/>
    <w:rsid w:val="00896B11"/>
    <w:rsid w:val="008978F1"/>
    <w:rsid w:val="008C1C04"/>
    <w:rsid w:val="008D18B0"/>
    <w:rsid w:val="008D22D0"/>
    <w:rsid w:val="008D248E"/>
    <w:rsid w:val="008D25D8"/>
    <w:rsid w:val="008D3B88"/>
    <w:rsid w:val="008D3C47"/>
    <w:rsid w:val="009004CB"/>
    <w:rsid w:val="00921E74"/>
    <w:rsid w:val="00922677"/>
    <w:rsid w:val="0092495B"/>
    <w:rsid w:val="009338A5"/>
    <w:rsid w:val="00972E75"/>
    <w:rsid w:val="00973E7B"/>
    <w:rsid w:val="00994625"/>
    <w:rsid w:val="0099794F"/>
    <w:rsid w:val="009A244E"/>
    <w:rsid w:val="009A7672"/>
    <w:rsid w:val="009B66F2"/>
    <w:rsid w:val="009C21A8"/>
    <w:rsid w:val="009C4E43"/>
    <w:rsid w:val="009D645F"/>
    <w:rsid w:val="009E6BC3"/>
    <w:rsid w:val="009F08D2"/>
    <w:rsid w:val="009F5DA3"/>
    <w:rsid w:val="00A03413"/>
    <w:rsid w:val="00A13BB8"/>
    <w:rsid w:val="00A15221"/>
    <w:rsid w:val="00A2022A"/>
    <w:rsid w:val="00A22069"/>
    <w:rsid w:val="00A235EB"/>
    <w:rsid w:val="00A261A1"/>
    <w:rsid w:val="00A26EA0"/>
    <w:rsid w:val="00A26F39"/>
    <w:rsid w:val="00A32CA9"/>
    <w:rsid w:val="00A3597C"/>
    <w:rsid w:val="00A401A9"/>
    <w:rsid w:val="00A44261"/>
    <w:rsid w:val="00A449FF"/>
    <w:rsid w:val="00A44B03"/>
    <w:rsid w:val="00A779C0"/>
    <w:rsid w:val="00A84EE5"/>
    <w:rsid w:val="00A87311"/>
    <w:rsid w:val="00A9073C"/>
    <w:rsid w:val="00A92420"/>
    <w:rsid w:val="00A94B29"/>
    <w:rsid w:val="00AA52E1"/>
    <w:rsid w:val="00AB6115"/>
    <w:rsid w:val="00AB75AD"/>
    <w:rsid w:val="00AC0E04"/>
    <w:rsid w:val="00AC36B8"/>
    <w:rsid w:val="00AC3E94"/>
    <w:rsid w:val="00AC7A6E"/>
    <w:rsid w:val="00AD1578"/>
    <w:rsid w:val="00AD75D6"/>
    <w:rsid w:val="00AE00F6"/>
    <w:rsid w:val="00AE75B6"/>
    <w:rsid w:val="00AF1894"/>
    <w:rsid w:val="00AF1EEF"/>
    <w:rsid w:val="00B06EB1"/>
    <w:rsid w:val="00B242C1"/>
    <w:rsid w:val="00B26DD3"/>
    <w:rsid w:val="00B27972"/>
    <w:rsid w:val="00B33D23"/>
    <w:rsid w:val="00B37039"/>
    <w:rsid w:val="00B4672C"/>
    <w:rsid w:val="00B523FB"/>
    <w:rsid w:val="00B74963"/>
    <w:rsid w:val="00B80588"/>
    <w:rsid w:val="00B90BD8"/>
    <w:rsid w:val="00B92C01"/>
    <w:rsid w:val="00BA2BDB"/>
    <w:rsid w:val="00BA4B09"/>
    <w:rsid w:val="00BB6DB9"/>
    <w:rsid w:val="00BC5C1F"/>
    <w:rsid w:val="00BD59E9"/>
    <w:rsid w:val="00BD5DF1"/>
    <w:rsid w:val="00BE04D4"/>
    <w:rsid w:val="00C00134"/>
    <w:rsid w:val="00C01D02"/>
    <w:rsid w:val="00C15B90"/>
    <w:rsid w:val="00C20796"/>
    <w:rsid w:val="00C3523E"/>
    <w:rsid w:val="00C3777D"/>
    <w:rsid w:val="00C45C07"/>
    <w:rsid w:val="00C46879"/>
    <w:rsid w:val="00C52621"/>
    <w:rsid w:val="00C532C6"/>
    <w:rsid w:val="00C62A53"/>
    <w:rsid w:val="00C65B00"/>
    <w:rsid w:val="00C6726F"/>
    <w:rsid w:val="00C73535"/>
    <w:rsid w:val="00C74B21"/>
    <w:rsid w:val="00C926EE"/>
    <w:rsid w:val="00C95B6F"/>
    <w:rsid w:val="00CA6882"/>
    <w:rsid w:val="00CA6BE8"/>
    <w:rsid w:val="00CB2F5F"/>
    <w:rsid w:val="00CB7AC6"/>
    <w:rsid w:val="00CD01B9"/>
    <w:rsid w:val="00CD0486"/>
    <w:rsid w:val="00CD2BB9"/>
    <w:rsid w:val="00CF6917"/>
    <w:rsid w:val="00CF77E1"/>
    <w:rsid w:val="00D0003D"/>
    <w:rsid w:val="00D11BBE"/>
    <w:rsid w:val="00D137EE"/>
    <w:rsid w:val="00D203D5"/>
    <w:rsid w:val="00D20EC5"/>
    <w:rsid w:val="00D23CAB"/>
    <w:rsid w:val="00D25C18"/>
    <w:rsid w:val="00D30E5A"/>
    <w:rsid w:val="00D335F3"/>
    <w:rsid w:val="00D36F2E"/>
    <w:rsid w:val="00D52777"/>
    <w:rsid w:val="00D6042E"/>
    <w:rsid w:val="00D66EF4"/>
    <w:rsid w:val="00D719C1"/>
    <w:rsid w:val="00D84419"/>
    <w:rsid w:val="00D86786"/>
    <w:rsid w:val="00D91808"/>
    <w:rsid w:val="00DA1E61"/>
    <w:rsid w:val="00DA4DA4"/>
    <w:rsid w:val="00DA6E09"/>
    <w:rsid w:val="00DB0CAD"/>
    <w:rsid w:val="00DC5274"/>
    <w:rsid w:val="00DC6690"/>
    <w:rsid w:val="00DD27FA"/>
    <w:rsid w:val="00DD73E1"/>
    <w:rsid w:val="00E07C7C"/>
    <w:rsid w:val="00E1607E"/>
    <w:rsid w:val="00E2245E"/>
    <w:rsid w:val="00E27AB5"/>
    <w:rsid w:val="00E3134B"/>
    <w:rsid w:val="00E40CB6"/>
    <w:rsid w:val="00E453D6"/>
    <w:rsid w:val="00E524AA"/>
    <w:rsid w:val="00E53A2A"/>
    <w:rsid w:val="00E561A2"/>
    <w:rsid w:val="00E62440"/>
    <w:rsid w:val="00E66A5D"/>
    <w:rsid w:val="00E95651"/>
    <w:rsid w:val="00EA079B"/>
    <w:rsid w:val="00EA0CF4"/>
    <w:rsid w:val="00EB0161"/>
    <w:rsid w:val="00EB33F9"/>
    <w:rsid w:val="00EB3986"/>
    <w:rsid w:val="00EB7547"/>
    <w:rsid w:val="00EE0520"/>
    <w:rsid w:val="00EE328D"/>
    <w:rsid w:val="00EF0D35"/>
    <w:rsid w:val="00EF1A10"/>
    <w:rsid w:val="00EF375A"/>
    <w:rsid w:val="00F01726"/>
    <w:rsid w:val="00F03D55"/>
    <w:rsid w:val="00F15BC4"/>
    <w:rsid w:val="00F20942"/>
    <w:rsid w:val="00F2097D"/>
    <w:rsid w:val="00F30A49"/>
    <w:rsid w:val="00F41EF5"/>
    <w:rsid w:val="00F53F6D"/>
    <w:rsid w:val="00F63AC1"/>
    <w:rsid w:val="00F72E14"/>
    <w:rsid w:val="00F742FA"/>
    <w:rsid w:val="00F85DF2"/>
    <w:rsid w:val="00F92078"/>
    <w:rsid w:val="00FB05E7"/>
    <w:rsid w:val="00FB1A52"/>
    <w:rsid w:val="00FC11A8"/>
    <w:rsid w:val="00FD1FE8"/>
    <w:rsid w:val="00FD26BA"/>
    <w:rsid w:val="00FD5F19"/>
    <w:rsid w:val="00FD6E11"/>
    <w:rsid w:val="00FE3AF2"/>
    <w:rsid w:val="00FE56B5"/>
    <w:rsid w:val="00FE7464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5FDFF"/>
  <w15:docId w15:val="{63636D86-5C02-4A87-BB4C-DFA5AB64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3F"/>
    <w:rPr>
      <w:sz w:val="24"/>
      <w:szCs w:val="24"/>
    </w:rPr>
  </w:style>
  <w:style w:type="paragraph" w:styleId="1">
    <w:name w:val="heading 1"/>
    <w:basedOn w:val="a"/>
    <w:next w:val="a"/>
    <w:qFormat/>
    <w:rsid w:val="000B3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13F"/>
    <w:pPr>
      <w:keepNext/>
      <w:spacing w:line="216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B3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aliases w:val="5-14"/>
    <w:basedOn w:val="a"/>
    <w:rsid w:val="000B313F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0B313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21">
    <w:name w:val="Body Text Indent 2"/>
    <w:basedOn w:val="a"/>
    <w:link w:val="22"/>
    <w:semiHidden/>
    <w:rsid w:val="000B313F"/>
    <w:pPr>
      <w:ind w:firstLine="432"/>
      <w:jc w:val="both"/>
    </w:pPr>
    <w:rPr>
      <w:sz w:val="28"/>
    </w:rPr>
  </w:style>
  <w:style w:type="paragraph" w:styleId="a3">
    <w:name w:val="Body Text"/>
    <w:basedOn w:val="a"/>
    <w:link w:val="a4"/>
    <w:semiHidden/>
    <w:rsid w:val="000B313F"/>
    <w:pPr>
      <w:spacing w:line="240" w:lineRule="exact"/>
      <w:jc w:val="center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0B313F"/>
    <w:pPr>
      <w:spacing w:line="216" w:lineRule="auto"/>
      <w:jc w:val="both"/>
    </w:pPr>
    <w:rPr>
      <w:sz w:val="28"/>
    </w:rPr>
  </w:style>
  <w:style w:type="character" w:styleId="a5">
    <w:name w:val="page number"/>
    <w:basedOn w:val="a0"/>
    <w:semiHidden/>
    <w:rsid w:val="000B313F"/>
  </w:style>
  <w:style w:type="paragraph" w:styleId="a6">
    <w:name w:val="header"/>
    <w:basedOn w:val="a"/>
    <w:link w:val="a7"/>
    <w:semiHidden/>
    <w:rsid w:val="000B313F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B3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Таб"/>
    <w:basedOn w:val="a6"/>
    <w:rsid w:val="000B313F"/>
    <w:pPr>
      <w:tabs>
        <w:tab w:val="clear" w:pos="4677"/>
        <w:tab w:val="clear" w:pos="9355"/>
      </w:tabs>
    </w:pPr>
    <w:rPr>
      <w:sz w:val="28"/>
      <w:szCs w:val="20"/>
    </w:rPr>
  </w:style>
  <w:style w:type="paragraph" w:styleId="30">
    <w:name w:val="Body Text 3"/>
    <w:basedOn w:val="a"/>
    <w:semiHidden/>
    <w:rsid w:val="000B313F"/>
    <w:pPr>
      <w:spacing w:after="120"/>
    </w:pPr>
    <w:rPr>
      <w:sz w:val="16"/>
      <w:szCs w:val="16"/>
    </w:rPr>
  </w:style>
  <w:style w:type="paragraph" w:styleId="32">
    <w:name w:val="Body Text Indent 3"/>
    <w:basedOn w:val="a"/>
    <w:semiHidden/>
    <w:rsid w:val="000B313F"/>
    <w:pPr>
      <w:spacing w:after="120"/>
      <w:ind w:left="283"/>
    </w:pPr>
    <w:rPr>
      <w:sz w:val="16"/>
      <w:szCs w:val="16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0B313F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customStyle="1" w:styleId="14-15">
    <w:name w:val="Текст 14-1.5"/>
    <w:basedOn w:val="a"/>
    <w:rsid w:val="000B313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a">
    <w:name w:val="Норм"/>
    <w:basedOn w:val="a"/>
    <w:rsid w:val="000B313F"/>
    <w:pPr>
      <w:jc w:val="center"/>
    </w:pPr>
    <w:rPr>
      <w:sz w:val="28"/>
    </w:rPr>
  </w:style>
  <w:style w:type="paragraph" w:styleId="ab">
    <w:name w:val="caption"/>
    <w:basedOn w:val="a"/>
    <w:next w:val="a"/>
    <w:qFormat/>
    <w:rsid w:val="000B313F"/>
    <w:rPr>
      <w:szCs w:val="20"/>
    </w:rPr>
  </w:style>
  <w:style w:type="paragraph" w:styleId="ac">
    <w:name w:val="Balloon Text"/>
    <w:basedOn w:val="a"/>
    <w:semiHidden/>
    <w:rsid w:val="000B313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rsid w:val="000B313F"/>
    <w:pPr>
      <w:spacing w:after="120"/>
      <w:ind w:left="283"/>
    </w:pPr>
  </w:style>
  <w:style w:type="paragraph" w:customStyle="1" w:styleId="19">
    <w:name w:val="Точно19"/>
    <w:basedOn w:val="a"/>
    <w:rsid w:val="000B313F"/>
    <w:pPr>
      <w:tabs>
        <w:tab w:val="left" w:pos="567"/>
      </w:tabs>
      <w:spacing w:line="380" w:lineRule="exact"/>
      <w:ind w:firstLine="709"/>
      <w:jc w:val="both"/>
    </w:pPr>
    <w:rPr>
      <w:bCs/>
      <w:kern w:val="28"/>
      <w:sz w:val="26"/>
    </w:rPr>
  </w:style>
  <w:style w:type="paragraph" w:customStyle="1" w:styleId="af">
    <w:name w:val="Знак Знак Знак Знак"/>
    <w:basedOn w:val="a"/>
    <w:rsid w:val="00A84E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D9180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1">
    <w:name w:val="Заголовок Знак"/>
    <w:link w:val="af0"/>
    <w:rsid w:val="00D91808"/>
    <w:rPr>
      <w:rFonts w:ascii="Times New Roman CYR" w:hAnsi="Times New Roman CYR"/>
      <w:sz w:val="28"/>
    </w:rPr>
  </w:style>
  <w:style w:type="character" w:styleId="af2">
    <w:name w:val="Strong"/>
    <w:uiPriority w:val="22"/>
    <w:qFormat/>
    <w:rsid w:val="0018383B"/>
    <w:rPr>
      <w:b/>
      <w:bCs/>
    </w:rPr>
  </w:style>
  <w:style w:type="character" w:customStyle="1" w:styleId="20">
    <w:name w:val="Заголовок 2 Знак"/>
    <w:link w:val="2"/>
    <w:rsid w:val="005271F4"/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semiHidden/>
    <w:rsid w:val="005271F4"/>
    <w:rPr>
      <w:sz w:val="28"/>
      <w:szCs w:val="24"/>
    </w:rPr>
  </w:style>
  <w:style w:type="character" w:customStyle="1" w:styleId="a4">
    <w:name w:val="Основной текст Знак"/>
    <w:link w:val="a3"/>
    <w:semiHidden/>
    <w:rsid w:val="005271F4"/>
    <w:rPr>
      <w:sz w:val="28"/>
      <w:szCs w:val="28"/>
    </w:rPr>
  </w:style>
  <w:style w:type="character" w:customStyle="1" w:styleId="a7">
    <w:name w:val="Верхний колонтитул Знак"/>
    <w:link w:val="a6"/>
    <w:semiHidden/>
    <w:rsid w:val="005271F4"/>
    <w:rPr>
      <w:sz w:val="24"/>
      <w:szCs w:val="24"/>
    </w:rPr>
  </w:style>
  <w:style w:type="character" w:customStyle="1" w:styleId="ae">
    <w:name w:val="Основной текст с отступом Знак"/>
    <w:link w:val="ad"/>
    <w:semiHidden/>
    <w:rsid w:val="005271F4"/>
    <w:rPr>
      <w:sz w:val="24"/>
      <w:szCs w:val="24"/>
    </w:rPr>
  </w:style>
  <w:style w:type="character" w:styleId="af3">
    <w:name w:val="footnote reference"/>
    <w:semiHidden/>
    <w:rsid w:val="00DA6E09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4">
    <w:name w:val="footnote text"/>
    <w:basedOn w:val="a"/>
    <w:link w:val="af5"/>
    <w:semiHidden/>
    <w:rsid w:val="00DA6E09"/>
    <w:rPr>
      <w:rFonts w:ascii="Arial" w:hAnsi="Arial"/>
      <w:szCs w:val="20"/>
    </w:rPr>
  </w:style>
  <w:style w:type="character" w:customStyle="1" w:styleId="af5">
    <w:name w:val="Текст сноски Знак"/>
    <w:link w:val="af4"/>
    <w:semiHidden/>
    <w:rsid w:val="00DA6E09"/>
    <w:rPr>
      <w:rFonts w:ascii="Arial" w:hAnsi="Arial"/>
      <w:sz w:val="24"/>
    </w:rPr>
  </w:style>
  <w:style w:type="character" w:customStyle="1" w:styleId="24">
    <w:name w:val="Основной текст 2 Знак"/>
    <w:link w:val="23"/>
    <w:semiHidden/>
    <w:rsid w:val="00900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8D33-6FBC-4DDF-914F-C2B20DB5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CROC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Filatova</dc:creator>
  <cp:lastModifiedBy>Пользователь</cp:lastModifiedBy>
  <cp:revision>14</cp:revision>
  <cp:lastPrinted>2022-07-04T09:42:00Z</cp:lastPrinted>
  <dcterms:created xsi:type="dcterms:W3CDTF">2022-06-29T13:47:00Z</dcterms:created>
  <dcterms:modified xsi:type="dcterms:W3CDTF">2025-07-01T12:04:00Z</dcterms:modified>
</cp:coreProperties>
</file>