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58C76" w14:textId="541C1EFC" w:rsidR="005B1183" w:rsidRDefault="005B1183" w:rsidP="00F63112">
      <w:pPr>
        <w:spacing w:after="0" w:line="240" w:lineRule="exact"/>
        <w:ind w:left="5245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2395E401" w14:textId="69B8085E" w:rsidR="005B1183" w:rsidRDefault="00412F1D" w:rsidP="00F63112">
      <w:pPr>
        <w:spacing w:after="0" w:line="240" w:lineRule="exact"/>
        <w:ind w:left="5245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5B1183">
        <w:rPr>
          <w:rFonts w:ascii="Times New Roman" w:hAnsi="Times New Roman"/>
          <w:sz w:val="28"/>
        </w:rPr>
        <w:t>остановлением</w:t>
      </w:r>
      <w:r w:rsidR="00F63112">
        <w:rPr>
          <w:rFonts w:ascii="Times New Roman" w:hAnsi="Times New Roman"/>
          <w:sz w:val="28"/>
        </w:rPr>
        <w:t xml:space="preserve"> </w:t>
      </w:r>
      <w:r w:rsidR="005B1183">
        <w:rPr>
          <w:rFonts w:ascii="Times New Roman" w:hAnsi="Times New Roman"/>
          <w:sz w:val="28"/>
        </w:rPr>
        <w:t>администрации</w:t>
      </w:r>
      <w:r w:rsidR="00F63112">
        <w:rPr>
          <w:rFonts w:ascii="Times New Roman" w:hAnsi="Times New Roman"/>
          <w:sz w:val="28"/>
        </w:rPr>
        <w:t xml:space="preserve"> </w:t>
      </w:r>
      <w:r w:rsidR="005B1183">
        <w:rPr>
          <w:rFonts w:ascii="Times New Roman" w:hAnsi="Times New Roman"/>
          <w:sz w:val="28"/>
        </w:rPr>
        <w:t xml:space="preserve">Грачевского муниципального </w:t>
      </w:r>
    </w:p>
    <w:p w14:paraId="4858CCC9" w14:textId="6584F8CE" w:rsidR="005B1183" w:rsidRDefault="005B1183" w:rsidP="003B6E65">
      <w:pPr>
        <w:spacing w:after="0" w:line="240" w:lineRule="exac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округа Ставропольского кря</w:t>
      </w:r>
    </w:p>
    <w:p w14:paraId="3A184706" w14:textId="17B99A0A" w:rsidR="00EC5EB4" w:rsidRPr="005D230E" w:rsidRDefault="00EC5EB4" w:rsidP="00EC5EB4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                                </w:t>
      </w:r>
      <w:bookmarkStart w:id="0" w:name="_GoBack"/>
      <w:r w:rsidRPr="005D230E">
        <w:rPr>
          <w:rFonts w:ascii="Times New Roman" w:hAnsi="Times New Roman" w:cs="Times New Roman"/>
          <w:b w:val="0"/>
          <w:sz w:val="28"/>
        </w:rPr>
        <w:t>от 10.12.2021г.№ 99</w:t>
      </w:r>
      <w:r>
        <w:rPr>
          <w:rFonts w:ascii="Times New Roman" w:hAnsi="Times New Roman" w:cs="Times New Roman"/>
          <w:b w:val="0"/>
          <w:sz w:val="28"/>
        </w:rPr>
        <w:t>3</w:t>
      </w:r>
      <w:bookmarkEnd w:id="0"/>
    </w:p>
    <w:p w14:paraId="416948A0" w14:textId="11B50D5E" w:rsidR="00481B3D" w:rsidRPr="00481B3D" w:rsidRDefault="00481B3D" w:rsidP="00EC5EB4">
      <w:pPr>
        <w:spacing w:after="0" w:line="240" w:lineRule="exact"/>
        <w:ind w:left="2155"/>
        <w:jc w:val="both"/>
        <w:rPr>
          <w:sz w:val="28"/>
          <w:szCs w:val="28"/>
        </w:rPr>
      </w:pPr>
    </w:p>
    <w:p w14:paraId="3E653101" w14:textId="77777777" w:rsidR="00C66823" w:rsidRPr="00760CE3" w:rsidRDefault="00C66823" w:rsidP="00760CE3">
      <w:pPr>
        <w:ind w:firstLine="851"/>
        <w:jc w:val="both"/>
        <w:rPr>
          <w:sz w:val="28"/>
          <w:szCs w:val="28"/>
        </w:rPr>
      </w:pPr>
    </w:p>
    <w:p w14:paraId="4B15C868" w14:textId="77777777" w:rsidR="003B3BD5" w:rsidRPr="00760CE3" w:rsidRDefault="00A47789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C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АДМИНИСТРАТИВНЫЙ РЕГЛАМЕНТ </w:t>
      </w:r>
    </w:p>
    <w:p w14:paraId="1D1DE759" w14:textId="77777777" w:rsidR="007732EB" w:rsidRDefault="007732EB" w:rsidP="00773C8F">
      <w:pPr>
        <w:spacing w:after="0" w:line="240" w:lineRule="exact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EA395B2" w14:textId="619D440A" w:rsidR="003B3BD5" w:rsidRPr="008604BD" w:rsidRDefault="00BF1425" w:rsidP="00773C8F">
      <w:pPr>
        <w:spacing w:after="0" w:line="240" w:lineRule="exact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7732EB">
        <w:rPr>
          <w:rFonts w:ascii="Times New Roman" w:eastAsia="Times New Roman" w:hAnsi="Times New Roman"/>
          <w:bCs/>
          <w:sz w:val="28"/>
          <w:szCs w:val="28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7732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муниципальной услуги </w:t>
      </w:r>
      <w:r w:rsidR="00A47789" w:rsidRPr="008604B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5D2715" w:rsidRPr="008604BD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="00A47789" w:rsidRPr="008604B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14B2D0A4" w14:textId="77777777" w:rsidR="003B3BD5" w:rsidRPr="005C7513" w:rsidRDefault="003B3BD5" w:rsidP="0004275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AFAEA89" w14:textId="451E3F8A" w:rsidR="003B3BD5" w:rsidRPr="00457499" w:rsidRDefault="006C4CDA" w:rsidP="006C4CDA">
      <w:pPr>
        <w:pStyle w:val="aa"/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Общие положения</w:t>
      </w:r>
    </w:p>
    <w:p w14:paraId="77046421" w14:textId="77777777" w:rsidR="00457499" w:rsidRPr="00BB689B" w:rsidRDefault="00457499" w:rsidP="00BB689B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82486F" w14:textId="77777777" w:rsidR="003B3BD5" w:rsidRPr="00BA7434" w:rsidRDefault="00A47789" w:rsidP="008905A5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7434">
        <w:rPr>
          <w:rFonts w:ascii="Times New Roman" w:eastAsia="Times New Roman" w:hAnsi="Times New Roman"/>
          <w:sz w:val="28"/>
          <w:szCs w:val="28"/>
          <w:lang w:eastAsia="ru-RU"/>
        </w:rPr>
        <w:t>Предмет регулирования административного регламента.</w:t>
      </w:r>
    </w:p>
    <w:p w14:paraId="6721D3AA" w14:textId="31BE8FD1" w:rsidR="008604BD" w:rsidRPr="00846CEE" w:rsidRDefault="00947AE2" w:rsidP="008604BD">
      <w:pPr>
        <w:snapToGrid w:val="0"/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A47789" w:rsidRPr="008604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Настоящий а</w:t>
      </w:r>
      <w:r w:rsidR="00A47789" w:rsidRPr="008604BD">
        <w:rPr>
          <w:rFonts w:ascii="Times New Roman" w:eastAsia="Times New Roman" w:hAnsi="Times New Roman"/>
          <w:sz w:val="28"/>
          <w:szCs w:val="28"/>
          <w:lang w:eastAsia="ru-RU"/>
        </w:rPr>
        <w:t>дминистративный регламент предоставления муниципальной услуги «</w:t>
      </w:r>
      <w:r w:rsidR="005D2715" w:rsidRPr="008604BD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="00A47789" w:rsidRPr="008604BD"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соответственно </w:t>
      </w:r>
      <w:r w:rsidR="0024721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47789" w:rsidRPr="008604B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административный регламент, муниципальная услуга)</w:t>
      </w:r>
      <w:r w:rsidR="00263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04BD" w:rsidRPr="00846CEE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</w:t>
      </w:r>
      <w:r w:rsidR="004E035F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17C21F04" w14:textId="6532845D" w:rsidR="00E5156E" w:rsidRPr="00BE6732" w:rsidRDefault="00E5156E" w:rsidP="00E5156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Административный регламент устанавливает сроки и последовательность административных процедур (действий)</w:t>
      </w:r>
      <w:r w:rsidR="00293579">
        <w:rPr>
          <w:rFonts w:ascii="Times New Roman" w:hAnsi="Times New Roman"/>
          <w:sz w:val="28"/>
          <w:szCs w:val="28"/>
        </w:rPr>
        <w:t xml:space="preserve"> </w:t>
      </w:r>
      <w:r w:rsidR="00293579" w:rsidRPr="00BE6732">
        <w:rPr>
          <w:rFonts w:ascii="Times New Roman" w:hAnsi="Times New Roman"/>
          <w:sz w:val="28"/>
          <w:szCs w:val="28"/>
        </w:rPr>
        <w:t>в процессе предоставления муниципальной услуги в соответствии с требованиями Федерального закона от 27 июля 2010</w:t>
      </w:r>
      <w:r w:rsidR="00293579">
        <w:rPr>
          <w:rFonts w:ascii="Times New Roman" w:hAnsi="Times New Roman"/>
          <w:sz w:val="28"/>
          <w:szCs w:val="28"/>
        </w:rPr>
        <w:t xml:space="preserve"> </w:t>
      </w:r>
      <w:r w:rsidR="00293579" w:rsidRPr="00BE6732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 (далее </w:t>
      </w:r>
      <w:r w:rsidR="00293579">
        <w:rPr>
          <w:rFonts w:ascii="Times New Roman" w:hAnsi="Times New Roman"/>
          <w:sz w:val="28"/>
          <w:szCs w:val="28"/>
        </w:rPr>
        <w:t>–</w:t>
      </w:r>
      <w:r w:rsidR="00293579" w:rsidRPr="00BE6732">
        <w:rPr>
          <w:rFonts w:ascii="Times New Roman" w:hAnsi="Times New Roman"/>
          <w:sz w:val="28"/>
          <w:szCs w:val="28"/>
        </w:rPr>
        <w:t xml:space="preserve"> Федеральный закон</w:t>
      </w:r>
      <w:r w:rsidR="00293579">
        <w:rPr>
          <w:rFonts w:ascii="Times New Roman" w:hAnsi="Times New Roman"/>
          <w:sz w:val="28"/>
          <w:szCs w:val="28"/>
        </w:rPr>
        <w:t xml:space="preserve"> </w:t>
      </w:r>
      <w:r w:rsidR="00293579" w:rsidRPr="00BE6732">
        <w:rPr>
          <w:rFonts w:ascii="Times New Roman" w:hAnsi="Times New Roman"/>
          <w:sz w:val="28"/>
          <w:szCs w:val="28"/>
        </w:rPr>
        <w:t>№ 210-ФЗ)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3941D7">
        <w:rPr>
          <w:rFonts w:ascii="Times New Roman" w:hAnsi="Times New Roman"/>
          <w:bCs/>
          <w:sz w:val="28"/>
          <w:szCs w:val="28"/>
        </w:rPr>
        <w:t>Грачевского муниципального</w:t>
      </w:r>
      <w:r w:rsidR="003941D7" w:rsidRPr="008604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 Ставропольского края  (далее – администрация</w:t>
      </w:r>
      <w:r w:rsidRPr="00BE6732">
        <w:rPr>
          <w:rFonts w:ascii="Times New Roman" w:hAnsi="Times New Roman"/>
          <w:sz w:val="28"/>
          <w:szCs w:val="28"/>
        </w:rPr>
        <w:t>).</w:t>
      </w:r>
    </w:p>
    <w:p w14:paraId="0D2C9268" w14:textId="77777777" w:rsidR="00A00AA2" w:rsidRPr="009E5024" w:rsidRDefault="00042759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5024"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7D2A6D" w:rsidRPr="00FB0D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7789" w:rsidRPr="009E5024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заявителей.</w:t>
      </w:r>
    </w:p>
    <w:p w14:paraId="01F94ADE" w14:textId="2BC30B94" w:rsidR="002E52FA" w:rsidRPr="00FF26DB" w:rsidRDefault="00A00AA2" w:rsidP="007361AC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9E5024">
        <w:rPr>
          <w:rFonts w:ascii="Times New Roman" w:eastAsia="Times New Roman" w:hAnsi="Times New Roman"/>
          <w:sz w:val="28"/>
          <w:szCs w:val="28"/>
          <w:lang w:eastAsia="ru-RU"/>
        </w:rPr>
        <w:t xml:space="preserve">1.2.1. </w:t>
      </w:r>
      <w:r w:rsidR="00A47789" w:rsidRPr="009E5024">
        <w:rPr>
          <w:rFonts w:ascii="Times New Roman" w:eastAsia="Times New Roman" w:hAnsi="Times New Roman"/>
          <w:sz w:val="28"/>
          <w:szCs w:val="28"/>
          <w:lang w:eastAsia="ru-RU"/>
        </w:rPr>
        <w:t>Заявител</w:t>
      </w:r>
      <w:r w:rsidR="007361A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47789" w:rsidRPr="009E502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7361A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7789" w:rsidRPr="009E502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предоставлению муниципальной услуги являются</w:t>
      </w:r>
      <w:r w:rsidR="00A21D06" w:rsidRPr="00FF26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  <w:r w:rsidR="00562F44">
        <w:rPr>
          <w:rFonts w:ascii="Times New Roman" w:hAnsi="Times New Roman"/>
          <w:bCs/>
          <w:color w:val="auto"/>
          <w:sz w:val="28"/>
          <w:szCs w:val="28"/>
          <w:lang w:eastAsia="ru-RU"/>
        </w:rPr>
        <w:t>ю</w:t>
      </w:r>
      <w:r w:rsidR="002E52FA" w:rsidRPr="00FF26DB">
        <w:rPr>
          <w:rFonts w:ascii="Times New Roman" w:hAnsi="Times New Roman"/>
          <w:bCs/>
          <w:color w:val="auto"/>
          <w:sz w:val="28"/>
          <w:szCs w:val="28"/>
          <w:lang w:eastAsia="ru-RU"/>
        </w:rPr>
        <w:t>ридическ</w:t>
      </w:r>
      <w:r w:rsidR="007361AC">
        <w:rPr>
          <w:rFonts w:ascii="Times New Roman" w:hAnsi="Times New Roman"/>
          <w:bCs/>
          <w:color w:val="auto"/>
          <w:sz w:val="28"/>
          <w:szCs w:val="28"/>
          <w:lang w:eastAsia="ru-RU"/>
        </w:rPr>
        <w:t>ие</w:t>
      </w:r>
      <w:r w:rsidR="002E52FA" w:rsidRPr="00FF26DB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лиц</w:t>
      </w:r>
      <w:r w:rsidR="007361AC">
        <w:rPr>
          <w:rFonts w:ascii="Times New Roman" w:hAnsi="Times New Roman"/>
          <w:bCs/>
          <w:color w:val="auto"/>
          <w:sz w:val="28"/>
          <w:szCs w:val="28"/>
          <w:lang w:eastAsia="ru-RU"/>
        </w:rPr>
        <w:t>а</w:t>
      </w:r>
      <w:r w:rsidR="002E52FA" w:rsidRPr="00FF26DB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562F4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и</w:t>
      </w:r>
      <w:r w:rsidR="002E52FA" w:rsidRPr="00FF26DB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 xml:space="preserve"> физически</w:t>
      </w:r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>е лиц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>а</w:t>
      </w:r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>, являющееся правообладател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>я</w:t>
      </w:r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>м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>и</w:t>
      </w:r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 xml:space="preserve"> земельного участка или иное лицо в случае, предусмотренном </w:t>
      </w:r>
      <w:hyperlink w:anchor="Par0" w:history="1">
        <w:r w:rsidR="002E52FA" w:rsidRPr="00FF26DB">
          <w:rPr>
            <w:rFonts w:ascii="Times New Roman" w:hAnsi="Times New Roman"/>
            <w:color w:val="auto"/>
            <w:sz w:val="28"/>
            <w:szCs w:val="28"/>
            <w:lang w:eastAsia="ru-RU"/>
          </w:rPr>
          <w:t>частью 1.1</w:t>
        </w:r>
      </w:hyperlink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 xml:space="preserve"> статьи </w:t>
      </w:r>
      <w:r w:rsidR="0011688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>57</w:t>
      </w:r>
      <w:r w:rsidR="007C26A5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  <w:r w:rsidR="007C26A5" w:rsidRPr="007361AC">
        <w:rPr>
          <w:rFonts w:ascii="Times New Roman" w:hAnsi="Times New Roman"/>
          <w:color w:val="auto"/>
          <w:sz w:val="28"/>
          <w:szCs w:val="28"/>
          <w:lang w:eastAsia="ru-RU"/>
        </w:rPr>
        <w:t>3</w:t>
      </w:r>
      <w:r w:rsidR="002E52FA" w:rsidRPr="007361AC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2E52FA" w:rsidRPr="00FF26DB">
        <w:rPr>
          <w:rFonts w:ascii="Times New Roman" w:hAnsi="Times New Roman"/>
          <w:color w:val="auto"/>
          <w:sz w:val="28"/>
          <w:szCs w:val="28"/>
          <w:lang w:eastAsia="ru-RU"/>
        </w:rPr>
        <w:t>Градостроительного кодекса Российской Федерации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E01F0B">
        <w:rPr>
          <w:rFonts w:ascii="Times New Roman" w:hAnsi="Times New Roman"/>
          <w:color w:val="auto"/>
          <w:sz w:val="28"/>
          <w:szCs w:val="28"/>
          <w:lang w:eastAsia="ru-RU"/>
        </w:rPr>
        <w:t>(далее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247212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E01F0B">
        <w:rPr>
          <w:rFonts w:ascii="Times New Roman" w:hAnsi="Times New Roman"/>
          <w:color w:val="auto"/>
          <w:sz w:val="28"/>
          <w:szCs w:val="28"/>
          <w:lang w:eastAsia="ru-RU"/>
        </w:rPr>
        <w:t>заявитель)</w:t>
      </w:r>
      <w:r w:rsidR="007361AC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14:paraId="53B9EB22" w14:textId="77777777" w:rsidR="00042759" w:rsidRPr="007361AC" w:rsidRDefault="00042759" w:rsidP="00FD1ED7">
      <w:pPr>
        <w:spacing w:after="0" w:line="240" w:lineRule="auto"/>
        <w:ind w:firstLine="708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9E5024">
        <w:rPr>
          <w:rFonts w:ascii="Times New Roman" w:eastAsia="Times New Roman" w:hAnsi="Times New Roman"/>
          <w:sz w:val="28"/>
          <w:szCs w:val="28"/>
          <w:lang w:eastAsia="ru-RU"/>
        </w:rPr>
        <w:t xml:space="preserve">От имени заявителя с заявлением о предоставлении муниципальной услуги вправе обратиться </w:t>
      </w:r>
      <w:r w:rsidR="00E01F0B"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представитель заявителя</w:t>
      </w:r>
      <w:r w:rsidR="0065758A"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 действующи</w:t>
      </w:r>
      <w:r w:rsidR="00E01F0B"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й</w:t>
      </w:r>
      <w:r w:rsidR="0065758A"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от имени заявителя на основании доверенности</w:t>
      </w:r>
      <w:r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, оформленной в </w:t>
      </w:r>
      <w:r w:rsidR="001B28F3"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установленной законодательством Российской Федерации порядке</w:t>
      </w:r>
      <w:r w:rsidR="00E01F0B" w:rsidRPr="007361A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(далее – заявитель).</w:t>
      </w:r>
    </w:p>
    <w:p w14:paraId="1E7E51F2" w14:textId="77777777" w:rsidR="000B1394" w:rsidRPr="009E5024" w:rsidRDefault="001F0ACC" w:rsidP="000B13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5024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7D2A6D" w:rsidRPr="007D2A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15E1" w:rsidRPr="009E5024">
        <w:rPr>
          <w:rFonts w:ascii="Times New Roman" w:eastAsia="Times New Roman" w:hAnsi="Times New Roman"/>
          <w:sz w:val="28"/>
          <w:szCs w:val="28"/>
          <w:lang w:eastAsia="ru-RU"/>
        </w:rPr>
        <w:t>Требования к порядку информирования о предоставлении муниципальной услуги.</w:t>
      </w:r>
    </w:p>
    <w:p w14:paraId="6F1A6C2E" w14:textId="358CCF22" w:rsidR="009F6563" w:rsidRPr="009F6563" w:rsidRDefault="009F6563" w:rsidP="009F6563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 xml:space="preserve"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сведений о ходе предоставления указанных услуг, в том числе на официальном сайте администрации </w:t>
      </w:r>
      <w:r w:rsidR="003941D7">
        <w:rPr>
          <w:rFonts w:ascii="Times New Roman" w:eastAsia="Times New Roman" w:hAnsi="Times New Roman"/>
          <w:bCs/>
          <w:sz w:val="28"/>
          <w:szCs w:val="28"/>
          <w:lang w:eastAsia="ru-RU"/>
        </w:rPr>
        <w:t>Грачевского муниципального</w:t>
      </w:r>
      <w:r w:rsidR="003941D7" w:rsidRPr="008604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>округа Ставропольского края  в информационно</w:t>
      </w:r>
      <w:r w:rsidR="0024721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>телекоммуникационной сети «Интернет» (далее –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</w:t>
      </w:r>
      <w:hyperlink r:id="rId9" w:history="1">
        <w:r w:rsidRPr="009F6563">
          <w:rPr>
            <w:rFonts w:ascii="Times New Roman" w:eastAsia="Times New Roman" w:hAnsi="Times New Roman"/>
            <w:sz w:val="28"/>
            <w:szCs w:val="28"/>
            <w:lang w:eastAsia="ru-RU"/>
          </w:rPr>
          <w:t>www.gosuslugi.ru</w:t>
        </w:r>
      </w:hyperlink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>) (далее – Единый портал) и государственной информационной системы Ставропольского края 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</w:t>
      </w:r>
      <w:hyperlink r:id="rId10" w:history="1">
        <w:r w:rsidRPr="009F6563">
          <w:rPr>
            <w:rFonts w:ascii="Times New Roman" w:eastAsia="Times New Roman" w:hAnsi="Times New Roman"/>
            <w:sz w:val="28"/>
            <w:szCs w:val="28"/>
            <w:lang w:eastAsia="ru-RU"/>
          </w:rPr>
          <w:t>www.26.gosuslugi.ru</w:t>
        </w:r>
      </w:hyperlink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>) (далее – Региональный портал).</w:t>
      </w:r>
    </w:p>
    <w:p w14:paraId="63B5148C" w14:textId="77777777" w:rsidR="009F6563" w:rsidRPr="009F6563" w:rsidRDefault="009F6563" w:rsidP="009F6563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>Получение информации заявителем по вопросам предоставления муниципальной услуги, услуг,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34E2382B" w14:textId="7E230B48" w:rsidR="009F6563" w:rsidRPr="009F6563" w:rsidRDefault="009F6563" w:rsidP="009F6563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>личного обращения заяви</w:t>
      </w:r>
      <w:r w:rsidR="00E366EB">
        <w:rPr>
          <w:rFonts w:ascii="Times New Roman" w:eastAsia="Times New Roman" w:hAnsi="Times New Roman"/>
          <w:sz w:val="28"/>
          <w:szCs w:val="28"/>
          <w:lang w:eastAsia="ru-RU"/>
        </w:rPr>
        <w:t>теля в</w:t>
      </w:r>
      <w:r w:rsidR="00562F4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администрацию, </w:t>
      </w:r>
      <w:r w:rsidR="003941D7" w:rsidRPr="00AA415E">
        <w:rPr>
          <w:rFonts w:ascii="Times New Roman" w:eastAsia="Times New Roman" w:hAnsi="Times New Roman"/>
          <w:sz w:val="28"/>
          <w:szCs w:val="28"/>
        </w:rPr>
        <w:t>отдел градостроительства и жилищно-коммунального хозяйства администрации</w:t>
      </w:r>
      <w:r w:rsidR="003941D7" w:rsidRPr="00486C37">
        <w:rPr>
          <w:rFonts w:eastAsia="Times New Roman"/>
        </w:rPr>
        <w:t xml:space="preserve"> </w:t>
      </w:r>
      <w:r w:rsidR="003941D7">
        <w:rPr>
          <w:rFonts w:ascii="Times New Roman" w:eastAsia="Times New Roman" w:hAnsi="Times New Roman"/>
          <w:sz w:val="28"/>
        </w:rPr>
        <w:t>Грачевского муниципального округа Ставропольского края</w:t>
      </w:r>
      <w:r w:rsidR="004D7909">
        <w:rPr>
          <w:rFonts w:ascii="Times New Roman" w:hAnsi="Times New Roman"/>
          <w:color w:val="000000"/>
          <w:sz w:val="28"/>
          <w:szCs w:val="28"/>
        </w:rPr>
        <w:t xml:space="preserve"> (далее</w:t>
      </w:r>
      <w:r w:rsidR="00247212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4D79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3517">
        <w:rPr>
          <w:rFonts w:ascii="Times New Roman" w:hAnsi="Times New Roman"/>
          <w:color w:val="000000"/>
          <w:sz w:val="28"/>
          <w:szCs w:val="28"/>
        </w:rPr>
        <w:t>О</w:t>
      </w:r>
      <w:r w:rsidR="00E366EB">
        <w:rPr>
          <w:rFonts w:ascii="Times New Roman" w:hAnsi="Times New Roman"/>
          <w:color w:val="000000"/>
          <w:sz w:val="28"/>
          <w:szCs w:val="28"/>
        </w:rPr>
        <w:t>тдел)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 xml:space="preserve">, муниципальное казенное учреждение «Многофункциональный центр предоставления государственных и муниципальных услуг» </w:t>
      </w:r>
      <w:r w:rsidR="003941D7">
        <w:rPr>
          <w:rFonts w:ascii="Times New Roman" w:eastAsia="Times New Roman" w:hAnsi="Times New Roman"/>
          <w:sz w:val="28"/>
          <w:szCs w:val="28"/>
          <w:lang w:eastAsia="ru-RU"/>
        </w:rPr>
        <w:t>Грачевского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721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края, а также территориальные отделы МФЦ (далее </w:t>
      </w:r>
      <w:r w:rsidR="0024721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F6563">
        <w:rPr>
          <w:rFonts w:ascii="Times New Roman" w:eastAsia="Times New Roman" w:hAnsi="Times New Roman"/>
          <w:sz w:val="28"/>
          <w:szCs w:val="28"/>
          <w:lang w:eastAsia="ru-RU"/>
        </w:rPr>
        <w:t xml:space="preserve"> МФЦ); </w:t>
      </w:r>
    </w:p>
    <w:p w14:paraId="6591A661" w14:textId="77777777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письменного обращения заявителя путём направления почтовых отправлений в администрацию по адресу: </w:t>
      </w:r>
      <w:r w:rsidRPr="003941D7">
        <w:rPr>
          <w:rFonts w:ascii="Times New Roman" w:hAnsi="Times New Roman"/>
          <w:color w:val="auto"/>
          <w:sz w:val="28"/>
          <w:szCs w:val="28"/>
        </w:rPr>
        <w:t>356250 Ставропольский край, Грачевский район, с. Грачевка, ул. Ставропольская, 42</w:t>
      </w:r>
      <w:r w:rsidRPr="003941D7">
        <w:rPr>
          <w:rFonts w:ascii="Times New Roman" w:eastAsia="Times New Roman" w:hAnsi="Times New Roman"/>
          <w:color w:val="000000"/>
          <w:sz w:val="28"/>
        </w:rPr>
        <w:t>,</w:t>
      </w:r>
    </w:p>
    <w:p w14:paraId="1FA8D27F" w14:textId="77777777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обращения по телефону отдела: (86540)4-06-96; 4-00-48; </w:t>
      </w:r>
    </w:p>
    <w:p w14:paraId="2AA02442" w14:textId="77777777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>МФЦ: (86540)4-13-34, 8-800-200-40-10 (телефон «Горячей линии» МФЦ);</w:t>
      </w:r>
    </w:p>
    <w:p w14:paraId="5C9BD4D0" w14:textId="77777777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>обращения в форме электронного документа с использованием:</w:t>
      </w:r>
    </w:p>
    <w:p w14:paraId="61400B6C" w14:textId="77777777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3941D7">
        <w:rPr>
          <w:rFonts w:ascii="Times New Roman" w:eastAsia="Times New Roman" w:hAnsi="Times New Roman"/>
          <w:color w:val="auto"/>
          <w:sz w:val="28"/>
        </w:rPr>
        <w:t xml:space="preserve">электронной почты администрации: 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3941D7">
        <w:rPr>
          <w:rFonts w:ascii="Times New Roman" w:hAnsi="Times New Roman"/>
          <w:color w:val="auto"/>
          <w:sz w:val="28"/>
          <w:szCs w:val="28"/>
        </w:rPr>
        <w:t>-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</w:rPr>
        <w:t>gr</w:t>
      </w:r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mr</w:t>
      </w:r>
      <w:proofErr w:type="spellEnd"/>
      <w:r w:rsidRPr="003941D7">
        <w:rPr>
          <w:rFonts w:ascii="Times New Roman" w:hAnsi="Times New Roman"/>
          <w:color w:val="auto"/>
          <w:sz w:val="28"/>
          <w:szCs w:val="28"/>
        </w:rPr>
        <w:t>@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yandex</w:t>
      </w:r>
      <w:proofErr w:type="spellEnd"/>
      <w:r w:rsidRPr="003941D7">
        <w:rPr>
          <w:rFonts w:ascii="Times New Roman" w:hAnsi="Times New Roman"/>
          <w:color w:val="auto"/>
          <w:sz w:val="28"/>
          <w:szCs w:val="28"/>
        </w:rPr>
        <w:t>.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</w:rPr>
        <w:t>ru</w:t>
      </w:r>
      <w:proofErr w:type="spellEnd"/>
      <w:r w:rsidRPr="003941D7">
        <w:rPr>
          <w:rFonts w:ascii="Times New Roman" w:eastAsia="Times New Roman" w:hAnsi="Times New Roman"/>
          <w:color w:val="auto"/>
          <w:sz w:val="28"/>
          <w:szCs w:val="28"/>
          <w:u w:val="single"/>
        </w:rPr>
        <w:t>;</w:t>
      </w:r>
    </w:p>
    <w:p w14:paraId="71032298" w14:textId="77777777" w:rsidR="003941D7" w:rsidRPr="003941D7" w:rsidRDefault="0002229E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color w:val="auto"/>
          <w:sz w:val="28"/>
          <w:szCs w:val="28"/>
        </w:rPr>
        <w:t>электронной почты</w:t>
      </w:r>
      <w:r w:rsidR="003941D7" w:rsidRPr="003941D7">
        <w:rPr>
          <w:rFonts w:ascii="Times New Roman" w:eastAsia="Times New Roman" w:hAnsi="Times New Roman"/>
          <w:color w:val="auto"/>
          <w:sz w:val="28"/>
          <w:szCs w:val="28"/>
        </w:rPr>
        <w:t xml:space="preserve"> МФЦ: </w:t>
      </w:r>
      <w:hyperlink r:id="rId11" w:history="1">
        <w:r w:rsidR="003941D7" w:rsidRPr="003941D7">
          <w:rPr>
            <w:rFonts w:ascii="Times New Roman" w:eastAsia="Times New Roman" w:hAnsi="Times New Roman"/>
            <w:color w:val="0000FF"/>
            <w:sz w:val="28"/>
            <w:szCs w:val="28"/>
            <w:u w:val="single"/>
            <w:bdr w:val="none" w:sz="0" w:space="0" w:color="auto" w:frame="1"/>
          </w:rPr>
          <w:t>mfcgmr26@mail.ru</w:t>
        </w:r>
      </w:hyperlink>
    </w:p>
    <w:p w14:paraId="205324CC" w14:textId="48B0E129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auto"/>
          <w:sz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247212">
        <w:rPr>
          <w:rFonts w:ascii="Times New Roman" w:eastAsia="Times New Roman" w:hAnsi="Times New Roman"/>
          <w:color w:val="auto"/>
          <w:sz w:val="28"/>
        </w:rPr>
        <w:t>–</w:t>
      </w:r>
      <w:r w:rsidRPr="003941D7">
        <w:rPr>
          <w:rFonts w:ascii="Times New Roman" w:eastAsia="Times New Roman" w:hAnsi="Times New Roman"/>
          <w:color w:val="auto"/>
          <w:sz w:val="28"/>
        </w:rPr>
        <w:t xml:space="preserve"> </w:t>
      </w:r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www</w:t>
      </w:r>
      <w:r w:rsidRPr="003941D7">
        <w:rPr>
          <w:rFonts w:ascii="Times New Roman" w:hAnsi="Times New Roman"/>
          <w:color w:val="auto"/>
          <w:sz w:val="28"/>
          <w:szCs w:val="28"/>
        </w:rPr>
        <w:t>.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3941D7">
        <w:rPr>
          <w:rFonts w:ascii="Times New Roman" w:hAnsi="Times New Roman"/>
          <w:color w:val="auto"/>
          <w:sz w:val="28"/>
          <w:szCs w:val="28"/>
        </w:rPr>
        <w:t>-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grsk</w:t>
      </w:r>
      <w:proofErr w:type="spellEnd"/>
      <w:r w:rsidRPr="003941D7">
        <w:rPr>
          <w:rFonts w:ascii="Times New Roman" w:hAnsi="Times New Roman"/>
          <w:color w:val="auto"/>
          <w:sz w:val="28"/>
          <w:szCs w:val="28"/>
        </w:rPr>
        <w:t>.</w:t>
      </w:r>
      <w:proofErr w:type="spellStart"/>
      <w:r w:rsidRPr="003941D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3941D7">
        <w:rPr>
          <w:rFonts w:ascii="Times New Roman" w:eastAsia="Times New Roman" w:hAnsi="Times New Roman"/>
          <w:color w:val="auto"/>
          <w:sz w:val="28"/>
        </w:rPr>
        <w:t xml:space="preserve">, официальном сайте МФЦ http:umfc26.ru, </w:t>
      </w:r>
      <w:r w:rsidRPr="003941D7">
        <w:rPr>
          <w:rFonts w:ascii="Times New Roman" w:eastAsia="Times New Roman" w:hAnsi="Times New Roman"/>
          <w:color w:val="000000"/>
          <w:sz w:val="28"/>
        </w:rPr>
        <w:t xml:space="preserve">осуществляется без выполнения заявителем каких </w:t>
      </w:r>
      <w:r w:rsidR="00247212">
        <w:rPr>
          <w:rFonts w:ascii="Times New Roman" w:eastAsia="Times New Roman" w:hAnsi="Times New Roman"/>
          <w:color w:val="000000"/>
          <w:sz w:val="28"/>
        </w:rPr>
        <w:t>–</w:t>
      </w:r>
      <w:r w:rsidRPr="003941D7">
        <w:rPr>
          <w:rFonts w:ascii="Times New Roman" w:eastAsia="Times New Roman" w:hAnsi="Times New Roman"/>
          <w:color w:val="000000"/>
          <w:sz w:val="28"/>
        </w:rPr>
        <w:t xml:space="preserve">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30B75816" w14:textId="77777777" w:rsidR="007D518A" w:rsidRPr="00415558" w:rsidRDefault="007D518A" w:rsidP="007D518A">
      <w:pPr>
        <w:pStyle w:val="ad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</w:t>
      </w:r>
      <w:r w:rsidRPr="00BE6732">
        <w:rPr>
          <w:rFonts w:ascii="Times New Roman" w:hAnsi="Times New Roman"/>
          <w:sz w:val="28"/>
          <w:szCs w:val="28"/>
        </w:rPr>
        <w:lastRenderedPageBreak/>
        <w:t xml:space="preserve">муниципальной услуги и услуг, которые являются необходимыми и обязательными для предоставления муниципальной услуги, и в </w:t>
      </w:r>
      <w:r w:rsidR="00DF2B85"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.</w:t>
      </w:r>
    </w:p>
    <w:p w14:paraId="04BB23C1" w14:textId="77777777" w:rsidR="007D518A" w:rsidRPr="00BE6732" w:rsidRDefault="007D518A" w:rsidP="007D51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На сайте администрации в информационно-телекоммуникационной сети «Интернет», на Едином портале, Региональном портале, в МФЦ, в государственной информационной системе Ставропольского края «Региональный реестр государственных услуг (функций)» (далее –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1A575BD6" w14:textId="77777777" w:rsidR="007D518A" w:rsidRPr="00BE6732" w:rsidRDefault="007D518A" w:rsidP="007D518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место нахождения, график работы администрации, </w:t>
      </w:r>
      <w:r w:rsidR="004D79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/>
          <w:sz w:val="28"/>
          <w:szCs w:val="28"/>
        </w:rPr>
        <w:t xml:space="preserve">тдела, иных организаций, участвующих в предоставлении муниципальной услуги, обращение в которые необходимо для получения муниципальной услуги, а также </w:t>
      </w:r>
      <w:r w:rsidR="00FB7D6C"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;</w:t>
      </w:r>
    </w:p>
    <w:p w14:paraId="246AE77A" w14:textId="77777777" w:rsidR="007D518A" w:rsidRPr="00BE6732" w:rsidRDefault="007D518A" w:rsidP="007D518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справочные телефоны администрации, </w:t>
      </w:r>
      <w:r w:rsidR="004D79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/>
          <w:sz w:val="28"/>
          <w:szCs w:val="28"/>
        </w:rPr>
        <w:t>тдела, иных организаций, участвующих в предоставлении муниципальной услуги, в том числе номер телефона – информатора;</w:t>
      </w:r>
    </w:p>
    <w:p w14:paraId="343EF8C8" w14:textId="77777777" w:rsidR="007D518A" w:rsidRPr="00BE6732" w:rsidRDefault="007D518A" w:rsidP="007D518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адреса официального сайта, а также электронной</w:t>
      </w:r>
      <w:r w:rsidRPr="00BE6732">
        <w:rPr>
          <w:rFonts w:ascii="Times New Roman" w:hAnsi="Times New Roman"/>
          <w:sz w:val="28"/>
          <w:szCs w:val="28"/>
        </w:rPr>
        <w:tab/>
        <w:t xml:space="preserve"> почты и (или) формы обратной связи администрации, </w:t>
      </w:r>
      <w:r w:rsidR="004D79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/>
          <w:sz w:val="28"/>
          <w:szCs w:val="28"/>
        </w:rPr>
        <w:t xml:space="preserve">тдела, предоставляющего муниципальную услугу в информационно – телекоммуникационной сети «Интернет». </w:t>
      </w:r>
    </w:p>
    <w:p w14:paraId="6EDAD2BE" w14:textId="77777777" w:rsidR="007D518A" w:rsidRPr="00BE6732" w:rsidRDefault="007D518A" w:rsidP="007D5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На информационных стендах в здании </w:t>
      </w:r>
      <w:r w:rsidR="004D79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/>
          <w:sz w:val="28"/>
          <w:szCs w:val="28"/>
        </w:rPr>
        <w:t>тдела в доступных для ознакомления местах размещается и поддерживается в актуальном состоянии следующая информация:</w:t>
      </w:r>
    </w:p>
    <w:p w14:paraId="5BD3A4CE" w14:textId="497EFB74" w:rsidR="007D518A" w:rsidRPr="00BE6732" w:rsidRDefault="007D518A" w:rsidP="007D518A">
      <w:pPr>
        <w:numPr>
          <w:ilvl w:val="0"/>
          <w:numId w:val="22"/>
        </w:numPr>
        <w:spacing w:after="0" w:line="240" w:lineRule="auto"/>
        <w:ind w:left="0" w:firstLine="792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 порядке предоставления муниципальной услуги в виде блок</w:t>
      </w:r>
      <w:r w:rsidR="00247212">
        <w:rPr>
          <w:rFonts w:ascii="Times New Roman" w:hAnsi="Times New Roman"/>
          <w:sz w:val="28"/>
          <w:szCs w:val="28"/>
        </w:rPr>
        <w:t>–</w:t>
      </w:r>
      <w:r w:rsidRPr="00BE6732">
        <w:rPr>
          <w:rFonts w:ascii="Times New Roman" w:hAnsi="Times New Roman"/>
          <w:sz w:val="28"/>
          <w:szCs w:val="28"/>
        </w:rPr>
        <w:t xml:space="preserve">схемы предоставления муниципальной услуги, представленной в приложении </w:t>
      </w:r>
      <w:r>
        <w:rPr>
          <w:rFonts w:ascii="Times New Roman" w:hAnsi="Times New Roman"/>
          <w:sz w:val="28"/>
          <w:szCs w:val="28"/>
        </w:rPr>
        <w:t>5</w:t>
      </w:r>
      <w:r w:rsidRPr="00BE6732">
        <w:rPr>
          <w:rFonts w:ascii="Times New Roman" w:hAnsi="Times New Roman"/>
          <w:sz w:val="28"/>
          <w:szCs w:val="28"/>
        </w:rPr>
        <w:t xml:space="preserve"> к административному регламенту;</w:t>
      </w:r>
    </w:p>
    <w:p w14:paraId="61664E52" w14:textId="5336DF3E" w:rsidR="007D518A" w:rsidRPr="00BE6732" w:rsidRDefault="00247212" w:rsidP="007D518A">
      <w:pPr>
        <w:numPr>
          <w:ilvl w:val="0"/>
          <w:numId w:val="22"/>
        </w:numPr>
        <w:spacing w:after="0" w:line="240" w:lineRule="auto"/>
        <w:ind w:left="11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D518A" w:rsidRPr="00BE6732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14:paraId="2CD797AD" w14:textId="77777777" w:rsidR="007D518A" w:rsidRPr="00BE6732" w:rsidRDefault="007D518A" w:rsidP="007D518A">
      <w:pPr>
        <w:numPr>
          <w:ilvl w:val="0"/>
          <w:numId w:val="22"/>
        </w:numPr>
        <w:spacing w:after="0" w:line="240" w:lineRule="auto"/>
        <w:ind w:left="0" w:firstLine="792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график работы </w:t>
      </w:r>
      <w:r w:rsidR="004D79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/>
          <w:sz w:val="28"/>
          <w:szCs w:val="28"/>
        </w:rPr>
        <w:t>тдела, почтовый адрес, номера телефонов, адреса интернет-сайта и электронной почты, по которым заявители могут получать необходимую информацию и документы;</w:t>
      </w:r>
    </w:p>
    <w:p w14:paraId="65E2934C" w14:textId="77777777" w:rsidR="007D518A" w:rsidRPr="00BE6732" w:rsidRDefault="007D518A" w:rsidP="007D518A">
      <w:pPr>
        <w:numPr>
          <w:ilvl w:val="0"/>
          <w:numId w:val="22"/>
        </w:numPr>
        <w:spacing w:after="0" w:line="240" w:lineRule="auto"/>
        <w:ind w:left="0" w:firstLine="792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сведения о должностных лицах, ответственных за предоставление муниципальной услуги.</w:t>
      </w:r>
    </w:p>
    <w:p w14:paraId="4039C771" w14:textId="66950FB7" w:rsidR="007D518A" w:rsidRPr="00BE6732" w:rsidRDefault="00247212" w:rsidP="007D518A">
      <w:pPr>
        <w:numPr>
          <w:ilvl w:val="0"/>
          <w:numId w:val="22"/>
        </w:numPr>
        <w:spacing w:after="0" w:line="240" w:lineRule="auto"/>
        <w:ind w:left="11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518A" w:rsidRPr="00BE6732">
        <w:rPr>
          <w:rFonts w:ascii="Times New Roman" w:hAnsi="Times New Roman"/>
          <w:sz w:val="28"/>
          <w:szCs w:val="28"/>
        </w:rPr>
        <w:t>о лицах, имеющих право на предоставление муниципальной услуги;</w:t>
      </w:r>
    </w:p>
    <w:p w14:paraId="03A5050F" w14:textId="7EE57D2F" w:rsidR="007D518A" w:rsidRPr="00BE6732" w:rsidRDefault="00247212" w:rsidP="007D518A">
      <w:pPr>
        <w:numPr>
          <w:ilvl w:val="0"/>
          <w:numId w:val="22"/>
        </w:numPr>
        <w:spacing w:after="0" w:line="240" w:lineRule="auto"/>
        <w:ind w:left="11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518A" w:rsidRPr="00BE6732">
        <w:rPr>
          <w:rFonts w:ascii="Times New Roman" w:hAnsi="Times New Roman"/>
          <w:sz w:val="28"/>
          <w:szCs w:val="28"/>
        </w:rPr>
        <w:t>о сроке предоставления муниципальной услуги;</w:t>
      </w:r>
    </w:p>
    <w:p w14:paraId="6CBFBD1B" w14:textId="3E48903B" w:rsidR="007D518A" w:rsidRDefault="007D518A" w:rsidP="007D518A">
      <w:pPr>
        <w:numPr>
          <w:ilvl w:val="0"/>
          <w:numId w:val="22"/>
        </w:numPr>
        <w:spacing w:after="0" w:line="240" w:lineRule="auto"/>
        <w:ind w:left="0" w:firstLine="77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 перечне документов, необходимых для предоставления муниципальной услуги;</w:t>
      </w:r>
    </w:p>
    <w:p w14:paraId="12C6988B" w14:textId="77777777" w:rsidR="007D518A" w:rsidRPr="00BE6732" w:rsidRDefault="007D518A" w:rsidP="007D518A">
      <w:pPr>
        <w:numPr>
          <w:ilvl w:val="0"/>
          <w:numId w:val="22"/>
        </w:numPr>
        <w:spacing w:after="0" w:line="240" w:lineRule="auto"/>
        <w:ind w:left="0" w:firstLine="7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бланки заявлений о предоставлении муниципальной услуги и образцы их заполнения;</w:t>
      </w:r>
    </w:p>
    <w:p w14:paraId="67D6B6FA" w14:textId="77777777" w:rsidR="007D518A" w:rsidRPr="00BE6732" w:rsidRDefault="007D518A" w:rsidP="007D518A">
      <w:pPr>
        <w:numPr>
          <w:ilvl w:val="0"/>
          <w:numId w:val="22"/>
        </w:numPr>
        <w:spacing w:after="0" w:line="240" w:lineRule="auto"/>
        <w:ind w:left="0" w:firstLine="77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телефоны для обжалования действий (бездействия) и решений, осуществляемых и принимаемых в ходе предоставления муниципальной услуги.</w:t>
      </w:r>
    </w:p>
    <w:p w14:paraId="333694A6" w14:textId="77777777" w:rsidR="007D518A" w:rsidRPr="00BE6732" w:rsidRDefault="007D518A" w:rsidP="007D518A">
      <w:pPr>
        <w:spacing w:after="0" w:line="240" w:lineRule="auto"/>
        <w:ind w:firstLine="77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lastRenderedPageBreak/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 w:rsidR="004D79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/>
          <w:sz w:val="28"/>
          <w:szCs w:val="28"/>
        </w:rPr>
        <w:t>тдела в следующих формах (по выбору заявителя):</w:t>
      </w:r>
    </w:p>
    <w:p w14:paraId="4FF1797F" w14:textId="06D172E0" w:rsidR="007D518A" w:rsidRPr="00BE6732" w:rsidRDefault="00247212" w:rsidP="007D518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518A" w:rsidRPr="00BE6732">
        <w:rPr>
          <w:rFonts w:ascii="Times New Roman" w:hAnsi="Times New Roman"/>
          <w:sz w:val="28"/>
          <w:szCs w:val="28"/>
        </w:rPr>
        <w:t>устной (при личном обращении заявителя и/или по телефону);</w:t>
      </w:r>
    </w:p>
    <w:p w14:paraId="7DCEEB21" w14:textId="77777777" w:rsidR="007D518A" w:rsidRPr="00BE6732" w:rsidRDefault="007D518A" w:rsidP="007D518A">
      <w:pPr>
        <w:numPr>
          <w:ilvl w:val="0"/>
          <w:numId w:val="24"/>
        </w:numPr>
        <w:spacing w:after="0" w:line="240" w:lineRule="auto"/>
        <w:ind w:left="0" w:firstLine="77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14:paraId="061F43B5" w14:textId="77777777" w:rsidR="007D518A" w:rsidRPr="00BE6732" w:rsidRDefault="007D518A" w:rsidP="007D518A">
      <w:pPr>
        <w:numPr>
          <w:ilvl w:val="0"/>
          <w:numId w:val="24"/>
        </w:numPr>
        <w:spacing w:after="0" w:line="240" w:lineRule="auto"/>
        <w:ind w:left="0" w:firstLine="77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в форме информационных (мультимедийных) материалов в информационно – телекоммуникационной сети «Интернет» на сайте администрации, Едином портале или Региональном портале;</w:t>
      </w:r>
    </w:p>
    <w:p w14:paraId="78752DD3" w14:textId="77777777" w:rsidR="007D518A" w:rsidRPr="00BE6732" w:rsidRDefault="007D518A" w:rsidP="007D518A">
      <w:pPr>
        <w:numPr>
          <w:ilvl w:val="0"/>
          <w:numId w:val="24"/>
        </w:numPr>
        <w:spacing w:after="0" w:line="240" w:lineRule="auto"/>
        <w:ind w:left="0" w:firstLine="77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426BE4E6" w14:textId="77777777" w:rsidR="007D518A" w:rsidRPr="00BE6732" w:rsidRDefault="007D518A" w:rsidP="007D51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заявителю бесплатно.</w:t>
      </w:r>
    </w:p>
    <w:p w14:paraId="40391F1A" w14:textId="26E75AA9" w:rsidR="0085729A" w:rsidRPr="008549CC" w:rsidRDefault="00730787" w:rsidP="00EB320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8549CC">
        <w:rPr>
          <w:rFonts w:ascii="Times New Roman" w:hAnsi="Times New Roman"/>
          <w:color w:val="auto"/>
          <w:sz w:val="28"/>
          <w:szCs w:val="28"/>
        </w:rPr>
        <w:t>1.3.3.</w:t>
      </w:r>
      <w:r w:rsidR="005B2784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1416AA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М</w:t>
      </w:r>
      <w:r w:rsidR="001F0ACC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ест</w:t>
      </w:r>
      <w:r w:rsidR="001416AA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</w:t>
      </w:r>
      <w:r w:rsidR="001F0ACC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нахождения и график</w:t>
      </w:r>
      <w:r w:rsidR="001416AA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</w:t>
      </w:r>
      <w:r w:rsidR="001F0ACC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работы отдела, иных организаций, участвующих в предоставлении муниципальной услуги, обращение в которые необходимо для получения муниципальной услуги, а также </w:t>
      </w:r>
      <w:r w:rsidR="00DF2B8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МФЦ</w:t>
      </w:r>
      <w:r w:rsidR="000F0D24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6A6AF039" w14:textId="77777777" w:rsidR="003941D7" w:rsidRPr="003941D7" w:rsidRDefault="003941D7" w:rsidP="003941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sz w:val="28"/>
        </w:rPr>
        <w:t>Отдел администрации расположен по</w:t>
      </w:r>
      <w:r w:rsidRPr="003941D7">
        <w:rPr>
          <w:rFonts w:ascii="Times New Roman" w:eastAsia="Times New Roman" w:hAnsi="Times New Roman"/>
          <w:color w:val="000000"/>
          <w:sz w:val="28"/>
        </w:rPr>
        <w:t xml:space="preserve"> адресу: </w:t>
      </w:r>
      <w:r w:rsidRPr="003941D7">
        <w:rPr>
          <w:rFonts w:ascii="Times New Roman" w:hAnsi="Times New Roman"/>
          <w:color w:val="auto"/>
          <w:sz w:val="28"/>
          <w:szCs w:val="28"/>
        </w:rPr>
        <w:t>356250 Ставропольский край, Грачевский район, с. Грачевка, ул. Ставропольская, 42</w:t>
      </w:r>
      <w:r w:rsidRPr="003941D7">
        <w:rPr>
          <w:rFonts w:ascii="Times New Roman" w:eastAsia="Times New Roman" w:hAnsi="Times New Roman"/>
          <w:color w:val="000000"/>
          <w:sz w:val="28"/>
        </w:rPr>
        <w:t>.</w:t>
      </w:r>
    </w:p>
    <w:p w14:paraId="238EBB5C" w14:textId="77777777" w:rsidR="003941D7" w:rsidRPr="003941D7" w:rsidRDefault="003941D7" w:rsidP="00C31382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График работы отдела администрации: </w:t>
      </w:r>
      <w:r w:rsidRPr="003941D7">
        <w:rPr>
          <w:rFonts w:ascii="Times New Roman" w:eastAsia="Times New Roman" w:hAnsi="Times New Roman"/>
          <w:color w:val="000000"/>
          <w:sz w:val="28"/>
        </w:rPr>
        <w:tab/>
        <w:t>понедельник – пятница: с 8-00 до 16-12,</w:t>
      </w:r>
      <w:r w:rsidR="00C31382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eastAsia="Times New Roman" w:hAnsi="Times New Roman"/>
          <w:color w:val="000000"/>
          <w:sz w:val="28"/>
        </w:rPr>
        <w:t>перерыв: с 12-00 до 13-00,</w:t>
      </w:r>
      <w:r w:rsidR="00C31382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eastAsia="Times New Roman" w:hAnsi="Times New Roman"/>
          <w:color w:val="000000"/>
          <w:sz w:val="28"/>
        </w:rPr>
        <w:t>выходные дни: суббота, воскресенье.</w:t>
      </w:r>
    </w:p>
    <w:p w14:paraId="35B68D8B" w14:textId="77777777" w:rsidR="003941D7" w:rsidRPr="003941D7" w:rsidRDefault="003941D7" w:rsidP="003941D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МФЦ расположен по адресу: </w:t>
      </w:r>
      <w:r w:rsidRPr="003941D7">
        <w:rPr>
          <w:rFonts w:ascii="Times New Roman" w:eastAsia="Times New Roman" w:hAnsi="Times New Roman"/>
          <w:color w:val="auto"/>
          <w:sz w:val="28"/>
          <w:szCs w:val="28"/>
        </w:rPr>
        <w:t>356250 Ставропольский край, Грачевский район, с. Грачевка, ул. Ставропольская, 40.</w:t>
      </w:r>
    </w:p>
    <w:p w14:paraId="3760CE29" w14:textId="79B77313" w:rsidR="00FB0DC8" w:rsidRDefault="00FB0DC8" w:rsidP="00FB0DC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График работы: вторник с 8-00 до 20-00, среда</w:t>
      </w:r>
      <w:r w:rsidR="004753EE">
        <w:rPr>
          <w:rFonts w:ascii="Times New Roman" w:eastAsia="Times New Roman" w:hAnsi="Times New Roman"/>
          <w:sz w:val="28"/>
        </w:rPr>
        <w:t xml:space="preserve"> –</w:t>
      </w:r>
      <w:r>
        <w:rPr>
          <w:rFonts w:ascii="Times New Roman" w:eastAsia="Times New Roman" w:hAnsi="Times New Roman"/>
          <w:sz w:val="28"/>
        </w:rPr>
        <w:t xml:space="preserve"> пятница: с 8-00 до</w:t>
      </w:r>
      <w:r w:rsidR="00EC796F">
        <w:rPr>
          <w:rFonts w:ascii="Times New Roman" w:eastAsia="Times New Roman" w:hAnsi="Times New Roman"/>
          <w:sz w:val="28"/>
        </w:rPr>
        <w:t xml:space="preserve">               </w:t>
      </w:r>
      <w:r>
        <w:rPr>
          <w:rFonts w:ascii="Times New Roman" w:eastAsia="Times New Roman" w:hAnsi="Times New Roman"/>
          <w:sz w:val="28"/>
        </w:rPr>
        <w:t>16-00,</w:t>
      </w:r>
      <w:r w:rsidR="004753EE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суббота с 8-00 до 1</w:t>
      </w:r>
      <w:r w:rsidR="00114B7F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-00</w:t>
      </w:r>
      <w:r w:rsidR="00C31382">
        <w:rPr>
          <w:rFonts w:ascii="Times New Roman" w:eastAsia="Times New Roman" w:hAnsi="Times New Roman"/>
          <w:sz w:val="28"/>
        </w:rPr>
        <w:t xml:space="preserve">, </w:t>
      </w:r>
      <w:r>
        <w:rPr>
          <w:rFonts w:ascii="Times New Roman" w:eastAsia="Times New Roman" w:hAnsi="Times New Roman"/>
          <w:sz w:val="28"/>
        </w:rPr>
        <w:t>выходной день: понедельник, воскресенье.</w:t>
      </w:r>
    </w:p>
    <w:p w14:paraId="17D1CB5F" w14:textId="77777777" w:rsidR="00777771" w:rsidRPr="00777771" w:rsidRDefault="00730787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FF26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1.3.4. </w:t>
      </w:r>
      <w:r w:rsidR="00777771" w:rsidRPr="00777771">
        <w:rPr>
          <w:rFonts w:ascii="Times New Roman" w:eastAsia="Times New Roman" w:hAnsi="Times New Roman"/>
          <w:color w:val="000000"/>
          <w:sz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 (</w:t>
      </w:r>
      <w:hyperlink r:id="rId12">
        <w:r w:rsidR="00777771" w:rsidRPr="00777771">
          <w:rPr>
            <w:rFonts w:ascii="Times New Roman" w:eastAsia="Times New Roman" w:hAnsi="Times New Roman"/>
            <w:color w:val="000000"/>
            <w:sz w:val="28"/>
          </w:rPr>
          <w:t>www.umfc26.ru</w:t>
        </w:r>
      </w:hyperlink>
      <w:r w:rsidR="00777771" w:rsidRPr="00777771">
        <w:rPr>
          <w:rFonts w:ascii="Times New Roman" w:eastAsia="Times New Roman" w:hAnsi="Times New Roman"/>
          <w:color w:val="000000"/>
          <w:sz w:val="28"/>
        </w:rPr>
        <w:t>).</w:t>
      </w:r>
    </w:p>
    <w:p w14:paraId="6673B222" w14:textId="172172B9" w:rsidR="00777771" w:rsidRPr="00777771" w:rsidRDefault="00777771" w:rsidP="00777771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</w:rPr>
      </w:pPr>
      <w:r w:rsidRPr="00777771">
        <w:rPr>
          <w:rFonts w:ascii="Times New Roman" w:eastAsia="Times New Roman" w:hAnsi="Times New Roman"/>
          <w:color w:val="auto"/>
          <w:sz w:val="28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1" w:name="_Hlk67917743"/>
      <w:r w:rsidRPr="00777771">
        <w:rPr>
          <w:rFonts w:ascii="Times New Roman" w:eastAsia="Times New Roman" w:hAnsi="Times New Roman"/>
          <w:color w:val="auto"/>
          <w:sz w:val="28"/>
        </w:rPr>
        <w:t xml:space="preserve">расположен по адресу: 355000, Ставропольский край, г. Ставрополь, </w:t>
      </w:r>
      <w:r w:rsidR="003B6E65">
        <w:rPr>
          <w:rFonts w:ascii="Times New Roman" w:eastAsia="Times New Roman" w:hAnsi="Times New Roman"/>
          <w:color w:val="auto"/>
          <w:sz w:val="28"/>
        </w:rPr>
        <w:t xml:space="preserve">           </w:t>
      </w:r>
      <w:r w:rsidR="00114B7F">
        <w:rPr>
          <w:rFonts w:ascii="Times New Roman" w:eastAsia="Times New Roman" w:hAnsi="Times New Roman"/>
          <w:color w:val="auto"/>
          <w:sz w:val="28"/>
        </w:rPr>
        <w:t xml:space="preserve">  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ул. </w:t>
      </w:r>
      <w:proofErr w:type="gramStart"/>
      <w:r w:rsidRPr="00777771">
        <w:rPr>
          <w:rFonts w:ascii="Times New Roman" w:eastAsia="Times New Roman" w:hAnsi="Times New Roman"/>
          <w:color w:val="auto"/>
          <w:sz w:val="28"/>
        </w:rPr>
        <w:t>Комсомольская</w:t>
      </w:r>
      <w:proofErr w:type="gramEnd"/>
      <w:r w:rsidRPr="00777771">
        <w:rPr>
          <w:rFonts w:ascii="Times New Roman" w:eastAsia="Times New Roman" w:hAnsi="Times New Roman"/>
          <w:color w:val="auto"/>
          <w:sz w:val="28"/>
        </w:rPr>
        <w:t>, 58</w:t>
      </w:r>
      <w:bookmarkEnd w:id="1"/>
      <w:r w:rsidRPr="00777771">
        <w:rPr>
          <w:rFonts w:ascii="Times New Roman" w:eastAsia="Times New Roman" w:hAnsi="Times New Roman"/>
          <w:color w:val="auto"/>
          <w:sz w:val="28"/>
        </w:rPr>
        <w:t>.</w:t>
      </w:r>
    </w:p>
    <w:p w14:paraId="7F85AC26" w14:textId="04D67BC0" w:rsidR="00777771" w:rsidRPr="00777771" w:rsidRDefault="00777771" w:rsidP="00777771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</w:rPr>
      </w:pPr>
      <w:r w:rsidRPr="00777771">
        <w:rPr>
          <w:rFonts w:ascii="Times New Roman" w:hAnsi="Times New Roman"/>
          <w:color w:val="auto"/>
          <w:sz w:val="28"/>
          <w:szCs w:val="28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7732EB">
        <w:rPr>
          <w:rFonts w:ascii="Times New Roman" w:hAnsi="Times New Roman"/>
          <w:color w:val="auto"/>
          <w:sz w:val="28"/>
          <w:szCs w:val="28"/>
        </w:rPr>
        <w:t>–</w:t>
      </w:r>
      <w:r w:rsidRPr="00777771">
        <w:rPr>
          <w:rFonts w:ascii="Times New Roman" w:hAnsi="Times New Roman"/>
          <w:color w:val="auto"/>
          <w:sz w:val="28"/>
          <w:szCs w:val="28"/>
        </w:rPr>
        <w:t xml:space="preserve"> Филиал ФГБУ ФКП Росреестра по СК)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расположен по адресу: Ставропольский край, г. Ставрополь, ул. Ленина</w:t>
      </w:r>
      <w:r w:rsidR="004753EE">
        <w:rPr>
          <w:rFonts w:ascii="Times New Roman" w:eastAsia="Times New Roman" w:hAnsi="Times New Roman"/>
          <w:color w:val="auto"/>
          <w:sz w:val="28"/>
        </w:rPr>
        <w:t>,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211.</w:t>
      </w:r>
    </w:p>
    <w:p w14:paraId="462A19ED" w14:textId="26E1A6D8" w:rsidR="00777771" w:rsidRPr="00CA3E54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000000"/>
          <w:sz w:val="28"/>
        </w:rPr>
        <w:t>График работы: п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онедельник – четверг: с 9-00 до 18-00, пятница: с 9-00 до 16-45,</w:t>
      </w:r>
      <w:r w:rsidR="004753EE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перерыв: с 13-00 до14-00</w:t>
      </w:r>
      <w:r w:rsidR="00CA3E54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, </w:t>
      </w:r>
      <w:r w:rsidRPr="00777771">
        <w:rPr>
          <w:rFonts w:ascii="Times New Roman" w:eastAsia="Times New Roman" w:hAnsi="Times New Roman"/>
          <w:color w:val="000000"/>
          <w:sz w:val="28"/>
        </w:rPr>
        <w:t>выходные дни: суббота, воскресенье.</w:t>
      </w:r>
    </w:p>
    <w:p w14:paraId="58317722" w14:textId="6A5EAF63" w:rsidR="00777771" w:rsidRPr="00777771" w:rsidRDefault="00777771" w:rsidP="00777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</w:rPr>
      </w:pPr>
      <w:r w:rsidRPr="00777771">
        <w:rPr>
          <w:rFonts w:ascii="Times New Roman" w:eastAsia="Times New Roman" w:hAnsi="Times New Roman"/>
          <w:color w:val="auto"/>
          <w:sz w:val="28"/>
        </w:rPr>
        <w:lastRenderedPageBreak/>
        <w:t xml:space="preserve">Межрайонная инспекция Федеральной налоговой </w:t>
      </w:r>
      <w:r w:rsidR="005B1183" w:rsidRPr="00777771">
        <w:rPr>
          <w:rFonts w:ascii="Times New Roman" w:eastAsia="Times New Roman" w:hAnsi="Times New Roman"/>
          <w:color w:val="auto"/>
          <w:sz w:val="28"/>
        </w:rPr>
        <w:t>службы №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5 по Ставропольскому краю (далее </w:t>
      </w:r>
      <w:r w:rsidR="004753EE">
        <w:rPr>
          <w:rFonts w:ascii="Times New Roman" w:eastAsia="Times New Roman" w:hAnsi="Times New Roman"/>
          <w:color w:val="auto"/>
          <w:sz w:val="28"/>
        </w:rPr>
        <w:t>–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ФНС) расположена по адресу: 356240, Ставропольский край, Шпаковский </w:t>
      </w:r>
      <w:r w:rsidR="00DF0680">
        <w:rPr>
          <w:rFonts w:ascii="Times New Roman" w:eastAsia="Times New Roman" w:hAnsi="Times New Roman"/>
          <w:color w:val="auto"/>
          <w:sz w:val="28"/>
        </w:rPr>
        <w:t>район</w:t>
      </w:r>
      <w:r w:rsidRPr="00777771">
        <w:rPr>
          <w:rFonts w:ascii="Times New Roman" w:eastAsia="Times New Roman" w:hAnsi="Times New Roman"/>
          <w:color w:val="auto"/>
          <w:sz w:val="28"/>
        </w:rPr>
        <w:t>, г. Михайловск, ул. Ленина, 156А.</w:t>
      </w:r>
    </w:p>
    <w:p w14:paraId="7CB42B9D" w14:textId="09054D0A" w:rsidR="00777771" w:rsidRPr="00777771" w:rsidRDefault="00777771" w:rsidP="00777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</w:rPr>
      </w:pPr>
      <w:r w:rsidRPr="00777771">
        <w:rPr>
          <w:rFonts w:ascii="Times New Roman" w:eastAsia="Times New Roman" w:hAnsi="Times New Roman"/>
          <w:color w:val="auto"/>
          <w:sz w:val="28"/>
        </w:rPr>
        <w:t xml:space="preserve">График работы ФНС: </w:t>
      </w:r>
      <w:r w:rsidR="00CA3E54">
        <w:rPr>
          <w:rFonts w:ascii="Times New Roman" w:eastAsia="Times New Roman" w:hAnsi="Times New Roman"/>
          <w:color w:val="auto"/>
          <w:sz w:val="28"/>
        </w:rPr>
        <w:t>понедельник: с 9-00 до 18-00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без перерыва,</w:t>
      </w:r>
      <w:r w:rsidR="00CA3E54">
        <w:rPr>
          <w:rFonts w:ascii="Times New Roman" w:eastAsia="Times New Roman" w:hAnsi="Times New Roman"/>
          <w:color w:val="auto"/>
          <w:sz w:val="28"/>
        </w:rPr>
        <w:t xml:space="preserve"> вторник: с 9-00 до 20-00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без перерыва,</w:t>
      </w:r>
      <w:r w:rsidR="00CA3E54">
        <w:rPr>
          <w:rFonts w:ascii="Times New Roman" w:eastAsia="Times New Roman" w:hAnsi="Times New Roman"/>
          <w:color w:val="auto"/>
          <w:sz w:val="28"/>
        </w:rPr>
        <w:t xml:space="preserve"> среда: с 9-00 до 18-00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без перерыва,</w:t>
      </w:r>
      <w:r w:rsidR="00CA3E54">
        <w:rPr>
          <w:rFonts w:ascii="Times New Roman" w:eastAsia="Times New Roman" w:hAnsi="Times New Roman"/>
          <w:color w:val="auto"/>
          <w:sz w:val="28"/>
        </w:rPr>
        <w:t xml:space="preserve"> четверг: с 9-00 до 20-00 </w:t>
      </w:r>
      <w:r w:rsidRPr="00777771">
        <w:rPr>
          <w:rFonts w:ascii="Times New Roman" w:eastAsia="Times New Roman" w:hAnsi="Times New Roman"/>
          <w:color w:val="auto"/>
          <w:sz w:val="28"/>
        </w:rPr>
        <w:t>без перерыва,</w:t>
      </w:r>
      <w:r w:rsidR="00CA3E54">
        <w:rPr>
          <w:rFonts w:ascii="Times New Roman" w:eastAsia="Times New Roman" w:hAnsi="Times New Roman"/>
          <w:color w:val="auto"/>
          <w:sz w:val="28"/>
        </w:rPr>
        <w:t xml:space="preserve"> пятница: с 9-00 до 16-45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 без перерыва,</w:t>
      </w:r>
      <w:r w:rsidR="00CA3E54">
        <w:rPr>
          <w:rFonts w:ascii="Times New Roman" w:eastAsia="Times New Roman" w:hAnsi="Times New Roman"/>
          <w:color w:val="auto"/>
          <w:sz w:val="28"/>
        </w:rPr>
        <w:t xml:space="preserve"> </w:t>
      </w:r>
      <w:r w:rsidRPr="00777771">
        <w:rPr>
          <w:rFonts w:ascii="Times New Roman" w:eastAsia="Times New Roman" w:hAnsi="Times New Roman"/>
          <w:color w:val="auto"/>
          <w:sz w:val="28"/>
        </w:rPr>
        <w:t>суббота-воскресенье</w:t>
      </w:r>
      <w:r w:rsidR="004753EE">
        <w:rPr>
          <w:rFonts w:ascii="Times New Roman" w:eastAsia="Times New Roman" w:hAnsi="Times New Roman"/>
          <w:color w:val="auto"/>
          <w:sz w:val="28"/>
        </w:rPr>
        <w:t>–</w:t>
      </w:r>
      <w:r w:rsidRPr="00777771">
        <w:rPr>
          <w:rFonts w:ascii="Times New Roman" w:eastAsia="Times New Roman" w:hAnsi="Times New Roman"/>
          <w:color w:val="auto"/>
          <w:sz w:val="28"/>
        </w:rPr>
        <w:t>выходной день.</w:t>
      </w:r>
    </w:p>
    <w:p w14:paraId="26FA2531" w14:textId="7293481A" w:rsidR="00777771" w:rsidRPr="00777771" w:rsidRDefault="00777771" w:rsidP="00777771">
      <w:pPr>
        <w:keepNext/>
        <w:keepLines/>
        <w:spacing w:after="0" w:line="240" w:lineRule="auto"/>
        <w:ind w:left="136" w:firstLine="572"/>
        <w:jc w:val="both"/>
        <w:rPr>
          <w:rFonts w:ascii="Times New Roman" w:eastAsia="Times New Roman" w:hAnsi="Times New Roman"/>
          <w:color w:val="auto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Федеральное бюро технической инвентаризации филиал по Ставропольскому краю (далее – БТИ) расположен по </w:t>
      </w:r>
      <w:r w:rsidR="005B1183"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адресу: Ставропольский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край, г. Ставрополь, ул. Комсомольская, 58.</w:t>
      </w:r>
    </w:p>
    <w:p w14:paraId="657185B7" w14:textId="12F62C11" w:rsidR="00777771" w:rsidRPr="00CA3E54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График работы:</w:t>
      </w:r>
      <w:r w:rsidR="00CA3E54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понедельник-четверг: с 9-00 до 18-00,</w:t>
      </w:r>
      <w:r w:rsidR="00CA3E54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пятница: с 9-00 до </w:t>
      </w:r>
      <w:r w:rsidR="00DF0680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16-45</w:t>
      </w:r>
      <w:r w:rsidR="00CA3E54">
        <w:rPr>
          <w:rFonts w:ascii="Times New Roman" w:eastAsia="Times New Roman" w:hAnsi="Times New Roman"/>
          <w:color w:val="auto"/>
          <w:sz w:val="28"/>
          <w:shd w:val="clear" w:color="auto" w:fill="FFFFFF"/>
        </w:rPr>
        <w:t>,</w:t>
      </w:r>
      <w:r w:rsidR="005B1183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выходные дни: суббота, воскресенье</w:t>
      </w:r>
      <w:r w:rsidRPr="007777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.</w:t>
      </w:r>
    </w:p>
    <w:p w14:paraId="4F23B12B" w14:textId="00C62E1E" w:rsidR="00777771" w:rsidRPr="00777771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sz w:val="28"/>
          <w:shd w:val="clear" w:color="auto" w:fill="FFFFFF"/>
        </w:rPr>
        <w:t>Справочные телефоны отдела администрации, предоставляющего муниципальную услугу, иных организаций, участвующих в предоставлении муниципальной услуги, в том числе номер телефона</w:t>
      </w:r>
      <w:r w:rsidR="004753EE">
        <w:rPr>
          <w:rFonts w:ascii="Times New Roman" w:eastAsia="Times New Roman" w:hAnsi="Times New Roman"/>
          <w:sz w:val="28"/>
          <w:shd w:val="clear" w:color="auto" w:fill="FFFFFF"/>
        </w:rPr>
        <w:t>–</w:t>
      </w:r>
      <w:r w:rsidRPr="00777771">
        <w:rPr>
          <w:rFonts w:ascii="Times New Roman" w:eastAsia="Times New Roman" w:hAnsi="Times New Roman"/>
          <w:sz w:val="28"/>
          <w:shd w:val="clear" w:color="auto" w:fill="FFFFFF"/>
        </w:rPr>
        <w:t>автоинформатора:</w:t>
      </w:r>
    </w:p>
    <w:p w14:paraId="2750A9D8" w14:textId="77777777" w:rsidR="00777771" w:rsidRPr="00777771" w:rsidRDefault="00777771" w:rsidP="007777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777771">
        <w:rPr>
          <w:rFonts w:ascii="Times New Roman" w:eastAsia="Times New Roman" w:hAnsi="Times New Roman"/>
          <w:sz w:val="28"/>
        </w:rPr>
        <w:t>отдел администрации: 8(86540) 4-06-96, 4-00-48 телефон автоинформатора отсутствует;</w:t>
      </w:r>
    </w:p>
    <w:p w14:paraId="5C909A89" w14:textId="77777777" w:rsidR="00777771" w:rsidRPr="00777771" w:rsidRDefault="00777771" w:rsidP="007777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sz w:val="28"/>
          <w:shd w:val="clear" w:color="auto" w:fill="FFFFFF"/>
        </w:rPr>
        <w:t xml:space="preserve">МФЦ: 8-800-200-40-10 (телефон горячей линии), телефон для справок: 8(86540) 4-13-34, тел. </w:t>
      </w:r>
      <w:proofErr w:type="spellStart"/>
      <w:r w:rsidRPr="00777771">
        <w:rPr>
          <w:rFonts w:ascii="Times New Roman" w:eastAsia="Times New Roman" w:hAnsi="Times New Roman"/>
          <w:sz w:val="28"/>
          <w:shd w:val="clear" w:color="auto" w:fill="FFFFFF"/>
        </w:rPr>
        <w:t>Coll</w:t>
      </w:r>
      <w:proofErr w:type="spellEnd"/>
      <w:r w:rsidRPr="00777771">
        <w:rPr>
          <w:rFonts w:ascii="Times New Roman" w:eastAsia="Times New Roman" w:hAnsi="Times New Roman"/>
          <w:sz w:val="28"/>
          <w:shd w:val="clear" w:color="auto" w:fill="FFFFFF"/>
        </w:rPr>
        <w:t xml:space="preserve"> центра МФЦ - не предусмотрен;</w:t>
      </w:r>
    </w:p>
    <w:p w14:paraId="32855628" w14:textId="15B7F24A" w:rsidR="00777771" w:rsidRPr="00777771" w:rsidRDefault="00777771" w:rsidP="007777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Росреестр,</w:t>
      </w:r>
      <w:r w:rsidRPr="00777771">
        <w:rPr>
          <w:rFonts w:ascii="Times New Roman" w:hAnsi="Times New Roman"/>
          <w:color w:val="auto"/>
          <w:sz w:val="28"/>
          <w:szCs w:val="28"/>
        </w:rPr>
        <w:t xml:space="preserve"> Филиал ФГБУ ФКП Росреестра по СК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: 8(800)100-34-34</w:t>
      </w:r>
      <w:r w:rsidR="003B6E65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sz w:val="28"/>
          <w:shd w:val="clear" w:color="auto" w:fill="FFFFFF"/>
        </w:rPr>
        <w:t>(единый справочный телефон по Российской Федерации),</w:t>
      </w:r>
      <w:r w:rsidRPr="007777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телефон для справок 8</w:t>
      </w:r>
      <w:r w:rsidRPr="00777771">
        <w:rPr>
          <w:rFonts w:ascii="Times New Roman" w:eastAsia="Times New Roman" w:hAnsi="Times New Roman"/>
          <w:color w:val="333333"/>
          <w:sz w:val="28"/>
          <w:shd w:val="clear" w:color="auto" w:fill="FFFFFF"/>
        </w:rPr>
        <w:t xml:space="preserve"> </w:t>
      </w:r>
      <w:r w:rsidRPr="00777771">
        <w:rPr>
          <w:rFonts w:ascii="Times New Roman" w:eastAsia="Times New Roman" w:hAnsi="Times New Roman"/>
          <w:sz w:val="28"/>
          <w:shd w:val="clear" w:color="auto" w:fill="FFFFFF"/>
        </w:rPr>
        <w:t>(8652) 26-62-83;</w:t>
      </w:r>
    </w:p>
    <w:p w14:paraId="404714F2" w14:textId="49E7A6FC" w:rsidR="00777771" w:rsidRPr="00777771" w:rsidRDefault="00777771" w:rsidP="0077777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auto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ФНС: тел/факс: 8(86553) 6-12-36; приемная 8(86553)6-12-32; справочная служба 8(86553)6-46-86; </w:t>
      </w:r>
      <w:r w:rsidR="004753EE"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телефон автоинформатора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 xml:space="preserve"> 8(86553</w:t>
      </w:r>
      <w:r w:rsidR="003B6E65">
        <w:rPr>
          <w:rFonts w:ascii="Times New Roman" w:eastAsia="Times New Roman" w:hAnsi="Times New Roman"/>
          <w:color w:val="auto"/>
          <w:sz w:val="28"/>
          <w:shd w:val="clear" w:color="auto" w:fill="FFFFFF"/>
        </w:rPr>
        <w:t>)</w:t>
      </w: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6-12-43.</w:t>
      </w:r>
    </w:p>
    <w:p w14:paraId="01FB6EA5" w14:textId="77777777" w:rsidR="00777771" w:rsidRPr="00777771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БТИ: телефон: 8(8652) 26-32-57.</w:t>
      </w:r>
    </w:p>
    <w:p w14:paraId="25D0648B" w14:textId="4C3CA499" w:rsidR="00777771" w:rsidRPr="00777771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</w:rPr>
      </w:pPr>
      <w:r w:rsidRPr="00777771">
        <w:rPr>
          <w:rFonts w:ascii="Times New Roman" w:eastAsia="Times New Roman" w:hAnsi="Times New Roman"/>
          <w:sz w:val="28"/>
        </w:rPr>
        <w:t xml:space="preserve">Адреса официального сайта, а также электронной почты и (или) </w:t>
      </w:r>
      <w:r w:rsidR="004753EE" w:rsidRPr="00777771">
        <w:rPr>
          <w:rFonts w:ascii="Times New Roman" w:eastAsia="Times New Roman" w:hAnsi="Times New Roman"/>
          <w:sz w:val="28"/>
        </w:rPr>
        <w:t>формы обратной связи отдела администрации,</w:t>
      </w:r>
      <w:r w:rsidRPr="00777771">
        <w:rPr>
          <w:rFonts w:ascii="Times New Roman" w:eastAsia="Times New Roman" w:hAnsi="Times New Roman"/>
          <w:sz w:val="28"/>
        </w:rPr>
        <w:t xml:space="preserve"> предоставляющего муниципальную услугу, в информационно</w:t>
      </w:r>
      <w:r w:rsidR="004753EE">
        <w:rPr>
          <w:rFonts w:ascii="Times New Roman" w:eastAsia="Times New Roman" w:hAnsi="Times New Roman"/>
          <w:sz w:val="28"/>
        </w:rPr>
        <w:t>–</w:t>
      </w:r>
      <w:r w:rsidRPr="00777771">
        <w:rPr>
          <w:rFonts w:ascii="Times New Roman" w:eastAsia="Times New Roman" w:hAnsi="Times New Roman"/>
          <w:sz w:val="28"/>
        </w:rPr>
        <w:t>телекоммуникационной сети «Интернет»:</w:t>
      </w:r>
    </w:p>
    <w:p w14:paraId="46ADEF9B" w14:textId="77777777" w:rsidR="00777771" w:rsidRPr="00777771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</w:rPr>
      </w:pPr>
      <w:r w:rsidRPr="00777771">
        <w:rPr>
          <w:rFonts w:ascii="Times New Roman" w:eastAsia="Times New Roman" w:hAnsi="Times New Roman"/>
          <w:sz w:val="28"/>
        </w:rPr>
        <w:t>адрес о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фициального сайта администрации: </w:t>
      </w:r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www</w:t>
      </w:r>
      <w:r w:rsidRPr="00777771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-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grsk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</w:rPr>
        <w:t>;</w:t>
      </w:r>
    </w:p>
    <w:p w14:paraId="19CDE640" w14:textId="77777777" w:rsidR="00777771" w:rsidRPr="00777771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auto"/>
          <w:sz w:val="28"/>
        </w:rPr>
        <w:t xml:space="preserve">адрес электронной почты администрации: 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-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gr</w:t>
      </w:r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mr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@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yandex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777771">
        <w:rPr>
          <w:rFonts w:ascii="Times New Roman" w:eastAsia="Times New Roman" w:hAnsi="Times New Roman"/>
          <w:color w:val="auto"/>
          <w:sz w:val="28"/>
          <w:szCs w:val="28"/>
        </w:rPr>
        <w:t>ru</w:t>
      </w:r>
      <w:proofErr w:type="spellEnd"/>
      <w:r w:rsidRPr="00777771">
        <w:rPr>
          <w:rFonts w:ascii="Times New Roman" w:eastAsia="Times New Roman" w:hAnsi="Times New Roman"/>
          <w:color w:val="auto"/>
          <w:sz w:val="28"/>
          <w:shd w:val="clear" w:color="auto" w:fill="FFFFFF"/>
        </w:rPr>
        <w:t>.</w:t>
      </w:r>
    </w:p>
    <w:p w14:paraId="0B06F008" w14:textId="77777777" w:rsidR="00777771" w:rsidRPr="00777771" w:rsidRDefault="00777771" w:rsidP="007777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</w:rPr>
      </w:pPr>
      <w:r w:rsidRPr="00777771">
        <w:rPr>
          <w:rFonts w:ascii="Times New Roman" w:eastAsia="Times New Roman" w:hAnsi="Times New Roman"/>
          <w:color w:val="auto"/>
          <w:sz w:val="28"/>
        </w:rPr>
        <w:t>адрес</w:t>
      </w:r>
      <w:r w:rsidR="00354C77">
        <w:rPr>
          <w:rFonts w:ascii="Times New Roman" w:eastAsia="Times New Roman" w:hAnsi="Times New Roman"/>
          <w:color w:val="auto"/>
          <w:sz w:val="28"/>
        </w:rPr>
        <w:t xml:space="preserve"> электронной почты отдела</w:t>
      </w:r>
      <w:r w:rsidRPr="00777771">
        <w:rPr>
          <w:rFonts w:ascii="Times New Roman" w:eastAsia="Times New Roman" w:hAnsi="Times New Roman"/>
          <w:color w:val="auto"/>
          <w:sz w:val="28"/>
        </w:rPr>
        <w:t xml:space="preserve">: </w:t>
      </w:r>
      <w:r w:rsidRPr="00777771">
        <w:rPr>
          <w:rFonts w:ascii="Times New Roman" w:hAnsi="Times New Roman"/>
          <w:color w:val="333333"/>
          <w:sz w:val="28"/>
          <w:szCs w:val="28"/>
        </w:rPr>
        <w:t>omh_grach@mail.ru</w:t>
      </w:r>
      <w:r w:rsidRPr="00777771"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</w:rPr>
        <w:t>.</w:t>
      </w:r>
    </w:p>
    <w:p w14:paraId="24332106" w14:textId="77777777" w:rsidR="00CE7AFD" w:rsidRPr="00767DDD" w:rsidRDefault="00777771" w:rsidP="00767DD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777771">
        <w:rPr>
          <w:rFonts w:ascii="Times New Roman" w:eastAsia="Times New Roman" w:hAnsi="Times New Roman"/>
          <w:color w:val="000000"/>
          <w:sz w:val="28"/>
        </w:rPr>
        <w:t xml:space="preserve">     </w:t>
      </w:r>
      <w:r w:rsidRPr="00777771">
        <w:rPr>
          <w:rFonts w:ascii="Times New Roman" w:eastAsia="Times New Roman" w:hAnsi="Times New Roman"/>
          <w:b/>
          <w:color w:val="000000"/>
          <w:sz w:val="28"/>
        </w:rPr>
        <w:tab/>
      </w:r>
    </w:p>
    <w:p w14:paraId="5886ACE8" w14:textId="7DCBD674" w:rsidR="003B3BD5" w:rsidRPr="00457499" w:rsidRDefault="004D7909" w:rsidP="00457499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2.С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тандарт предоставления муниципальной услуги</w:t>
      </w:r>
    </w:p>
    <w:p w14:paraId="41A4364B" w14:textId="77777777" w:rsidR="00457499" w:rsidRPr="00457499" w:rsidRDefault="00457499" w:rsidP="00457499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C3B84E" w14:textId="6A76A191" w:rsidR="006F24D9" w:rsidRPr="00457499" w:rsidRDefault="00A47789" w:rsidP="00EC02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2.1. Наименование муниципальной услуги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0052F8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772181" w:rsidRPr="00457499">
        <w:rPr>
          <w:rFonts w:ascii="Times New Roman" w:eastAsia="Times New Roman" w:hAnsi="Times New Roman"/>
          <w:sz w:val="28"/>
          <w:szCs w:val="28"/>
          <w:lang w:eastAsia="ru-RU"/>
        </w:rPr>
        <w:t>Выдача градостроительного плана земельного</w:t>
      </w:r>
      <w:r w:rsidR="002B780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участка</w:t>
      </w:r>
      <w:r w:rsidR="000052F8" w:rsidRPr="004574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F0DC3" w:rsidRPr="0045749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682791B" w14:textId="75BA7BD5" w:rsidR="006F24D9" w:rsidRPr="00457499" w:rsidRDefault="006F24D9" w:rsidP="00EC027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57499">
        <w:rPr>
          <w:rFonts w:ascii="Times New Roman" w:hAnsi="Times New Roman"/>
          <w:color w:val="000000"/>
          <w:sz w:val="28"/>
          <w:szCs w:val="28"/>
        </w:rPr>
        <w:t>2.2. Наименование структурного подразделения</w:t>
      </w:r>
      <w:r w:rsidR="002C1C6D">
        <w:rPr>
          <w:rFonts w:ascii="Times New Roman" w:hAnsi="Times New Roman"/>
          <w:color w:val="000000"/>
          <w:sz w:val="28"/>
          <w:szCs w:val="28"/>
        </w:rPr>
        <w:t>,</w:t>
      </w:r>
      <w:r w:rsidRPr="00457499">
        <w:rPr>
          <w:rFonts w:ascii="Times New Roman" w:hAnsi="Times New Roman"/>
          <w:color w:val="000000"/>
          <w:sz w:val="28"/>
          <w:szCs w:val="28"/>
        </w:rPr>
        <w:t xml:space="preserve"> предоставляющего муниципальную услугу, а также наименование всех</w:t>
      </w:r>
      <w:r w:rsidR="002C1C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7499">
        <w:rPr>
          <w:rFonts w:ascii="Times New Roman" w:hAnsi="Times New Roman"/>
          <w:color w:val="000000"/>
          <w:sz w:val="28"/>
          <w:szCs w:val="28"/>
        </w:rPr>
        <w:t>иных о</w:t>
      </w:r>
      <w:r w:rsidR="002C1C6D">
        <w:rPr>
          <w:rFonts w:ascii="Times New Roman" w:hAnsi="Times New Roman"/>
          <w:color w:val="000000"/>
          <w:sz w:val="28"/>
          <w:szCs w:val="28"/>
        </w:rPr>
        <w:t>р</w:t>
      </w:r>
      <w:r w:rsidRPr="00457499">
        <w:rPr>
          <w:rFonts w:ascii="Times New Roman" w:hAnsi="Times New Roman"/>
          <w:color w:val="000000"/>
          <w:sz w:val="28"/>
          <w:szCs w:val="28"/>
        </w:rPr>
        <w:t>ганизаций</w:t>
      </w:r>
      <w:r w:rsidR="002C1C6D">
        <w:rPr>
          <w:rFonts w:ascii="Times New Roman" w:hAnsi="Times New Roman"/>
          <w:color w:val="000000"/>
          <w:sz w:val="28"/>
          <w:szCs w:val="28"/>
        </w:rPr>
        <w:t>,</w:t>
      </w:r>
      <w:r w:rsidRPr="00457499">
        <w:rPr>
          <w:rFonts w:ascii="Times New Roman" w:hAnsi="Times New Roman"/>
          <w:color w:val="000000"/>
          <w:sz w:val="28"/>
          <w:szCs w:val="28"/>
        </w:rPr>
        <w:t xml:space="preserve"> участвующих в предоставлении муниципальной услуги, обращение в которые необходимо для предоставления муниципальной услуги</w:t>
      </w:r>
      <w:r w:rsidR="00E17133">
        <w:rPr>
          <w:rFonts w:ascii="Times New Roman" w:hAnsi="Times New Roman"/>
          <w:color w:val="000000"/>
          <w:sz w:val="28"/>
          <w:szCs w:val="28"/>
        </w:rPr>
        <w:t>.</w:t>
      </w:r>
      <w:r w:rsidRPr="0045749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66CC273" w14:textId="77777777" w:rsidR="006F24D9" w:rsidRPr="00457499" w:rsidRDefault="006F24D9" w:rsidP="00EC027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57499">
        <w:rPr>
          <w:rFonts w:ascii="Times New Roman" w:hAnsi="Times New Roman"/>
          <w:color w:val="000000"/>
          <w:sz w:val="28"/>
          <w:szCs w:val="28"/>
        </w:rPr>
        <w:t>Организации, государственные и муниципальные органы, участвующие в предоставлении муниципальной услуги:</w:t>
      </w:r>
    </w:p>
    <w:p w14:paraId="356C6DC0" w14:textId="77777777" w:rsidR="006F24D9" w:rsidRPr="00457499" w:rsidRDefault="00FC1D6B" w:rsidP="00FF26DB">
      <w:pPr>
        <w:widowControl w:val="0"/>
        <w:numPr>
          <w:ilvl w:val="0"/>
          <w:numId w:val="29"/>
        </w:numPr>
        <w:tabs>
          <w:tab w:val="left" w:pos="14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7499">
        <w:rPr>
          <w:rFonts w:ascii="Times New Roman" w:hAnsi="Times New Roman"/>
          <w:color w:val="000000"/>
          <w:sz w:val="28"/>
          <w:szCs w:val="28"/>
        </w:rPr>
        <w:t>Росреестр</w:t>
      </w:r>
      <w:r w:rsidR="006F24D9" w:rsidRPr="00457499">
        <w:rPr>
          <w:rFonts w:ascii="Times New Roman" w:hAnsi="Times New Roman"/>
          <w:color w:val="000000"/>
          <w:sz w:val="28"/>
          <w:szCs w:val="28"/>
        </w:rPr>
        <w:t>;</w:t>
      </w:r>
    </w:p>
    <w:p w14:paraId="1BBB2C87" w14:textId="77777777" w:rsidR="00EB6FFA" w:rsidRDefault="0065739E" w:rsidP="00EB6F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Межрайонная ИФНС</w:t>
      </w:r>
      <w:r w:rsidR="00FB21B3">
        <w:rPr>
          <w:rFonts w:ascii="Times New Roman" w:hAnsi="Times New Roman"/>
          <w:color w:val="000000"/>
          <w:sz w:val="28"/>
          <w:szCs w:val="28"/>
        </w:rPr>
        <w:t>;</w:t>
      </w:r>
    </w:p>
    <w:p w14:paraId="76A7FF59" w14:textId="77777777" w:rsidR="00CA3E54" w:rsidRDefault="00EB6FFA" w:rsidP="00CA3E5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</w:p>
    <w:p w14:paraId="25FBDE0A" w14:textId="14940252" w:rsidR="00CA3E54" w:rsidRPr="00CA3E54" w:rsidRDefault="004753EE" w:rsidP="004753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-</w:t>
      </w:r>
      <w:r w:rsidR="007732E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A3E54" w:rsidRPr="00CA3E54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Непосредственное предоставление услуги осуществляется отделом.</w:t>
      </w:r>
    </w:p>
    <w:p w14:paraId="4A81DDE7" w14:textId="77777777" w:rsidR="006F24D9" w:rsidRPr="00457499" w:rsidRDefault="006F24D9" w:rsidP="00CA3E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Заявитель вправе самостоятельно обратиться в органы (органи</w:t>
      </w:r>
      <w:r w:rsidR="00EB6FFA">
        <w:rPr>
          <w:rFonts w:ascii="Times New Roman" w:eastAsia="Times New Roman" w:hAnsi="Times New Roman"/>
          <w:sz w:val="28"/>
          <w:szCs w:val="28"/>
          <w:lang w:eastAsia="ru-RU"/>
        </w:rPr>
        <w:t>зации), указанные в пункте 2.2.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регламента, за получением необходимых для предоставления муниципальной услуги документов.</w:t>
      </w:r>
    </w:p>
    <w:p w14:paraId="732AD090" w14:textId="77777777" w:rsidR="00B3302C" w:rsidRPr="00457499" w:rsidRDefault="00B3302C" w:rsidP="00CA3E54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499">
        <w:rPr>
          <w:rFonts w:ascii="Times New Roman" w:hAnsi="Times New Roman"/>
          <w:color w:val="000000"/>
          <w:sz w:val="28"/>
          <w:szCs w:val="28"/>
        </w:rPr>
        <w:t xml:space="preserve"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услуге, </w:t>
      </w:r>
      <w:r w:rsidR="00CE7AFD" w:rsidRPr="00457499">
        <w:rPr>
          <w:rFonts w:ascii="Times New Roman" w:hAnsi="Times New Roman"/>
          <w:color w:val="000000"/>
          <w:sz w:val="28"/>
          <w:szCs w:val="28"/>
        </w:rPr>
        <w:t>выдаче результата предоставления</w:t>
      </w:r>
      <w:r w:rsidRPr="00457499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мо</w:t>
      </w:r>
      <w:r w:rsidR="00CE7AFD" w:rsidRPr="00457499">
        <w:rPr>
          <w:rFonts w:ascii="Times New Roman" w:hAnsi="Times New Roman"/>
          <w:color w:val="000000"/>
          <w:sz w:val="28"/>
          <w:szCs w:val="28"/>
        </w:rPr>
        <w:t>жет</w:t>
      </w:r>
      <w:r w:rsidRPr="00457499">
        <w:rPr>
          <w:rFonts w:ascii="Times New Roman" w:hAnsi="Times New Roman"/>
          <w:color w:val="000000"/>
          <w:sz w:val="28"/>
          <w:szCs w:val="28"/>
        </w:rPr>
        <w:t xml:space="preserve"> участвовать МФЦ.</w:t>
      </w:r>
    </w:p>
    <w:p w14:paraId="4C9028DC" w14:textId="77777777" w:rsidR="003B3BD5" w:rsidRPr="00457499" w:rsidRDefault="0065739E" w:rsidP="007B2E3D">
      <w:pPr>
        <w:pStyle w:val="1"/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</w:t>
      </w:r>
      <w:r w:rsidR="00B3302C" w:rsidRPr="00457499">
        <w:rPr>
          <w:color w:val="000000"/>
          <w:szCs w:val="28"/>
          <w:lang w:eastAsia="ru-RU"/>
        </w:rPr>
        <w:t>В соответствии с требованиями пункта 3 статьи 7 Федерального закона «</w:t>
      </w:r>
      <w:r w:rsidR="00B3302C" w:rsidRPr="00457499">
        <w:rPr>
          <w:color w:val="000000"/>
          <w:szCs w:val="28"/>
        </w:rPr>
        <w:t xml:space="preserve">Об организации предоставления государственных и муниципальных услуг» </w:t>
      </w:r>
      <w:r w:rsidR="00B3302C" w:rsidRPr="00457499">
        <w:rPr>
          <w:color w:val="000000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14:paraId="517C6633" w14:textId="77777777" w:rsidR="004D7909" w:rsidRDefault="00A47789" w:rsidP="004D79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2.3. Описание результатов предоставления муниципальной услуги.</w:t>
      </w:r>
    </w:p>
    <w:p w14:paraId="2C698A0C" w14:textId="77777777" w:rsidR="00B45683" w:rsidRPr="004D7909" w:rsidRDefault="003F4B90" w:rsidP="004D79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7909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</w:t>
      </w:r>
      <w:r w:rsidR="00B45683" w:rsidRPr="004D7909">
        <w:rPr>
          <w:rFonts w:ascii="Times New Roman" w:hAnsi="Times New Roman"/>
          <w:sz w:val="28"/>
          <w:szCs w:val="28"/>
        </w:rPr>
        <w:t>:</w:t>
      </w:r>
    </w:p>
    <w:p w14:paraId="67E1A7D4" w14:textId="04402780" w:rsidR="00B45683" w:rsidRPr="00457499" w:rsidRDefault="002118EF" w:rsidP="002118EF">
      <w:pPr>
        <w:pStyle w:val="Default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          </w:t>
      </w:r>
      <w:r w:rsidR="00767DDD">
        <w:rPr>
          <w:color w:val="00000A"/>
          <w:sz w:val="28"/>
          <w:szCs w:val="28"/>
        </w:rPr>
        <w:t>-</w:t>
      </w:r>
      <w:r w:rsidR="00CA3E54">
        <w:rPr>
          <w:color w:val="00000A"/>
          <w:sz w:val="28"/>
          <w:szCs w:val="28"/>
        </w:rPr>
        <w:t xml:space="preserve"> выдача</w:t>
      </w:r>
      <w:r w:rsidR="00767DDD">
        <w:rPr>
          <w:color w:val="00000A"/>
          <w:sz w:val="28"/>
          <w:szCs w:val="28"/>
        </w:rPr>
        <w:t xml:space="preserve"> </w:t>
      </w:r>
      <w:r w:rsidR="003F4B90" w:rsidRPr="00457499">
        <w:rPr>
          <w:color w:val="00000A"/>
          <w:sz w:val="28"/>
          <w:szCs w:val="28"/>
        </w:rPr>
        <w:t>градостроительн</w:t>
      </w:r>
      <w:r w:rsidR="00CA3E54">
        <w:rPr>
          <w:color w:val="00000A"/>
          <w:sz w:val="28"/>
          <w:szCs w:val="28"/>
        </w:rPr>
        <w:t>ого</w:t>
      </w:r>
      <w:r w:rsidR="003F4B90" w:rsidRPr="00457499">
        <w:rPr>
          <w:color w:val="00000A"/>
          <w:sz w:val="28"/>
          <w:szCs w:val="28"/>
        </w:rPr>
        <w:t xml:space="preserve"> план</w:t>
      </w:r>
      <w:r w:rsidR="00CA3E54">
        <w:rPr>
          <w:color w:val="00000A"/>
          <w:sz w:val="28"/>
          <w:szCs w:val="28"/>
        </w:rPr>
        <w:t>а</w:t>
      </w:r>
      <w:r w:rsidR="003F4B90" w:rsidRPr="00457499">
        <w:rPr>
          <w:color w:val="00000A"/>
          <w:sz w:val="28"/>
          <w:szCs w:val="28"/>
        </w:rPr>
        <w:t xml:space="preserve"> земельного участка</w:t>
      </w:r>
      <w:r w:rsidR="0065739E">
        <w:rPr>
          <w:color w:val="00000A"/>
          <w:sz w:val="28"/>
          <w:szCs w:val="28"/>
        </w:rPr>
        <w:t xml:space="preserve"> (согласно</w:t>
      </w:r>
      <w:r w:rsidR="003609F5">
        <w:rPr>
          <w:color w:val="00000A"/>
          <w:sz w:val="28"/>
          <w:szCs w:val="28"/>
        </w:rPr>
        <w:t xml:space="preserve"> п. 9</w:t>
      </w:r>
      <w:r w:rsidR="003A056E" w:rsidRPr="00457499">
        <w:rPr>
          <w:color w:val="00000A"/>
          <w:sz w:val="28"/>
          <w:szCs w:val="28"/>
        </w:rPr>
        <w:t xml:space="preserve"> </w:t>
      </w:r>
      <w:r w:rsidR="003609F5">
        <w:rPr>
          <w:color w:val="00000A"/>
          <w:sz w:val="28"/>
          <w:szCs w:val="28"/>
        </w:rPr>
        <w:t xml:space="preserve">ст. 57.3 </w:t>
      </w:r>
      <w:proofErr w:type="spellStart"/>
      <w:r w:rsidR="003609F5">
        <w:rPr>
          <w:color w:val="00000A"/>
          <w:sz w:val="28"/>
          <w:szCs w:val="28"/>
        </w:rPr>
        <w:t>ГрК</w:t>
      </w:r>
      <w:proofErr w:type="spellEnd"/>
      <w:r w:rsidR="003609F5">
        <w:rPr>
          <w:color w:val="00000A"/>
          <w:sz w:val="28"/>
          <w:szCs w:val="28"/>
        </w:rPr>
        <w:t xml:space="preserve"> РФ «Ф</w:t>
      </w:r>
      <w:r w:rsidR="00954272" w:rsidRPr="00954272">
        <w:rPr>
          <w:color w:val="00000A"/>
          <w:sz w:val="28"/>
          <w:szCs w:val="28"/>
        </w:rPr>
        <w:t>орм</w:t>
      </w:r>
      <w:r w:rsidR="003609F5">
        <w:rPr>
          <w:color w:val="00000A"/>
          <w:sz w:val="28"/>
          <w:szCs w:val="28"/>
        </w:rPr>
        <w:t>а</w:t>
      </w:r>
      <w:r w:rsidR="00954272" w:rsidRPr="00954272">
        <w:rPr>
          <w:color w:val="00000A"/>
          <w:sz w:val="28"/>
          <w:szCs w:val="28"/>
        </w:rPr>
        <w:t xml:space="preserve"> градостроительного плана земельного участка, порядок ее заполнения,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власти.</w:t>
      </w:r>
      <w:r w:rsidR="003609F5">
        <w:rPr>
          <w:color w:val="00000A"/>
          <w:sz w:val="28"/>
          <w:szCs w:val="28"/>
        </w:rPr>
        <w:t>»</w:t>
      </w:r>
      <w:r w:rsidR="0065739E">
        <w:rPr>
          <w:sz w:val="28"/>
          <w:szCs w:val="28"/>
        </w:rPr>
        <w:t>)</w:t>
      </w:r>
      <w:r w:rsidR="00493FE1" w:rsidRPr="00457499">
        <w:rPr>
          <w:color w:val="00000A"/>
          <w:sz w:val="28"/>
          <w:szCs w:val="28"/>
        </w:rPr>
        <w:t>;</w:t>
      </w:r>
    </w:p>
    <w:p w14:paraId="56F05611" w14:textId="35A9530F" w:rsidR="00B45683" w:rsidRPr="00457499" w:rsidRDefault="002118EF" w:rsidP="000E45B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sub_119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5683" w:rsidRPr="0045749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36B3">
        <w:rPr>
          <w:rFonts w:ascii="Times New Roman" w:eastAsia="Times New Roman" w:hAnsi="Times New Roman"/>
          <w:sz w:val="28"/>
          <w:szCs w:val="28"/>
          <w:lang w:eastAsia="ru-RU"/>
        </w:rPr>
        <w:t>уведомление о</w:t>
      </w:r>
      <w:r w:rsidR="00B53D7D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9C36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5683" w:rsidRPr="00457499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 w:rsidR="009C36B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45683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133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</w:t>
      </w:r>
      <w:r w:rsidR="00B5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</w:t>
      </w:r>
      <w:r w:rsidR="00C77D81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739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65739E" w:rsidRPr="0065739E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</w:t>
      </w:r>
      <w:r w:rsidR="003A2473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C77D81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390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069E" w:rsidRPr="0065739E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  <w:r w:rsidR="0065739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45683" w:rsidRPr="0045749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22B326" w14:textId="77777777" w:rsidR="00595082" w:rsidRPr="00AF3076" w:rsidRDefault="00A2075D" w:rsidP="000E45BC">
      <w:pPr>
        <w:spacing w:after="0" w:line="240" w:lineRule="auto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2.4. </w:t>
      </w:r>
      <w:r w:rsidR="00595082" w:rsidRPr="00007992">
        <w:rPr>
          <w:rFonts w:ascii="Times New Roman" w:hAnsi="Times New Roman"/>
          <w:color w:val="auto"/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нормативными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173FA501" w14:textId="32435C49" w:rsidR="00FB159C" w:rsidRPr="00FB159C" w:rsidRDefault="00A47789" w:rsidP="00FB159C">
      <w:pPr>
        <w:spacing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57499">
        <w:rPr>
          <w:rFonts w:ascii="Times New Roman" w:hAnsi="Times New Roman"/>
          <w:color w:val="auto"/>
          <w:sz w:val="28"/>
          <w:szCs w:val="28"/>
        </w:rPr>
        <w:t xml:space="preserve">2.4.1. </w:t>
      </w:r>
      <w:r w:rsidR="00A22FDB" w:rsidRPr="00457499">
        <w:rPr>
          <w:rFonts w:ascii="Times New Roman" w:hAnsi="Times New Roman"/>
          <w:color w:val="auto"/>
          <w:sz w:val="28"/>
          <w:szCs w:val="28"/>
        </w:rPr>
        <w:t>Срок предоставления муниципальной услуги составляет</w:t>
      </w:r>
      <w:r w:rsidR="00114B7F">
        <w:rPr>
          <w:rFonts w:ascii="Times New Roman" w:hAnsi="Times New Roman"/>
          <w:color w:val="auto"/>
          <w:sz w:val="28"/>
          <w:szCs w:val="28"/>
        </w:rPr>
        <w:t xml:space="preserve">               </w:t>
      </w:r>
      <w:r w:rsidR="0065739E">
        <w:rPr>
          <w:rFonts w:ascii="Times New Roman" w:hAnsi="Times New Roman"/>
          <w:color w:val="auto"/>
          <w:sz w:val="28"/>
          <w:szCs w:val="28"/>
        </w:rPr>
        <w:t>14</w:t>
      </w:r>
      <w:r w:rsidR="00A22FDB" w:rsidRPr="00457499">
        <w:rPr>
          <w:rFonts w:ascii="Times New Roman" w:hAnsi="Times New Roman"/>
          <w:color w:val="auto"/>
          <w:sz w:val="28"/>
          <w:szCs w:val="28"/>
        </w:rPr>
        <w:t xml:space="preserve"> рабочих дней </w:t>
      </w:r>
      <w:r w:rsidR="00FB159C" w:rsidRPr="00FB159C">
        <w:rPr>
          <w:rFonts w:ascii="Times New Roman" w:hAnsi="Times New Roman"/>
          <w:color w:val="auto"/>
          <w:sz w:val="28"/>
          <w:szCs w:val="28"/>
        </w:rPr>
        <w:t>со дня принятия заявления о предоставлении муниципальной услуги и документов, подлежащих предоставлению заявителем, указанных в подпункте 2.6.1. Административного регламента.</w:t>
      </w:r>
    </w:p>
    <w:p w14:paraId="7FA9D5ED" w14:textId="77777777" w:rsidR="003B3BD5" w:rsidRPr="00457499" w:rsidRDefault="00A47789" w:rsidP="00FB159C">
      <w:pPr>
        <w:spacing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57499">
        <w:rPr>
          <w:rFonts w:ascii="Times New Roman" w:hAnsi="Times New Roman"/>
          <w:color w:val="auto"/>
          <w:sz w:val="28"/>
          <w:szCs w:val="28"/>
        </w:rPr>
        <w:t xml:space="preserve">Муниципальная услуга считается предоставленной с момента получения заявителем ее результата, либо по истечении срока ее предоставления, при </w:t>
      </w:r>
      <w:r w:rsidRPr="00457499">
        <w:rPr>
          <w:rFonts w:ascii="Times New Roman" w:hAnsi="Times New Roman"/>
          <w:color w:val="auto"/>
          <w:sz w:val="28"/>
          <w:szCs w:val="28"/>
        </w:rPr>
        <w:lastRenderedPageBreak/>
        <w:t>условии надлежащего уведомления заявителя о результате услуги и условиях его получения.</w:t>
      </w:r>
    </w:p>
    <w:p w14:paraId="3180D8A3" w14:textId="77777777" w:rsidR="003B3BD5" w:rsidRPr="00457499" w:rsidRDefault="005152E4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hAnsi="Times New Roman"/>
          <w:color w:val="auto"/>
          <w:sz w:val="28"/>
          <w:szCs w:val="28"/>
        </w:rPr>
        <w:t>2.4.2. Заявление регистрируется в день поступления</w:t>
      </w:r>
      <w:r w:rsidR="002C2E3F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администраци</w:t>
      </w:r>
      <w:r w:rsidR="00165B77" w:rsidRPr="00457499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2C2E3F" w:rsidRPr="0045749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03C2A7" w14:textId="77777777" w:rsidR="005152E4" w:rsidRPr="00457499" w:rsidRDefault="005152E4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2.4.3. Срок ожидания гражданина в очереди при подаче заявления и при получени</w:t>
      </w:r>
      <w:r w:rsidR="0026330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не должен превышать 15 минут.</w:t>
      </w:r>
    </w:p>
    <w:p w14:paraId="264F478D" w14:textId="77777777" w:rsidR="00F151EE" w:rsidRPr="00457499" w:rsidRDefault="002C2E3F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2.4.4. Срок выдачи результата составляет 1 рабочий день со дня </w:t>
      </w:r>
      <w:r w:rsidR="00861B08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принятия решения о предоставлении (отказе в предоставлении) муниципальной услуги.</w:t>
      </w:r>
    </w:p>
    <w:p w14:paraId="4A78BF9E" w14:textId="3B5E4CC4" w:rsidR="00E1307C" w:rsidRPr="00457499" w:rsidRDefault="00E1307C" w:rsidP="00E1307C">
      <w:pPr>
        <w:pStyle w:val="text"/>
        <w:widowControl w:val="0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457499">
        <w:rPr>
          <w:rFonts w:ascii="Times New Roman" w:hAnsi="Times New Roman" w:cs="Times New Roman"/>
          <w:color w:val="00000A"/>
          <w:sz w:val="28"/>
          <w:szCs w:val="28"/>
        </w:rPr>
        <w:t>2.4.5.</w:t>
      </w:r>
      <w:r w:rsidR="004753E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457499">
        <w:rPr>
          <w:rFonts w:ascii="Times New Roman" w:hAnsi="Times New Roman" w:cs="Times New Roman"/>
          <w:color w:val="00000A"/>
          <w:sz w:val="28"/>
          <w:szCs w:val="28"/>
        </w:rPr>
        <w:t>Приостановление</w:t>
      </w:r>
      <w:r w:rsidR="00595082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457499">
        <w:rPr>
          <w:rFonts w:ascii="Times New Roman" w:hAnsi="Times New Roman" w:cs="Times New Roman"/>
          <w:color w:val="00000A"/>
          <w:sz w:val="28"/>
          <w:szCs w:val="28"/>
        </w:rPr>
        <w:t>предоставления муниципальной услуги не предусмотрено.</w:t>
      </w:r>
    </w:p>
    <w:p w14:paraId="155BF09C" w14:textId="77777777" w:rsidR="003B3BD5" w:rsidRPr="00457499" w:rsidRDefault="00A47789" w:rsidP="009C65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2.5. </w:t>
      </w:r>
      <w:r w:rsidR="0073268A" w:rsidRPr="00457499">
        <w:rPr>
          <w:rFonts w:ascii="Times New Roman" w:hAnsi="Times New Roman"/>
          <w:sz w:val="28"/>
          <w:szCs w:val="28"/>
          <w:lang w:eastAsia="ru-RU"/>
        </w:rPr>
        <w:t>Н</w:t>
      </w:r>
      <w:r w:rsidR="00EA5BBE" w:rsidRPr="00457499">
        <w:rPr>
          <w:rFonts w:ascii="Times New Roman" w:hAnsi="Times New Roman"/>
          <w:sz w:val="28"/>
          <w:szCs w:val="28"/>
          <w:lang w:eastAsia="ru-RU"/>
        </w:rPr>
        <w:t>ормативн</w:t>
      </w:r>
      <w:r w:rsidR="00595082">
        <w:rPr>
          <w:rFonts w:ascii="Times New Roman" w:hAnsi="Times New Roman"/>
          <w:sz w:val="28"/>
          <w:szCs w:val="28"/>
          <w:lang w:eastAsia="ru-RU"/>
        </w:rPr>
        <w:t>ые</w:t>
      </w:r>
      <w:r w:rsidR="00EA5BBE" w:rsidRPr="00457499">
        <w:rPr>
          <w:rFonts w:ascii="Times New Roman" w:hAnsi="Times New Roman"/>
          <w:sz w:val="28"/>
          <w:szCs w:val="28"/>
          <w:lang w:eastAsia="ru-RU"/>
        </w:rPr>
        <w:t xml:space="preserve"> правовые акты Российской Федерации, нормативн</w:t>
      </w:r>
      <w:r w:rsidR="00595082">
        <w:rPr>
          <w:rFonts w:ascii="Times New Roman" w:hAnsi="Times New Roman"/>
          <w:sz w:val="28"/>
          <w:szCs w:val="28"/>
          <w:lang w:eastAsia="ru-RU"/>
        </w:rPr>
        <w:t>ые</w:t>
      </w:r>
      <w:r w:rsidR="00EA5BBE" w:rsidRPr="00457499">
        <w:rPr>
          <w:rFonts w:ascii="Times New Roman" w:hAnsi="Times New Roman"/>
          <w:sz w:val="28"/>
          <w:szCs w:val="28"/>
          <w:lang w:eastAsia="ru-RU"/>
        </w:rPr>
        <w:t xml:space="preserve"> правовые акты Ставропольского края, муниципальные правовые акты </w:t>
      </w:r>
      <w:bookmarkStart w:id="3" w:name="_Hlk69973632"/>
      <w:r w:rsidR="00885AE4">
        <w:rPr>
          <w:rFonts w:ascii="Times New Roman" w:hAnsi="Times New Roman"/>
          <w:sz w:val="28"/>
          <w:szCs w:val="28"/>
          <w:lang w:eastAsia="ru-RU"/>
        </w:rPr>
        <w:t>Грачевского муниципального</w:t>
      </w:r>
      <w:r w:rsidR="00EA5BBE" w:rsidRPr="00457499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End w:id="3"/>
      <w:r w:rsidR="00EA5BBE" w:rsidRPr="00457499">
        <w:rPr>
          <w:rFonts w:ascii="Times New Roman" w:hAnsi="Times New Roman"/>
          <w:sz w:val="28"/>
          <w:szCs w:val="28"/>
          <w:lang w:eastAsia="ru-RU"/>
        </w:rPr>
        <w:t>округа Ставропольского края, регулирующие предоставление муниципальной услуги</w:t>
      </w:r>
      <w:r w:rsidR="00595082">
        <w:rPr>
          <w:rFonts w:ascii="Times New Roman" w:hAnsi="Times New Roman"/>
          <w:sz w:val="28"/>
          <w:szCs w:val="28"/>
          <w:lang w:eastAsia="ru-RU"/>
        </w:rPr>
        <w:t>.</w:t>
      </w:r>
    </w:p>
    <w:p w14:paraId="032A4CD8" w14:textId="2D629446" w:rsidR="00D01A88" w:rsidRPr="00D01A88" w:rsidRDefault="00D01A88" w:rsidP="003A247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A88">
        <w:rPr>
          <w:rFonts w:ascii="Times New Roman" w:hAnsi="Times New Roman"/>
          <w:sz w:val="28"/>
          <w:szCs w:val="28"/>
          <w:lang w:eastAsia="ru-RU"/>
        </w:rPr>
        <w:t xml:space="preserve">Перечень нормативных правовых актов Российской Федерации, нормативных правовых актов Ставропольского края, муниципальных правовых актов </w:t>
      </w:r>
      <w:proofErr w:type="spellStart"/>
      <w:r w:rsidR="00885AE4">
        <w:rPr>
          <w:rFonts w:ascii="Times New Roman" w:hAnsi="Times New Roman"/>
          <w:sz w:val="28"/>
          <w:szCs w:val="28"/>
          <w:lang w:eastAsia="ru-RU"/>
        </w:rPr>
        <w:t>Грачевского</w:t>
      </w:r>
      <w:proofErr w:type="spellEnd"/>
      <w:r w:rsidR="00885AE4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r w:rsidR="00885AE4" w:rsidRPr="004574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1A88">
        <w:rPr>
          <w:rFonts w:ascii="Times New Roman" w:hAnsi="Times New Roman"/>
          <w:sz w:val="28"/>
          <w:szCs w:val="28"/>
          <w:lang w:eastAsia="ru-RU"/>
        </w:rPr>
        <w:t>округа Ставропольского края,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информационно</w:t>
      </w:r>
      <w:r w:rsidR="004753EE">
        <w:rPr>
          <w:rFonts w:ascii="Times New Roman" w:hAnsi="Times New Roman"/>
          <w:sz w:val="28"/>
          <w:szCs w:val="28"/>
          <w:lang w:eastAsia="ru-RU"/>
        </w:rPr>
        <w:t>–</w:t>
      </w:r>
      <w:r w:rsidRPr="00D01A88">
        <w:rPr>
          <w:rFonts w:ascii="Times New Roman" w:hAnsi="Times New Roman"/>
          <w:sz w:val="28"/>
          <w:szCs w:val="28"/>
          <w:lang w:eastAsia="ru-RU"/>
        </w:rPr>
        <w:t>телекоммуникационной</w:t>
      </w:r>
      <w:r w:rsidR="00885A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1A88">
        <w:rPr>
          <w:rFonts w:ascii="Times New Roman" w:hAnsi="Times New Roman"/>
          <w:sz w:val="28"/>
          <w:szCs w:val="28"/>
          <w:lang w:eastAsia="ru-RU"/>
        </w:rPr>
        <w:t>сети</w:t>
      </w:r>
      <w:r w:rsidR="00885A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1A88">
        <w:rPr>
          <w:rFonts w:ascii="Times New Roman" w:hAnsi="Times New Roman"/>
          <w:sz w:val="28"/>
          <w:szCs w:val="28"/>
          <w:lang w:eastAsia="ru-RU"/>
        </w:rPr>
        <w:t xml:space="preserve">«Интернет» </w:t>
      </w:r>
      <w:r w:rsidR="00885AE4" w:rsidRPr="00767DDD">
        <w:rPr>
          <w:rFonts w:ascii="Times New Roman" w:eastAsia="Times New Roman" w:hAnsi="Times New Roman"/>
          <w:color w:val="auto"/>
          <w:sz w:val="28"/>
        </w:rPr>
        <w:t>(</w:t>
      </w:r>
      <w:hyperlink r:id="rId13" w:history="1"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  <w:lang w:val="en-US"/>
          </w:rPr>
          <w:t>www</w:t>
        </w:r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</w:rPr>
          <w:t>.</w:t>
        </w:r>
        <w:proofErr w:type="spellStart"/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  <w:lang w:val="en-US"/>
          </w:rPr>
          <w:t>adm</w:t>
        </w:r>
        <w:proofErr w:type="spellEnd"/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</w:rPr>
          <w:t>-</w:t>
        </w:r>
        <w:proofErr w:type="spellStart"/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  <w:lang w:val="en-US"/>
          </w:rPr>
          <w:t>grsk</w:t>
        </w:r>
        <w:proofErr w:type="spellEnd"/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</w:rPr>
          <w:t>.</w:t>
        </w:r>
        <w:proofErr w:type="spellStart"/>
        <w:r w:rsidR="00885AE4" w:rsidRPr="00767DDD">
          <w:rPr>
            <w:rFonts w:ascii="Times New Roman" w:eastAsia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885AE4" w:rsidRPr="00767DDD">
        <w:rPr>
          <w:rFonts w:ascii="Times New Roman" w:eastAsia="Times New Roman" w:hAnsi="Times New Roman"/>
          <w:color w:val="auto"/>
          <w:sz w:val="28"/>
          <w:szCs w:val="28"/>
        </w:rPr>
        <w:t>)</w:t>
      </w:r>
      <w:r w:rsidRPr="00767DDD">
        <w:rPr>
          <w:rFonts w:ascii="Times New Roman" w:hAnsi="Times New Roman"/>
          <w:color w:val="auto"/>
          <w:sz w:val="28"/>
          <w:szCs w:val="28"/>
          <w:lang w:eastAsia="ru-RU"/>
        </w:rPr>
        <w:t>,</w:t>
      </w:r>
      <w:r w:rsidRPr="00D01A88">
        <w:rPr>
          <w:rFonts w:ascii="Times New Roman" w:hAnsi="Times New Roman"/>
          <w:sz w:val="28"/>
          <w:szCs w:val="28"/>
          <w:lang w:eastAsia="ru-RU"/>
        </w:rPr>
        <w:t xml:space="preserve"> на Едином портале, Региональном портале и в Региональном реестре.</w:t>
      </w:r>
    </w:p>
    <w:p w14:paraId="08D2A87A" w14:textId="77777777" w:rsidR="003B3BD5" w:rsidRPr="00457499" w:rsidRDefault="00A47789" w:rsidP="003A24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="00027447" w:rsidRPr="00457499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</w:t>
      </w:r>
      <w:r w:rsidR="00027447" w:rsidRPr="00457499">
        <w:rPr>
          <w:rFonts w:ascii="Times New Roman" w:hAnsi="Times New Roman"/>
          <w:color w:val="auto"/>
          <w:sz w:val="28"/>
          <w:szCs w:val="28"/>
        </w:rPr>
        <w:t>и услуг</w:t>
      </w:r>
      <w:r w:rsidR="00027447" w:rsidRPr="00457499">
        <w:rPr>
          <w:rFonts w:ascii="Times New Roman" w:hAnsi="Times New Roman"/>
          <w:sz w:val="28"/>
          <w:szCs w:val="28"/>
        </w:rPr>
        <w:t>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544CE3" w:rsidRPr="00457499">
        <w:rPr>
          <w:rFonts w:ascii="Times New Roman" w:hAnsi="Times New Roman"/>
          <w:sz w:val="28"/>
          <w:szCs w:val="28"/>
        </w:rPr>
        <w:t>.</w:t>
      </w:r>
    </w:p>
    <w:p w14:paraId="14961808" w14:textId="77777777" w:rsidR="00B252D9" w:rsidRPr="00457499" w:rsidRDefault="007A6522" w:rsidP="00B252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</w:rPr>
        <w:t xml:space="preserve">2.6.1. </w:t>
      </w:r>
      <w:r w:rsidR="00B252D9" w:rsidRPr="00457499">
        <w:rPr>
          <w:rFonts w:ascii="Times New Roman" w:hAnsi="Times New Roman"/>
          <w:sz w:val="28"/>
          <w:szCs w:val="28"/>
        </w:rPr>
        <w:t>При обращении за получением муниципальной услуги заявитель представляет лично или через представителя, или посредством почтовой связи на бумажном носителе, либо в форме электронных документов с использованием информационно – телекоммуникационной сети «Интернет», Единый портал, Региональный портал, следующие документы:</w:t>
      </w:r>
    </w:p>
    <w:p w14:paraId="5D24AEDB" w14:textId="29DA9BD9" w:rsidR="00994982" w:rsidRPr="00457499" w:rsidRDefault="00994982" w:rsidP="009949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</w:rPr>
        <w:t xml:space="preserve">1) заявление о предоставлении муниципальной услуги (далее </w:t>
      </w:r>
      <w:r w:rsidR="003B6E65">
        <w:rPr>
          <w:rFonts w:ascii="Times New Roman" w:hAnsi="Times New Roman"/>
          <w:sz w:val="28"/>
          <w:szCs w:val="28"/>
        </w:rPr>
        <w:t>–</w:t>
      </w:r>
      <w:r w:rsidRPr="00457499">
        <w:rPr>
          <w:rFonts w:ascii="Times New Roman" w:hAnsi="Times New Roman"/>
          <w:sz w:val="28"/>
          <w:szCs w:val="28"/>
        </w:rPr>
        <w:t xml:space="preserve"> заявление) (</w:t>
      </w:r>
      <w:r w:rsidR="003B759F" w:rsidRPr="00457499">
        <w:rPr>
          <w:rFonts w:ascii="Times New Roman" w:hAnsi="Times New Roman"/>
          <w:sz w:val="28"/>
          <w:szCs w:val="28"/>
        </w:rPr>
        <w:t xml:space="preserve">для юридических лиц </w:t>
      </w:r>
      <w:r w:rsidR="00D01A88">
        <w:rPr>
          <w:rFonts w:ascii="Times New Roman" w:hAnsi="Times New Roman"/>
          <w:sz w:val="28"/>
          <w:szCs w:val="28"/>
        </w:rPr>
        <w:t xml:space="preserve">согласно </w:t>
      </w:r>
      <w:r w:rsidRPr="00457499">
        <w:rPr>
          <w:rFonts w:ascii="Times New Roman" w:hAnsi="Times New Roman"/>
          <w:sz w:val="28"/>
          <w:szCs w:val="28"/>
        </w:rPr>
        <w:t>приложени</w:t>
      </w:r>
      <w:r w:rsidR="003A2473">
        <w:rPr>
          <w:rFonts w:ascii="Times New Roman" w:hAnsi="Times New Roman"/>
          <w:sz w:val="28"/>
          <w:szCs w:val="28"/>
        </w:rPr>
        <w:t>ю</w:t>
      </w:r>
      <w:r w:rsidRPr="00457499">
        <w:rPr>
          <w:rFonts w:ascii="Times New Roman" w:hAnsi="Times New Roman"/>
          <w:sz w:val="28"/>
          <w:szCs w:val="28"/>
        </w:rPr>
        <w:t xml:space="preserve"> 1</w:t>
      </w:r>
      <w:r w:rsidR="00D01A88">
        <w:rPr>
          <w:rFonts w:ascii="Times New Roman" w:hAnsi="Times New Roman"/>
          <w:sz w:val="28"/>
          <w:szCs w:val="28"/>
        </w:rPr>
        <w:t xml:space="preserve">) </w:t>
      </w:r>
      <w:r w:rsidR="00D01A88" w:rsidRPr="00EC027A">
        <w:rPr>
          <w:rFonts w:ascii="Times New Roman" w:eastAsia="Times New Roman" w:hAnsi="Times New Roman"/>
          <w:color w:val="000000"/>
          <w:sz w:val="28"/>
          <w:szCs w:val="28"/>
        </w:rPr>
        <w:t>к административному регламенту</w:t>
      </w:r>
      <w:r w:rsidR="003B759F" w:rsidRPr="00457499">
        <w:rPr>
          <w:rFonts w:ascii="Times New Roman" w:hAnsi="Times New Roman"/>
          <w:sz w:val="28"/>
          <w:szCs w:val="28"/>
        </w:rPr>
        <w:t xml:space="preserve">, для физических лиц </w:t>
      </w:r>
      <w:r w:rsidR="00D01A88">
        <w:rPr>
          <w:rFonts w:ascii="Times New Roman" w:hAnsi="Times New Roman"/>
          <w:sz w:val="28"/>
          <w:szCs w:val="28"/>
        </w:rPr>
        <w:t xml:space="preserve">согласно </w:t>
      </w:r>
      <w:r w:rsidR="003B759F" w:rsidRPr="00457499">
        <w:rPr>
          <w:rFonts w:ascii="Times New Roman" w:hAnsi="Times New Roman"/>
          <w:sz w:val="28"/>
          <w:szCs w:val="28"/>
        </w:rPr>
        <w:t>приложени</w:t>
      </w:r>
      <w:r w:rsidR="003A2473">
        <w:rPr>
          <w:rFonts w:ascii="Times New Roman" w:hAnsi="Times New Roman"/>
          <w:sz w:val="28"/>
          <w:szCs w:val="28"/>
        </w:rPr>
        <w:t>ю</w:t>
      </w:r>
      <w:r w:rsidR="007C4C3C">
        <w:rPr>
          <w:rFonts w:ascii="Times New Roman" w:hAnsi="Times New Roman"/>
          <w:sz w:val="28"/>
          <w:szCs w:val="28"/>
        </w:rPr>
        <w:t xml:space="preserve"> 2</w:t>
      </w:r>
      <w:r w:rsidR="005A6A71" w:rsidRPr="005A6A7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A6A71" w:rsidRPr="00EC027A">
        <w:rPr>
          <w:rFonts w:ascii="Times New Roman" w:eastAsia="Times New Roman" w:hAnsi="Times New Roman"/>
          <w:color w:val="000000"/>
          <w:sz w:val="28"/>
          <w:szCs w:val="28"/>
        </w:rPr>
        <w:t>к административному регламенту</w:t>
      </w:r>
      <w:r w:rsidR="005A6A71">
        <w:rPr>
          <w:rFonts w:ascii="Times New Roman" w:hAnsi="Times New Roman"/>
          <w:sz w:val="28"/>
          <w:szCs w:val="28"/>
        </w:rPr>
        <w:t>)</w:t>
      </w:r>
      <w:r w:rsidRPr="00457499">
        <w:rPr>
          <w:rFonts w:ascii="Times New Roman" w:hAnsi="Times New Roman"/>
          <w:sz w:val="28"/>
          <w:szCs w:val="28"/>
        </w:rPr>
        <w:t xml:space="preserve"> в двух экземплярах (один экземпляр с отметкой о получении отдается заявителю);</w:t>
      </w:r>
    </w:p>
    <w:p w14:paraId="6354EED8" w14:textId="77777777" w:rsidR="00150B5F" w:rsidRDefault="00994982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499">
        <w:rPr>
          <w:rFonts w:ascii="Times New Roman" w:hAnsi="Times New Roman"/>
          <w:sz w:val="28"/>
          <w:szCs w:val="28"/>
        </w:rPr>
        <w:t>2) документ, удостоверяющий личность</w:t>
      </w:r>
      <w:r w:rsidR="00150B5F">
        <w:rPr>
          <w:rFonts w:ascii="Times New Roman" w:hAnsi="Times New Roman"/>
          <w:sz w:val="28"/>
          <w:szCs w:val="28"/>
        </w:rPr>
        <w:t xml:space="preserve"> </w:t>
      </w:r>
      <w:r w:rsidR="00150B5F">
        <w:rPr>
          <w:rFonts w:ascii="Times New Roman" w:hAnsi="Times New Roman"/>
          <w:sz w:val="28"/>
          <w:szCs w:val="28"/>
          <w:lang w:eastAsia="ru-RU"/>
        </w:rPr>
        <w:t>(</w:t>
      </w:r>
      <w:r w:rsidR="00150B5F" w:rsidRPr="00E956D3">
        <w:rPr>
          <w:rFonts w:ascii="Times New Roman" w:hAnsi="Times New Roman"/>
          <w:sz w:val="28"/>
          <w:szCs w:val="28"/>
          <w:lang w:eastAsia="ru-RU"/>
        </w:rPr>
        <w:t>предоставляется только один из документо</w:t>
      </w:r>
      <w:r w:rsidR="00150B5F">
        <w:rPr>
          <w:rFonts w:ascii="Times New Roman" w:hAnsi="Times New Roman"/>
          <w:sz w:val="28"/>
          <w:szCs w:val="28"/>
          <w:lang w:eastAsia="ru-RU"/>
        </w:rPr>
        <w:t>в):</w:t>
      </w:r>
    </w:p>
    <w:p w14:paraId="4C5BD08D" w14:textId="77777777" w:rsidR="00150B5F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Pr="00E956D3">
        <w:rPr>
          <w:rFonts w:ascii="Times New Roman" w:hAnsi="Times New Roman"/>
          <w:sz w:val="28"/>
          <w:szCs w:val="28"/>
          <w:lang w:eastAsia="ru-RU"/>
        </w:rPr>
        <w:t>аспорт гражданина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95C8344" w14:textId="77777777" w:rsidR="00150B5F" w:rsidRPr="00E956D3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</w:t>
      </w:r>
      <w:r w:rsidRPr="00E956D3">
        <w:rPr>
          <w:rFonts w:ascii="Times New Roman" w:hAnsi="Times New Roman"/>
          <w:sz w:val="28"/>
          <w:szCs w:val="28"/>
          <w:lang w:eastAsia="ru-RU"/>
        </w:rPr>
        <w:t>ременное удостоверение личности гражданина Российской Федерации (форма № 2П)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6D24C3EF" w14:textId="77777777" w:rsidR="00150B5F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у</w:t>
      </w:r>
      <w:r w:rsidRPr="00150B5F">
        <w:rPr>
          <w:rFonts w:ascii="Times New Roman" w:hAnsi="Times New Roman"/>
          <w:sz w:val="28"/>
          <w:szCs w:val="28"/>
          <w:lang w:eastAsia="ru-RU"/>
        </w:rPr>
        <w:t>достоверение личности (военный билет) военнослужащего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367D87F5" w14:textId="77777777" w:rsidR="00150B5F" w:rsidRPr="00E956D3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Pr="00E956D3">
        <w:rPr>
          <w:rFonts w:ascii="Times New Roman" w:hAnsi="Times New Roman"/>
          <w:sz w:val="28"/>
          <w:szCs w:val="28"/>
          <w:lang w:eastAsia="ru-RU"/>
        </w:rPr>
        <w:t>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08D59DA5" w14:textId="77777777" w:rsidR="00150B5F" w:rsidRPr="00E956D3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</w:t>
      </w:r>
      <w:r w:rsidRPr="00E956D3">
        <w:rPr>
          <w:rFonts w:ascii="Times New Roman" w:hAnsi="Times New Roman"/>
          <w:sz w:val="28"/>
          <w:szCs w:val="28"/>
          <w:lang w:eastAsia="ru-RU"/>
        </w:rPr>
        <w:t>достоверение беженца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060D7C0A" w14:textId="77777777" w:rsidR="00150B5F" w:rsidRPr="00E956D3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</w:t>
      </w:r>
      <w:r w:rsidRPr="00E956D3">
        <w:rPr>
          <w:rFonts w:ascii="Times New Roman" w:hAnsi="Times New Roman"/>
          <w:sz w:val="28"/>
          <w:szCs w:val="28"/>
          <w:lang w:eastAsia="ru-RU"/>
        </w:rPr>
        <w:t>видетельство о рассмотрении ходатайства о признании беженцем на территории Р</w:t>
      </w:r>
      <w:r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E956D3">
        <w:rPr>
          <w:rFonts w:ascii="Times New Roman" w:hAnsi="Times New Roman"/>
          <w:sz w:val="28"/>
          <w:szCs w:val="28"/>
          <w:lang w:eastAsia="ru-RU"/>
        </w:rPr>
        <w:t xml:space="preserve"> по существу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4E5C4ED8" w14:textId="77777777" w:rsidR="00150B5F" w:rsidRPr="00E956D3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</w:t>
      </w:r>
      <w:r w:rsidRPr="00E956D3">
        <w:rPr>
          <w:rFonts w:ascii="Times New Roman" w:hAnsi="Times New Roman"/>
          <w:sz w:val="28"/>
          <w:szCs w:val="28"/>
          <w:lang w:eastAsia="ru-RU"/>
        </w:rPr>
        <w:t>ид на жительство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46498BAF" w14:textId="77777777" w:rsidR="00150B5F" w:rsidRPr="00E956D3" w:rsidRDefault="00150B5F" w:rsidP="00150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</w:t>
      </w:r>
      <w:r w:rsidRPr="00E956D3">
        <w:rPr>
          <w:rFonts w:ascii="Times New Roman" w:hAnsi="Times New Roman"/>
          <w:sz w:val="28"/>
          <w:szCs w:val="28"/>
          <w:lang w:eastAsia="ru-RU"/>
        </w:rPr>
        <w:t>видетельство о предоставлении временного убежища на территории Р</w:t>
      </w:r>
      <w:r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едерации;</w:t>
      </w:r>
    </w:p>
    <w:p w14:paraId="0E80A2E7" w14:textId="77777777" w:rsidR="00150B5F" w:rsidRPr="00E956D3" w:rsidRDefault="00150B5F" w:rsidP="00150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6D3">
        <w:rPr>
          <w:rFonts w:ascii="Times New Roman" w:hAnsi="Times New Roman"/>
          <w:sz w:val="28"/>
          <w:szCs w:val="28"/>
          <w:lang w:eastAsia="ru-RU"/>
        </w:rPr>
        <w:t>- разрешение на временное проживание.</w:t>
      </w:r>
    </w:p>
    <w:p w14:paraId="77F621BA" w14:textId="77777777" w:rsidR="00932AA2" w:rsidRDefault="00994982" w:rsidP="009949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6B47">
        <w:rPr>
          <w:rFonts w:ascii="Times New Roman" w:hAnsi="Times New Roman"/>
          <w:color w:val="auto"/>
          <w:sz w:val="28"/>
          <w:szCs w:val="28"/>
        </w:rPr>
        <w:t>3)</w:t>
      </w:r>
      <w:r w:rsidRPr="00457499">
        <w:rPr>
          <w:rFonts w:ascii="Times New Roman" w:hAnsi="Times New Roman"/>
          <w:sz w:val="28"/>
          <w:szCs w:val="28"/>
        </w:rPr>
        <w:t xml:space="preserve"> документ</w:t>
      </w:r>
      <w:r w:rsidR="00512FEC" w:rsidRPr="007E177D">
        <w:rPr>
          <w:rFonts w:ascii="Times New Roman" w:eastAsia="Times New Roman" w:hAnsi="Times New Roman"/>
          <w:sz w:val="18"/>
          <w:szCs w:val="18"/>
        </w:rPr>
        <w:t xml:space="preserve">, </w:t>
      </w:r>
      <w:r w:rsidR="00512FEC" w:rsidRPr="00512FEC">
        <w:rPr>
          <w:rFonts w:ascii="Times New Roman" w:hAnsi="Times New Roman"/>
          <w:sz w:val="28"/>
          <w:szCs w:val="28"/>
        </w:rPr>
        <w:t>подтверждающий полномочия представителя</w:t>
      </w:r>
      <w:r w:rsidR="00932AA2">
        <w:rPr>
          <w:rFonts w:ascii="Times New Roman" w:hAnsi="Times New Roman"/>
          <w:sz w:val="28"/>
          <w:szCs w:val="28"/>
        </w:rPr>
        <w:t>:</w:t>
      </w:r>
    </w:p>
    <w:p w14:paraId="3878C40C" w14:textId="77777777" w:rsidR="00932AA2" w:rsidRDefault="00932AA2" w:rsidP="00932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Pr="00932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932AA2">
        <w:rPr>
          <w:rFonts w:ascii="Times New Roman" w:hAnsi="Times New Roman"/>
          <w:sz w:val="28"/>
          <w:szCs w:val="28"/>
        </w:rPr>
        <w:t>оверенность</w:t>
      </w:r>
      <w:r>
        <w:rPr>
          <w:rFonts w:ascii="Times New Roman" w:hAnsi="Times New Roman"/>
          <w:sz w:val="28"/>
          <w:szCs w:val="28"/>
        </w:rPr>
        <w:t>;</w:t>
      </w:r>
    </w:p>
    <w:p w14:paraId="0C05D45C" w14:textId="77777777" w:rsidR="00932AA2" w:rsidRDefault="00932AA2" w:rsidP="00932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AA2">
        <w:rPr>
          <w:rFonts w:ascii="Times New Roman" w:hAnsi="Times New Roman"/>
          <w:sz w:val="28"/>
          <w:szCs w:val="28"/>
        </w:rPr>
        <w:t>-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</w:r>
      <w:r>
        <w:rPr>
          <w:rFonts w:ascii="Times New Roman" w:hAnsi="Times New Roman"/>
          <w:sz w:val="28"/>
          <w:szCs w:val="28"/>
        </w:rPr>
        <w:t>;</w:t>
      </w:r>
    </w:p>
    <w:p w14:paraId="56B07249" w14:textId="77777777" w:rsidR="00932AA2" w:rsidRDefault="00932AA2" w:rsidP="00932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932AA2">
        <w:rPr>
          <w:rFonts w:ascii="Times New Roman" w:hAnsi="Times New Roman"/>
          <w:sz w:val="28"/>
          <w:szCs w:val="28"/>
        </w:rPr>
        <w:t>видетельство о рождении</w:t>
      </w:r>
      <w:r>
        <w:rPr>
          <w:rFonts w:ascii="Times New Roman" w:hAnsi="Times New Roman"/>
          <w:sz w:val="28"/>
          <w:szCs w:val="28"/>
        </w:rPr>
        <w:t>;</w:t>
      </w:r>
    </w:p>
    <w:p w14:paraId="4A1D4272" w14:textId="77777777" w:rsidR="00932AA2" w:rsidRDefault="00932AA2" w:rsidP="00932A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2AA2"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  <w:szCs w:val="28"/>
        </w:rPr>
        <w:t>а</w:t>
      </w:r>
      <w:r w:rsidRPr="00932AA2">
        <w:rPr>
          <w:rFonts w:ascii="Times New Roman" w:hAnsi="Times New Roman"/>
          <w:sz w:val="28"/>
          <w:szCs w:val="28"/>
        </w:rPr>
        <w:t>кт органа опеки и попечительства о назначении опекуна</w:t>
      </w:r>
      <w:r>
        <w:rPr>
          <w:rFonts w:ascii="Times New Roman" w:hAnsi="Times New Roman"/>
          <w:sz w:val="28"/>
          <w:szCs w:val="28"/>
        </w:rPr>
        <w:t>;</w:t>
      </w:r>
    </w:p>
    <w:p w14:paraId="5F8AE6C7" w14:textId="77777777" w:rsidR="00932AA2" w:rsidRPr="00932AA2" w:rsidRDefault="00932AA2" w:rsidP="00932A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- а</w:t>
      </w:r>
      <w:r w:rsidRPr="00932AA2">
        <w:rPr>
          <w:rFonts w:ascii="Times New Roman" w:hAnsi="Times New Roman"/>
          <w:sz w:val="28"/>
          <w:szCs w:val="28"/>
        </w:rPr>
        <w:t>кт органа опеки и попечительства о назначении попечителя</w:t>
      </w:r>
      <w:r>
        <w:rPr>
          <w:rFonts w:ascii="Times New Roman" w:hAnsi="Times New Roman"/>
          <w:sz w:val="28"/>
          <w:szCs w:val="28"/>
        </w:rPr>
        <w:t>.</w:t>
      </w:r>
    </w:p>
    <w:p w14:paraId="6EC4588D" w14:textId="77777777" w:rsidR="003B3BD5" w:rsidRPr="00457499" w:rsidRDefault="00A47789" w:rsidP="00D002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Заявитель вправе предоставить дополнительно копии документов указанных в п. 2.6.1</w:t>
      </w:r>
      <w:r w:rsidR="000C482F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 регламента. В случае их не предоставления, специалист, ответственный за прием документов, делает копии с представленных оригиналов документов самостоятельно.</w:t>
      </w:r>
    </w:p>
    <w:p w14:paraId="7D860783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457499">
        <w:rPr>
          <w:rFonts w:ascii="Times New Roman" w:hAnsi="Times New Roman"/>
          <w:sz w:val="28"/>
          <w:szCs w:val="28"/>
          <w:lang w:bidi="en-US"/>
        </w:rPr>
        <w:t xml:space="preserve"> 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19DB3B2E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457499">
        <w:rPr>
          <w:rFonts w:ascii="Times New Roman" w:hAnsi="Times New Roman"/>
          <w:sz w:val="28"/>
          <w:szCs w:val="28"/>
          <w:lang w:bidi="en-US"/>
        </w:rPr>
        <w:t xml:space="preserve">Исполнители муниципальной услуги не вправе требовать от заявителя предоставления документов и информации, которые не содержатся в </w:t>
      </w:r>
      <w:r w:rsidR="00A50C46" w:rsidRPr="00457499">
        <w:rPr>
          <w:rFonts w:ascii="Times New Roman" w:hAnsi="Times New Roman"/>
          <w:sz w:val="28"/>
          <w:szCs w:val="28"/>
          <w:lang w:bidi="en-US"/>
        </w:rPr>
        <w:t>под</w:t>
      </w:r>
      <w:r w:rsidRPr="00457499">
        <w:rPr>
          <w:rFonts w:ascii="Times New Roman" w:hAnsi="Times New Roman"/>
          <w:sz w:val="28"/>
          <w:szCs w:val="28"/>
          <w:lang w:bidi="en-US"/>
        </w:rPr>
        <w:t>пункте 2.</w:t>
      </w:r>
      <w:r w:rsidR="00A50C46" w:rsidRPr="00457499">
        <w:rPr>
          <w:rFonts w:ascii="Times New Roman" w:hAnsi="Times New Roman"/>
          <w:sz w:val="28"/>
          <w:szCs w:val="28"/>
          <w:lang w:bidi="en-US"/>
        </w:rPr>
        <w:t>6</w:t>
      </w:r>
      <w:r w:rsidRPr="00457499">
        <w:rPr>
          <w:rFonts w:ascii="Times New Roman" w:hAnsi="Times New Roman"/>
          <w:sz w:val="28"/>
          <w:szCs w:val="28"/>
          <w:lang w:bidi="en-US"/>
        </w:rPr>
        <w:t>.</w:t>
      </w:r>
      <w:r w:rsidR="00A50C46" w:rsidRPr="00457499">
        <w:rPr>
          <w:rFonts w:ascii="Times New Roman" w:hAnsi="Times New Roman"/>
          <w:sz w:val="28"/>
          <w:szCs w:val="28"/>
          <w:lang w:bidi="en-US"/>
        </w:rPr>
        <w:t>1.</w:t>
      </w:r>
      <w:r w:rsidRPr="00457499">
        <w:rPr>
          <w:rFonts w:ascii="Times New Roman" w:hAnsi="Times New Roman"/>
          <w:sz w:val="28"/>
          <w:szCs w:val="28"/>
          <w:lang w:bidi="en-US"/>
        </w:rPr>
        <w:t xml:space="preserve">  административного регламента.</w:t>
      </w:r>
    </w:p>
    <w:p w14:paraId="0A7A20AA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126B47">
        <w:rPr>
          <w:rFonts w:ascii="Times New Roman" w:hAnsi="Times New Roman"/>
          <w:color w:val="auto"/>
          <w:sz w:val="28"/>
          <w:szCs w:val="28"/>
          <w:lang w:bidi="en-US"/>
        </w:rPr>
        <w:t>2.6.</w:t>
      </w:r>
      <w:r w:rsidR="002E7F2C" w:rsidRPr="00126B47">
        <w:rPr>
          <w:rFonts w:ascii="Times New Roman" w:hAnsi="Times New Roman"/>
          <w:color w:val="auto"/>
          <w:sz w:val="28"/>
          <w:szCs w:val="28"/>
          <w:lang w:bidi="en-US"/>
        </w:rPr>
        <w:t>2</w:t>
      </w:r>
      <w:r w:rsidRPr="00126B47">
        <w:rPr>
          <w:rFonts w:ascii="Times New Roman" w:hAnsi="Times New Roman"/>
          <w:color w:val="auto"/>
          <w:sz w:val="28"/>
          <w:szCs w:val="28"/>
          <w:lang w:bidi="en-US"/>
        </w:rPr>
        <w:t>.</w:t>
      </w:r>
      <w:r w:rsidRPr="00457499">
        <w:rPr>
          <w:rFonts w:ascii="Times New Roman" w:hAnsi="Times New Roman"/>
          <w:sz w:val="28"/>
          <w:szCs w:val="28"/>
          <w:lang w:bidi="en-US"/>
        </w:rPr>
        <w:t xml:space="preserve"> Способ получения документов, подаваемых заявителем:</w:t>
      </w:r>
    </w:p>
    <w:p w14:paraId="0A43E224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457499">
        <w:rPr>
          <w:rFonts w:ascii="Times New Roman" w:hAnsi="Times New Roman"/>
          <w:sz w:val="28"/>
          <w:szCs w:val="28"/>
          <w:lang w:bidi="en-US"/>
        </w:rPr>
        <w:t>Форму заявления заявитель может получить:</w:t>
      </w:r>
    </w:p>
    <w:p w14:paraId="69474462" w14:textId="77777777" w:rsidR="002F0725" w:rsidRPr="002F0725" w:rsidRDefault="002F0725" w:rsidP="002F072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 w:rsidRPr="002F0725">
        <w:rPr>
          <w:rFonts w:ascii="Times New Roman" w:eastAsia="Times New Roman" w:hAnsi="Times New Roman"/>
          <w:sz w:val="28"/>
        </w:rPr>
        <w:t>непосредственно в отделе администрации по адресу:</w:t>
      </w:r>
      <w:r w:rsidRPr="002F0725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2F0725">
        <w:rPr>
          <w:rFonts w:ascii="Times New Roman" w:eastAsia="Times New Roman" w:hAnsi="Times New Roman"/>
          <w:color w:val="auto"/>
          <w:sz w:val="28"/>
          <w:szCs w:val="28"/>
        </w:rPr>
        <w:t>356250 Ставропольский край, Грачевский район, с. Грачевка, ул. Ставропольская, 42</w:t>
      </w:r>
      <w:r w:rsidRPr="002F0725">
        <w:rPr>
          <w:rFonts w:ascii="Times New Roman" w:eastAsia="Times New Roman" w:hAnsi="Times New Roman"/>
          <w:color w:val="000000"/>
          <w:sz w:val="28"/>
        </w:rPr>
        <w:t>;</w:t>
      </w:r>
    </w:p>
    <w:p w14:paraId="6E17647A" w14:textId="77777777" w:rsidR="002F0725" w:rsidRPr="00767DDD" w:rsidRDefault="002F0725" w:rsidP="002F07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auto"/>
          <w:sz w:val="28"/>
        </w:rPr>
      </w:pPr>
      <w:r w:rsidRPr="002F0725">
        <w:rPr>
          <w:rFonts w:ascii="Times New Roman" w:eastAsia="Times New Roman" w:hAnsi="Times New Roman"/>
          <w:sz w:val="28"/>
        </w:rPr>
        <w:t>в МФЦ,  и</w:t>
      </w:r>
      <w:r w:rsidRPr="002F0725">
        <w:rPr>
          <w:rFonts w:ascii="Times New Roman" w:eastAsia="Times New Roman" w:hAnsi="Times New Roman"/>
          <w:color w:val="000000"/>
          <w:sz w:val="28"/>
        </w:rPr>
        <w:t xml:space="preserve">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</w:t>
      </w:r>
      <w:r w:rsidRPr="002F0725">
        <w:rPr>
          <w:rFonts w:ascii="Times New Roman" w:eastAsia="Times New Roman" w:hAnsi="Times New Roman"/>
          <w:color w:val="auto"/>
          <w:sz w:val="28"/>
        </w:rPr>
        <w:t xml:space="preserve">Ставропольского края </w:t>
      </w:r>
      <w:r w:rsidRPr="00767DDD">
        <w:rPr>
          <w:rFonts w:ascii="Times New Roman" w:eastAsia="Times New Roman" w:hAnsi="Times New Roman"/>
          <w:color w:val="auto"/>
          <w:sz w:val="28"/>
        </w:rPr>
        <w:t>(</w:t>
      </w:r>
      <w:r w:rsidRPr="00767DDD">
        <w:rPr>
          <w:rFonts w:ascii="Times New Roman" w:eastAsia="Times New Roman" w:hAnsi="Times New Roman"/>
          <w:color w:val="auto"/>
          <w:sz w:val="28"/>
          <w:lang w:val="en-GB"/>
        </w:rPr>
        <w:t>www</w:t>
      </w:r>
      <w:r w:rsidRPr="00767DDD">
        <w:rPr>
          <w:rFonts w:ascii="Times New Roman" w:eastAsia="Times New Roman" w:hAnsi="Times New Roman"/>
          <w:color w:val="auto"/>
          <w:sz w:val="28"/>
        </w:rPr>
        <w:t>.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lang w:val="en-GB"/>
        </w:rPr>
        <w:t>stavinvest</w:t>
      </w:r>
      <w:proofErr w:type="spellEnd"/>
      <w:r w:rsidRPr="00767DDD">
        <w:rPr>
          <w:rFonts w:ascii="Times New Roman" w:eastAsia="Times New Roman" w:hAnsi="Times New Roman"/>
          <w:color w:val="auto"/>
          <w:sz w:val="28"/>
        </w:rPr>
        <w:t>.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lang w:val="en-GB"/>
        </w:rPr>
        <w:t>ru</w:t>
      </w:r>
      <w:proofErr w:type="spellEnd"/>
      <w:r w:rsidRPr="00767DDD">
        <w:rPr>
          <w:rFonts w:ascii="Times New Roman" w:eastAsia="Times New Roman" w:hAnsi="Times New Roman"/>
          <w:vanish/>
          <w:color w:val="auto"/>
          <w:sz w:val="28"/>
        </w:rPr>
        <w:t>"http://www.stavinvest.ru/"</w:t>
      </w:r>
      <w:r w:rsidRPr="00767DDD">
        <w:rPr>
          <w:rFonts w:ascii="Times New Roman" w:eastAsia="Times New Roman" w:hAnsi="Times New Roman"/>
          <w:color w:val="auto"/>
          <w:sz w:val="28"/>
        </w:rPr>
        <w:t>).</w:t>
      </w:r>
    </w:p>
    <w:p w14:paraId="12768659" w14:textId="77777777" w:rsidR="002F0725" w:rsidRPr="00767DDD" w:rsidRDefault="002F0725" w:rsidP="002F07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auto"/>
          <w:sz w:val="28"/>
        </w:rPr>
      </w:pPr>
      <w:r w:rsidRPr="00767DDD">
        <w:rPr>
          <w:rFonts w:ascii="Times New Roman" w:eastAsia="Times New Roman" w:hAnsi="Times New Roman"/>
          <w:color w:val="auto"/>
          <w:sz w:val="28"/>
        </w:rPr>
        <w:t>в информационно-телекоммуникационной сети «Интернет» на официальном сайте администрации (</w:t>
      </w:r>
      <w:r w:rsidRPr="00767DDD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www</w:t>
      </w:r>
      <w:r w:rsidRPr="00767DDD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767DDD">
        <w:rPr>
          <w:rFonts w:ascii="Times New Roman" w:eastAsia="Times New Roman" w:hAnsi="Times New Roman"/>
          <w:color w:val="auto"/>
          <w:sz w:val="28"/>
          <w:szCs w:val="28"/>
        </w:rPr>
        <w:t>-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grsk</w:t>
      </w:r>
      <w:proofErr w:type="spellEnd"/>
      <w:r w:rsidRPr="00767DDD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767DDD">
        <w:rPr>
          <w:rFonts w:ascii="Times New Roman" w:eastAsia="Times New Roman" w:hAnsi="Times New Roman"/>
          <w:color w:val="auto"/>
          <w:sz w:val="28"/>
        </w:rPr>
        <w:t>);</w:t>
      </w:r>
    </w:p>
    <w:p w14:paraId="680CB8B4" w14:textId="77777777" w:rsidR="002F0725" w:rsidRPr="00767DDD" w:rsidRDefault="002F0725" w:rsidP="002F072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</w:rPr>
      </w:pPr>
      <w:r w:rsidRPr="00767DDD">
        <w:rPr>
          <w:rFonts w:ascii="Times New Roman" w:eastAsia="Times New Roman" w:hAnsi="Times New Roman"/>
          <w:color w:val="auto"/>
          <w:sz w:val="28"/>
        </w:rPr>
        <w:t>Заявитель имеет право представить документы:</w:t>
      </w:r>
    </w:p>
    <w:p w14:paraId="4B16D052" w14:textId="77777777" w:rsidR="002F0725" w:rsidRPr="00767DDD" w:rsidRDefault="002F0725" w:rsidP="002F072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 w:rsidRPr="00767DDD">
        <w:rPr>
          <w:rFonts w:ascii="Times New Roman" w:eastAsia="Times New Roman" w:hAnsi="Times New Roman"/>
          <w:color w:val="auto"/>
          <w:sz w:val="28"/>
        </w:rPr>
        <w:t xml:space="preserve">лично в </w:t>
      </w:r>
      <w:r w:rsidRPr="00767DDD">
        <w:rPr>
          <w:rFonts w:ascii="Times New Roman" w:eastAsia="Times New Roman" w:hAnsi="Times New Roman"/>
          <w:sz w:val="28"/>
        </w:rPr>
        <w:t>МФЦ, а также в</w:t>
      </w:r>
      <w:r w:rsidRPr="00767DDD">
        <w:rPr>
          <w:rFonts w:ascii="Times New Roman" w:eastAsia="Times New Roman" w:hAnsi="Times New Roman"/>
          <w:color w:val="auto"/>
          <w:sz w:val="28"/>
        </w:rPr>
        <w:t xml:space="preserve">  территориально – обособленные структурные подразделения МФЦ, информация о месте нахождения, графике работы которых размещена в информационно – телекоммуникационной сети </w:t>
      </w:r>
      <w:r w:rsidRPr="00767DDD">
        <w:rPr>
          <w:rFonts w:ascii="Times New Roman" w:eastAsia="Times New Roman" w:hAnsi="Times New Roman"/>
          <w:color w:val="auto"/>
          <w:sz w:val="28"/>
        </w:rPr>
        <w:lastRenderedPageBreak/>
        <w:t>«Интернет» на официальном сайте министерства экономического развития Ставропольского края (</w:t>
      </w:r>
      <w:r w:rsidRPr="00767DDD">
        <w:rPr>
          <w:rFonts w:ascii="Times New Roman" w:eastAsia="Times New Roman" w:hAnsi="Times New Roman"/>
          <w:color w:val="auto"/>
          <w:sz w:val="28"/>
          <w:lang w:val="en-GB"/>
        </w:rPr>
        <w:t>www</w:t>
      </w:r>
      <w:r w:rsidRPr="00767DDD">
        <w:rPr>
          <w:rFonts w:ascii="Times New Roman" w:eastAsia="Times New Roman" w:hAnsi="Times New Roman"/>
          <w:color w:val="auto"/>
          <w:sz w:val="28"/>
        </w:rPr>
        <w:t>.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lang w:val="en-GB"/>
        </w:rPr>
        <w:t>stavinvest</w:t>
      </w:r>
      <w:proofErr w:type="spellEnd"/>
      <w:r w:rsidRPr="00767DDD">
        <w:rPr>
          <w:rFonts w:ascii="Times New Roman" w:eastAsia="Times New Roman" w:hAnsi="Times New Roman"/>
          <w:color w:val="auto"/>
          <w:sz w:val="28"/>
        </w:rPr>
        <w:t>.</w:t>
      </w:r>
      <w:proofErr w:type="spellStart"/>
      <w:r w:rsidRPr="00767DDD">
        <w:rPr>
          <w:rFonts w:ascii="Times New Roman" w:eastAsia="Times New Roman" w:hAnsi="Times New Roman"/>
          <w:color w:val="auto"/>
          <w:sz w:val="28"/>
          <w:lang w:val="en-GB"/>
        </w:rPr>
        <w:t>ru</w:t>
      </w:r>
      <w:proofErr w:type="spellEnd"/>
      <w:r w:rsidRPr="00767DDD">
        <w:rPr>
          <w:rFonts w:ascii="Times New Roman" w:eastAsia="Times New Roman" w:hAnsi="Times New Roman"/>
          <w:color w:val="auto"/>
          <w:sz w:val="28"/>
        </w:rPr>
        <w:t xml:space="preserve">). </w:t>
      </w:r>
    </w:p>
    <w:p w14:paraId="4542A817" w14:textId="77777777" w:rsidR="002F0725" w:rsidRPr="002F0725" w:rsidRDefault="002F0725" w:rsidP="002F07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767DDD">
        <w:rPr>
          <w:rFonts w:ascii="Times New Roman" w:eastAsia="Times New Roman" w:hAnsi="Times New Roman"/>
          <w:sz w:val="28"/>
        </w:rPr>
        <w:t xml:space="preserve">        лично в отде</w:t>
      </w:r>
      <w:r w:rsidRPr="002F0725">
        <w:rPr>
          <w:rFonts w:ascii="Times New Roman" w:eastAsia="Times New Roman" w:hAnsi="Times New Roman"/>
          <w:sz w:val="28"/>
        </w:rPr>
        <w:t>л администрации по адресу:</w:t>
      </w:r>
      <w:r w:rsidRPr="002F0725">
        <w:rPr>
          <w:rFonts w:ascii="Times New Roman" w:eastAsia="Times New Roman" w:hAnsi="Times New Roman"/>
          <w:color w:val="000000"/>
          <w:sz w:val="28"/>
        </w:rPr>
        <w:t xml:space="preserve"> 356250 Ставропольский край, Грачевский район, с. Грачевка, ул. Ставропольская, 42</w:t>
      </w:r>
      <w:r w:rsidRPr="002F0725">
        <w:rPr>
          <w:rFonts w:ascii="Times New Roman" w:eastAsia="Times New Roman" w:hAnsi="Times New Roman"/>
          <w:sz w:val="28"/>
        </w:rPr>
        <w:t>.</w:t>
      </w:r>
      <w:r w:rsidRPr="002F072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29374D14" w14:textId="379094B0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4" w:history="1">
        <w:r w:rsidRPr="00457499">
          <w:rPr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закона</w:t>
        </w:r>
      </w:hyperlink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874A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от </w:t>
      </w:r>
      <w:r w:rsidR="004753EE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874A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06 апреля 2011 г. № 63</w:t>
      </w:r>
      <w:r w:rsidR="00A2221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-ФЗ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«Об электронной подписи»</w:t>
      </w:r>
      <w:r w:rsidR="004D0E02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(далее – Федеральный закон № 63-ФЗ)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и требованиями Федерального </w:t>
      </w:r>
      <w:hyperlink r:id="rId15" w:history="1">
        <w:r w:rsidRPr="00457499">
          <w:rPr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закона</w:t>
        </w:r>
      </w:hyperlink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A22219" w:rsidRPr="00BE6732">
        <w:rPr>
          <w:rFonts w:ascii="Times New Roman" w:hAnsi="Times New Roman"/>
          <w:sz w:val="28"/>
          <w:szCs w:val="28"/>
        </w:rPr>
        <w:t>№ 210-ФЗ</w:t>
      </w:r>
      <w:r w:rsidR="00301DC4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4994C01F" w14:textId="58F44B92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6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Формиров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ание заявления осуществляется посредством заполнения электронной формы заявления на Региональном портале без необходимости дополнительной подачи заявления в какой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либо иной форме.</w:t>
      </w:r>
    </w:p>
    <w:p w14:paraId="6A9B4684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заявления.</w:t>
      </w:r>
    </w:p>
    <w:p w14:paraId="61ED2D50" w14:textId="480E8D78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Форматно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62F03D76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При формировании заявления обеспечивается:</w:t>
      </w:r>
    </w:p>
    <w:p w14:paraId="3572CB2F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14:paraId="0FE99275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14:paraId="0EA457D1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14:paraId="51C9A113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F353FED" w14:textId="53D0A2EB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единая система идентификации и аутентификации), и сведений, опубликованных на Региональном портале, в части, касающейся сведений, отсутствующих в единой системе идентификации и аутентификации;</w:t>
      </w:r>
    </w:p>
    <w:p w14:paraId="78E241C2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14:paraId="1B01A770" w14:textId="5531E8FE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не менее 3 месяцев.</w:t>
      </w:r>
    </w:p>
    <w:p w14:paraId="2981462F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Сформированное, подписанное заявление и документы, необходимые для предоставления муниципальной услуги, направляются в </w:t>
      </w:r>
      <w:r w:rsidR="000C482F" w:rsidRPr="00457499">
        <w:rPr>
          <w:rFonts w:ascii="Times New Roman" w:eastAsia="Times New Roman" w:hAnsi="Times New Roman"/>
          <w:sz w:val="28"/>
          <w:szCs w:val="28"/>
          <w:lang w:eastAsia="ru-RU"/>
        </w:rPr>
        <w:t>администрацию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посредством Регионального портала.</w:t>
      </w:r>
    </w:p>
    <w:p w14:paraId="5F6E5263" w14:textId="77777777" w:rsidR="00CB25ED" w:rsidRPr="00457499" w:rsidRDefault="000C482F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CB25ED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265B8D96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0C482F" w:rsidRPr="00457499">
        <w:rPr>
          <w:rFonts w:ascii="Times New Roman" w:eastAsia="Times New Roman" w:hAnsi="Times New Roman"/>
          <w:sz w:val="28"/>
          <w:szCs w:val="28"/>
          <w:lang w:eastAsia="ru-RU"/>
        </w:rPr>
        <w:t>администрацией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заявления и документов, поступивших в электронной форме, необходимых для предоставления муниципальной услуги.</w:t>
      </w:r>
    </w:p>
    <w:p w14:paraId="2153835E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необходимых для предоставления муниципальной услуги, поступивших в</w:t>
      </w:r>
      <w:r w:rsidR="00390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82F" w:rsidRPr="00457499">
        <w:rPr>
          <w:rFonts w:ascii="Times New Roman" w:eastAsia="Times New Roman" w:hAnsi="Times New Roman"/>
          <w:sz w:val="28"/>
          <w:szCs w:val="28"/>
          <w:lang w:eastAsia="ru-RU"/>
        </w:rPr>
        <w:t>администрацию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14:paraId="1BE378C1" w14:textId="77777777" w:rsidR="00CB25ED" w:rsidRPr="00457499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14:paraId="009C4228" w14:textId="77777777" w:rsidR="003B3BD5" w:rsidRPr="00457499" w:rsidRDefault="00CB25ED" w:rsidP="007B2E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В случае подачи заявления в форме электронного документа посредством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Регионального портала.</w:t>
      </w:r>
    </w:p>
    <w:p w14:paraId="05A2BB4C" w14:textId="77777777" w:rsidR="003B3BD5" w:rsidRPr="00457499" w:rsidRDefault="00A47789" w:rsidP="007B2E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2.7</w:t>
      </w:r>
      <w:r w:rsidRPr="00457499">
        <w:rPr>
          <w:rFonts w:ascii="Times New Roman" w:hAnsi="Times New Roman"/>
          <w:sz w:val="28"/>
          <w:szCs w:val="28"/>
        </w:rPr>
        <w:t>.</w:t>
      </w:r>
      <w:r w:rsidR="0039069E">
        <w:rPr>
          <w:rFonts w:ascii="Times New Roman" w:hAnsi="Times New Roman"/>
          <w:sz w:val="28"/>
          <w:szCs w:val="28"/>
        </w:rPr>
        <w:t xml:space="preserve"> </w:t>
      </w:r>
      <w:r w:rsidR="00E3520C" w:rsidRPr="00457499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="00B66604" w:rsidRPr="00457499">
        <w:rPr>
          <w:rFonts w:ascii="Times New Roman" w:hAnsi="Times New Roman"/>
          <w:sz w:val="28"/>
          <w:szCs w:val="28"/>
        </w:rPr>
        <w:t>.</w:t>
      </w:r>
    </w:p>
    <w:p w14:paraId="4EF80004" w14:textId="77777777" w:rsidR="00101EF1" w:rsidRDefault="00A151BF" w:rsidP="00A151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A86B17">
        <w:rPr>
          <w:rFonts w:ascii="Times New Roman" w:eastAsia="Times New Roman" w:hAnsi="Times New Roman"/>
          <w:sz w:val="28"/>
          <w:szCs w:val="28"/>
          <w:lang w:eastAsia="ru-RU"/>
        </w:rPr>
        <w:t xml:space="preserve">2.7.1.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="008B362C">
        <w:rPr>
          <w:rFonts w:ascii="Times New Roman" w:hAnsi="Times New Roman"/>
          <w:sz w:val="28"/>
          <w:szCs w:val="28"/>
          <w:lang w:bidi="en-US"/>
        </w:rPr>
        <w:t>о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тдела, ответственн</w:t>
      </w:r>
      <w:r w:rsidR="001E79A8" w:rsidRPr="0045749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E13BD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14:paraId="1B2581A4" w14:textId="77777777" w:rsidR="00CD50DA" w:rsidRDefault="00CD50DA" w:rsidP="00A151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CD50D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D50DA">
        <w:rPr>
          <w:rFonts w:ascii="Times New Roman" w:hAnsi="Times New Roman"/>
          <w:bCs/>
          <w:iCs/>
          <w:sz w:val="28"/>
          <w:szCs w:val="28"/>
          <w:lang w:eastAsia="ru-RU"/>
        </w:rPr>
        <w:t>выписка из Единого государственного реестра прав на недвижимое имущество и сделок с ним (о правах на объект недвижимого имущества)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8EB1F30" w14:textId="77777777" w:rsidR="00CD50DA" w:rsidRDefault="00CD50DA" w:rsidP="00CD50DA">
      <w:pPr>
        <w:pStyle w:val="ConsPlusNormal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D50D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Pr="00CD50DA">
        <w:rPr>
          <w:rFonts w:ascii="Times New Roman" w:hAnsi="Times New Roman"/>
          <w:bCs/>
          <w:iCs/>
          <w:sz w:val="28"/>
          <w:szCs w:val="28"/>
        </w:rPr>
        <w:t>ыписка из Единого государственного реестра прав на недвижимое имущество и сделок с ним (о правах на объект недвижимого имущества)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14:paraId="3F18272A" w14:textId="77777777" w:rsidR="00CD50DA" w:rsidRDefault="00CD50DA" w:rsidP="00CD50DA">
      <w:pPr>
        <w:pStyle w:val="ConsPlusNormal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CD50DA">
        <w:rPr>
          <w:rFonts w:ascii="Times New Roman" w:hAnsi="Times New Roman"/>
          <w:bCs/>
          <w:iCs/>
          <w:sz w:val="28"/>
          <w:szCs w:val="28"/>
        </w:rPr>
        <w:t>выписка из государственного кадастра недвижимости на земельный участок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14:paraId="1CA34EFA" w14:textId="77777777" w:rsidR="00CD50DA" w:rsidRPr="00CD50DA" w:rsidRDefault="00736EB4" w:rsidP="00CD50DA">
      <w:pPr>
        <w:pStyle w:val="ConsPlusNormal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CD50DA">
        <w:rPr>
          <w:rFonts w:ascii="Times New Roman" w:hAnsi="Times New Roman"/>
          <w:bCs/>
          <w:iCs/>
          <w:sz w:val="28"/>
          <w:szCs w:val="28"/>
        </w:rPr>
        <w:t>в</w:t>
      </w:r>
      <w:r w:rsidR="00CD50DA" w:rsidRPr="00CD50DA">
        <w:rPr>
          <w:rFonts w:ascii="Times New Roman" w:hAnsi="Times New Roman"/>
          <w:bCs/>
          <w:iCs/>
          <w:sz w:val="28"/>
          <w:szCs w:val="28"/>
        </w:rPr>
        <w:t>ыписка из государственного кадастра недвижимости на здание, сооружение;</w:t>
      </w:r>
    </w:p>
    <w:p w14:paraId="401982B2" w14:textId="77777777" w:rsidR="00CD50DA" w:rsidRPr="00CD50DA" w:rsidRDefault="00736EB4" w:rsidP="00CD50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r w:rsidR="00CD50DA" w:rsidRPr="00CD50D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D50DA">
        <w:rPr>
          <w:rFonts w:ascii="Times New Roman" w:hAnsi="Times New Roman"/>
          <w:bCs/>
          <w:iCs/>
          <w:sz w:val="28"/>
          <w:szCs w:val="28"/>
        </w:rPr>
        <w:t>в</w:t>
      </w:r>
      <w:r w:rsidR="00CD50DA" w:rsidRPr="00CD50DA">
        <w:rPr>
          <w:rFonts w:ascii="Times New Roman" w:hAnsi="Times New Roman"/>
          <w:sz w:val="28"/>
          <w:szCs w:val="28"/>
        </w:rPr>
        <w:t>ыписка из Единого государственного реестра юридических лиц о юридическом лице, являющемся заявителем;</w:t>
      </w:r>
    </w:p>
    <w:p w14:paraId="2DB7B125" w14:textId="77777777" w:rsidR="00E50090" w:rsidRDefault="00736EB4" w:rsidP="00CD50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D50DA">
        <w:rPr>
          <w:rFonts w:ascii="Times New Roman" w:hAnsi="Times New Roman"/>
          <w:sz w:val="28"/>
          <w:szCs w:val="28"/>
        </w:rPr>
        <w:t>в</w:t>
      </w:r>
      <w:r w:rsidR="00CD50DA" w:rsidRPr="00CD50DA">
        <w:rPr>
          <w:rFonts w:ascii="Times New Roman" w:hAnsi="Times New Roman"/>
          <w:sz w:val="28"/>
          <w:szCs w:val="28"/>
        </w:rPr>
        <w:t>ыписка из Единого государственного реестра индивидуальных предпринимателей об индивидуальном предпринимателе, являющемся заявителем</w:t>
      </w:r>
      <w:r w:rsidR="00E50090">
        <w:rPr>
          <w:rFonts w:ascii="Times New Roman" w:hAnsi="Times New Roman"/>
          <w:sz w:val="28"/>
          <w:szCs w:val="28"/>
        </w:rPr>
        <w:t>;</w:t>
      </w:r>
    </w:p>
    <w:p w14:paraId="7B13A10B" w14:textId="77777777" w:rsidR="00E50090" w:rsidRPr="00E13BD1" w:rsidRDefault="00736EB4" w:rsidP="00CD50D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50090" w:rsidRPr="00E13BD1">
        <w:rPr>
          <w:rFonts w:ascii="Times New Roman" w:hAnsi="Times New Roman"/>
          <w:color w:val="000000"/>
          <w:sz w:val="28"/>
          <w:szCs w:val="28"/>
        </w:rPr>
        <w:t>утвержденный проект межевания территории (в случае, если земельный участок для размещения объектов местного значения образуется из земель и (или) земельных участков, находящихся в муниципальной собственности или государственная собственность на которые не разграничена, и которые не обременены правами третьих ли</w:t>
      </w:r>
      <w:r w:rsidR="00E13BD1" w:rsidRPr="00E13BD1">
        <w:rPr>
          <w:rFonts w:ascii="Times New Roman" w:hAnsi="Times New Roman"/>
          <w:color w:val="000000"/>
          <w:sz w:val="28"/>
          <w:szCs w:val="28"/>
        </w:rPr>
        <w:t>ц</w:t>
      </w:r>
      <w:r w:rsidR="00E50090" w:rsidRPr="00E13BD1">
        <w:rPr>
          <w:rFonts w:ascii="Times New Roman" w:hAnsi="Times New Roman"/>
          <w:color w:val="000000"/>
          <w:sz w:val="28"/>
          <w:szCs w:val="28"/>
        </w:rPr>
        <w:t>);</w:t>
      </w:r>
    </w:p>
    <w:p w14:paraId="3B162393" w14:textId="77777777" w:rsidR="00E50090" w:rsidRPr="00E13BD1" w:rsidRDefault="00736EB4" w:rsidP="00E5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</w:t>
      </w:r>
      <w:r w:rsidR="00E50090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утвержденная схема расположения земельного участка или земельных участков на кадастровом плане территории (в случае, если земельный участок для размещения объектов местного значения образуется из земель и (или) земельных участков, находящихся в муниципальной собственности или государственная собственность на которые не разграничена, и которые не обременены правами третьих ли</w:t>
      </w:r>
      <w:r w:rsidR="00780F82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="00E50090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14:paraId="5B5F8C8D" w14:textId="77777777" w:rsidR="00780F82" w:rsidRPr="00E13BD1" w:rsidRDefault="00736EB4" w:rsidP="00780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="00E13BD1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780F82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роект планировки территории, утвержденный в соответствии с договором о развитии застроенной территории или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</w:t>
      </w:r>
      <w:r w:rsidR="00DA0F8D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80F82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(в случае, если размещение объекта капитального строительства не допускается при отсутствии документации по планировке территории)</w:t>
      </w:r>
      <w:r w:rsidR="00DA0F8D" w:rsidRPr="00E13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B0DDF5F" w14:textId="51A9AC29" w:rsidR="00F63112" w:rsidRDefault="00736EB4" w:rsidP="00780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ab/>
      </w:r>
      <w:r w:rsidR="00C5020C" w:rsidRPr="00457499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Получение сведений о зарегистрированных правах </w:t>
      </w:r>
      <w:r w:rsidR="00C5020C" w:rsidRPr="00457499">
        <w:rPr>
          <w:rFonts w:ascii="Times New Roman" w:hAnsi="Times New Roman"/>
          <w:bCs/>
          <w:iCs/>
          <w:color w:val="auto"/>
          <w:sz w:val="28"/>
          <w:szCs w:val="28"/>
          <w:lang w:eastAsia="ru-RU"/>
        </w:rPr>
        <w:t>на объект недвижимого имущества</w:t>
      </w:r>
      <w:r w:rsidR="00C5020C">
        <w:rPr>
          <w:rFonts w:ascii="Times New Roman" w:hAnsi="Times New Roman"/>
          <w:bCs/>
          <w:iCs/>
          <w:color w:val="auto"/>
          <w:sz w:val="28"/>
          <w:szCs w:val="28"/>
          <w:lang w:eastAsia="ru-RU"/>
        </w:rPr>
        <w:t xml:space="preserve"> </w:t>
      </w:r>
      <w:r w:rsidR="00C5020C" w:rsidRPr="00457499">
        <w:rPr>
          <w:rFonts w:ascii="Times New Roman" w:hAnsi="Times New Roman"/>
          <w:bCs/>
          <w:iCs/>
          <w:color w:val="auto"/>
          <w:sz w:val="28"/>
          <w:szCs w:val="28"/>
          <w:lang w:eastAsia="ru-RU"/>
        </w:rPr>
        <w:t xml:space="preserve">(земельный участок) </w:t>
      </w:r>
      <w:r w:rsidR="00C5020C" w:rsidRPr="00457499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осуществляется посредством </w:t>
      </w:r>
      <w:r w:rsidR="00C5020C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межведомственного </w:t>
      </w:r>
      <w:r w:rsidR="00E13BD1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информационного </w:t>
      </w:r>
      <w:r w:rsidR="00C5020C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взаимодействия</w:t>
      </w:r>
      <w:r w:rsidR="00DA0F8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</w:t>
      </w:r>
      <w:r w:rsidR="00C5020C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C5020C" w:rsidRPr="00457499">
        <w:rPr>
          <w:rFonts w:ascii="Times New Roman" w:hAnsi="Times New Roman"/>
          <w:bCs/>
          <w:color w:val="auto"/>
          <w:sz w:val="28"/>
          <w:szCs w:val="28"/>
        </w:rPr>
        <w:t>Росреестр.</w:t>
      </w:r>
      <w:r w:rsidR="00C5020C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Срок осуществления межведомственного информационного взаимодействия</w:t>
      </w:r>
      <w:r w:rsidR="00C5020C"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 xml:space="preserve">– </w:t>
      </w:r>
      <w:r w:rsidR="003B6E65">
        <w:rPr>
          <w:rFonts w:ascii="Times New Roman" w:hAnsi="Times New Roman"/>
          <w:bCs/>
          <w:color w:val="auto"/>
          <w:sz w:val="28"/>
          <w:szCs w:val="28"/>
        </w:rPr>
        <w:t xml:space="preserve">      </w:t>
      </w:r>
      <w:r w:rsidR="00114B7F">
        <w:rPr>
          <w:rFonts w:ascii="Times New Roman" w:hAnsi="Times New Roman"/>
          <w:bCs/>
          <w:color w:val="auto"/>
          <w:sz w:val="28"/>
          <w:szCs w:val="28"/>
        </w:rPr>
        <w:t xml:space="preserve">  </w:t>
      </w:r>
      <w:r w:rsidR="00C5020C" w:rsidRPr="00457499">
        <w:rPr>
          <w:rFonts w:ascii="Times New Roman" w:eastAsia="Times New Roman" w:hAnsi="Times New Roman"/>
          <w:color w:val="auto"/>
          <w:sz w:val="28"/>
          <w:szCs w:val="28"/>
        </w:rPr>
        <w:t>5 рабочих дней.</w:t>
      </w:r>
    </w:p>
    <w:p w14:paraId="40A2549C" w14:textId="37813AA2" w:rsidR="00C5020C" w:rsidRDefault="00C5020C" w:rsidP="00C502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457499">
        <w:rPr>
          <w:rFonts w:ascii="Times New Roman" w:hAnsi="Times New Roman"/>
          <w:color w:val="auto"/>
          <w:sz w:val="28"/>
          <w:szCs w:val="28"/>
          <w:lang w:eastAsia="ru-RU"/>
        </w:rPr>
        <w:t>Получение сведений о зарегистрированных правах на объект недвижимого имущества (о здании и (или) сооружении, расположенном(</w:t>
      </w:r>
      <w:proofErr w:type="spellStart"/>
      <w:r w:rsidRPr="00457499">
        <w:rPr>
          <w:rFonts w:ascii="Times New Roman" w:hAnsi="Times New Roman"/>
          <w:color w:val="auto"/>
          <w:sz w:val="28"/>
          <w:szCs w:val="28"/>
          <w:lang w:eastAsia="ru-RU"/>
        </w:rPr>
        <w:t>ых</w:t>
      </w:r>
      <w:proofErr w:type="spellEnd"/>
      <w:r w:rsidRPr="00457499">
        <w:rPr>
          <w:rFonts w:ascii="Times New Roman" w:hAnsi="Times New Roman"/>
          <w:color w:val="auto"/>
          <w:sz w:val="28"/>
          <w:szCs w:val="28"/>
          <w:lang w:eastAsia="ru-RU"/>
        </w:rPr>
        <w:t xml:space="preserve">) на земельном участке) осуществляется посредством 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межведомственного </w:t>
      </w:r>
      <w:r w:rsidR="00E13BD1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информационного</w:t>
      </w:r>
      <w:r w:rsidR="00E13BD1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взаимодействия с 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>Росреестр.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Срок осуществления межведомственного информационного взаимодействия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>–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457499">
        <w:rPr>
          <w:rFonts w:ascii="Times New Roman" w:eastAsia="Times New Roman" w:hAnsi="Times New Roman"/>
          <w:color w:val="auto"/>
          <w:sz w:val="28"/>
          <w:szCs w:val="28"/>
        </w:rPr>
        <w:t>5 рабочих дней.</w:t>
      </w:r>
    </w:p>
    <w:p w14:paraId="2E94C541" w14:textId="1A7D31E2" w:rsidR="00C5020C" w:rsidRPr="00457499" w:rsidRDefault="00C5020C" w:rsidP="00C502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457499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Получение сведений из государственного кадастра недвижимости об объекте недвижимости (земельном участке) осуществляется посредством 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межведомственного </w:t>
      </w:r>
      <w:r w:rsidR="00E13BD1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информационного</w:t>
      </w:r>
      <w:r w:rsidR="00E13BD1"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взаимодействия с 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>Росреестр.</w:t>
      </w: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Срок осуществления межведомственного информационного взаимодействия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>–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 xml:space="preserve">              </w:t>
      </w:r>
      <w:r w:rsidRPr="00457499">
        <w:rPr>
          <w:rFonts w:ascii="Times New Roman" w:eastAsia="Times New Roman" w:hAnsi="Times New Roman"/>
          <w:color w:val="auto"/>
          <w:sz w:val="28"/>
          <w:szCs w:val="28"/>
        </w:rPr>
        <w:t>5 рабочих дней.</w:t>
      </w:r>
    </w:p>
    <w:p w14:paraId="1C602DA0" w14:textId="2C7F4BC7" w:rsidR="00C5020C" w:rsidRPr="00457499" w:rsidRDefault="00C5020C" w:rsidP="00C5020C">
      <w:pPr>
        <w:pStyle w:val="ConsPlusNormal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457499">
        <w:rPr>
          <w:rFonts w:ascii="Times New Roman" w:hAnsi="Times New Roman"/>
          <w:color w:val="auto"/>
          <w:sz w:val="28"/>
          <w:szCs w:val="28"/>
        </w:rPr>
        <w:t xml:space="preserve">Получение сведений из государственного кадастра недвижимости об объекте недвижимости (здания, строения, сооружения, расположенных на земельном участке) осуществляется посредством межведомственного </w:t>
      </w:r>
      <w:r w:rsidR="004810BA">
        <w:rPr>
          <w:rFonts w:ascii="Times New Roman" w:hAnsi="Times New Roman"/>
          <w:color w:val="auto"/>
          <w:sz w:val="28"/>
          <w:szCs w:val="28"/>
        </w:rPr>
        <w:t>информационного</w:t>
      </w:r>
      <w:r w:rsidR="004810BA" w:rsidRPr="00457499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457499">
        <w:rPr>
          <w:rFonts w:ascii="Times New Roman" w:hAnsi="Times New Roman"/>
          <w:color w:val="auto"/>
          <w:sz w:val="28"/>
          <w:szCs w:val="28"/>
        </w:rPr>
        <w:t xml:space="preserve">взаимодействия с 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>Росреестр.</w:t>
      </w:r>
      <w:r w:rsidRPr="00457499">
        <w:rPr>
          <w:rFonts w:ascii="Times New Roman" w:hAnsi="Times New Roman"/>
          <w:color w:val="auto"/>
          <w:sz w:val="28"/>
          <w:szCs w:val="28"/>
        </w:rPr>
        <w:t xml:space="preserve"> Срок осуществления межведомственного информационного взаимодействия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>–</w:t>
      </w:r>
      <w:r w:rsidRPr="004574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457499">
        <w:rPr>
          <w:rFonts w:ascii="Times New Roman" w:hAnsi="Times New Roman"/>
          <w:color w:val="auto"/>
          <w:sz w:val="28"/>
          <w:szCs w:val="28"/>
        </w:rPr>
        <w:t>5 рабочих дней.</w:t>
      </w:r>
    </w:p>
    <w:p w14:paraId="30C312E4" w14:textId="7AF6BD21" w:rsidR="00F93B0C" w:rsidRPr="00457499" w:rsidRDefault="001E79A8" w:rsidP="00F93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</w:rPr>
        <w:t xml:space="preserve">Получение </w:t>
      </w:r>
      <w:r w:rsidR="00366D48" w:rsidRPr="00457499">
        <w:rPr>
          <w:rFonts w:ascii="Times New Roman" w:hAnsi="Times New Roman"/>
          <w:sz w:val="28"/>
          <w:szCs w:val="28"/>
          <w:lang w:eastAsia="ru-RU"/>
        </w:rPr>
        <w:t xml:space="preserve">выписки из Единого государственного реестра юридических лиц о юридическом лице, являющемся заявителем, осуществляется посредством </w:t>
      </w:r>
      <w:r w:rsidR="00366D48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межведомственного </w:t>
      </w:r>
      <w:r w:rsidR="004810BA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информационного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6D48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взаимодействия с </w:t>
      </w:r>
      <w:r w:rsidR="00F4390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43906" w:rsidRPr="00457499">
        <w:rPr>
          <w:rFonts w:ascii="Times New Roman" w:eastAsia="Times New Roman" w:hAnsi="Times New Roman"/>
          <w:sz w:val="28"/>
          <w:szCs w:val="28"/>
          <w:lang w:eastAsia="ru-RU"/>
        </w:rPr>
        <w:t>ежрайонн</w:t>
      </w:r>
      <w:r w:rsidR="00F4390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F43906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ИФНС 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43906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F072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93B0C" w:rsidRPr="00457499">
        <w:rPr>
          <w:rFonts w:ascii="Times New Roman" w:hAnsi="Times New Roman"/>
          <w:bCs/>
          <w:sz w:val="28"/>
          <w:szCs w:val="28"/>
        </w:rPr>
        <w:t>.</w:t>
      </w:r>
      <w:r w:rsidR="0039069E">
        <w:rPr>
          <w:rFonts w:ascii="Times New Roman" w:hAnsi="Times New Roman"/>
          <w:bCs/>
          <w:sz w:val="28"/>
          <w:szCs w:val="28"/>
        </w:rPr>
        <w:t xml:space="preserve"> </w:t>
      </w:r>
      <w:r w:rsidR="00F93B0C" w:rsidRPr="00457499">
        <w:rPr>
          <w:rFonts w:ascii="Times New Roman" w:eastAsia="Times New Roman" w:hAnsi="Times New Roman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="00F93B0C" w:rsidRPr="00457499">
        <w:rPr>
          <w:rFonts w:ascii="Times New Roman" w:hAnsi="Times New Roman"/>
          <w:bCs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sz w:val="28"/>
          <w:szCs w:val="28"/>
        </w:rPr>
        <w:t>–</w:t>
      </w:r>
      <w:r w:rsidR="00F93B0C" w:rsidRPr="00457499">
        <w:rPr>
          <w:rFonts w:ascii="Times New Roman" w:hAnsi="Times New Roman"/>
          <w:bCs/>
          <w:sz w:val="28"/>
          <w:szCs w:val="28"/>
        </w:rPr>
        <w:t xml:space="preserve"> </w:t>
      </w:r>
      <w:r w:rsidR="00D9257E" w:rsidRPr="00457499">
        <w:rPr>
          <w:rFonts w:ascii="Times New Roman" w:eastAsia="Times New Roman" w:hAnsi="Times New Roman"/>
          <w:sz w:val="28"/>
          <w:szCs w:val="28"/>
        </w:rPr>
        <w:t>7</w:t>
      </w:r>
      <w:r w:rsidR="00F93B0C" w:rsidRPr="00457499">
        <w:rPr>
          <w:rFonts w:ascii="Times New Roman" w:eastAsia="Times New Roman" w:hAnsi="Times New Roman"/>
          <w:sz w:val="28"/>
          <w:szCs w:val="28"/>
        </w:rPr>
        <w:t xml:space="preserve"> рабочих дней.</w:t>
      </w:r>
    </w:p>
    <w:p w14:paraId="46B87E68" w14:textId="7A617FAC" w:rsidR="00F93B0C" w:rsidRDefault="00F93B0C" w:rsidP="00F93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  <w:lang w:eastAsia="ru-RU"/>
        </w:rPr>
        <w:t xml:space="preserve">Получение выписки из Единого государственного реестра индивидуальных предпринимателей об индивидуальном предпринимателе, являющемся заявителем, осуществляется посредством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межведомственного </w:t>
      </w:r>
      <w:r w:rsidR="004810BA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информационного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взаимодействия </w:t>
      </w:r>
      <w:r w:rsidR="00F43906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F4390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43906" w:rsidRPr="00457499">
        <w:rPr>
          <w:rFonts w:ascii="Times New Roman" w:eastAsia="Times New Roman" w:hAnsi="Times New Roman"/>
          <w:sz w:val="28"/>
          <w:szCs w:val="28"/>
          <w:lang w:eastAsia="ru-RU"/>
        </w:rPr>
        <w:t>ежрайонн</w:t>
      </w:r>
      <w:r w:rsidR="00F4390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F43906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ИФНС № </w:t>
      </w:r>
      <w:r w:rsidR="002F072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57499">
        <w:rPr>
          <w:rFonts w:ascii="Times New Roman" w:hAnsi="Times New Roman"/>
          <w:bCs/>
          <w:sz w:val="28"/>
          <w:szCs w:val="28"/>
        </w:rPr>
        <w:t xml:space="preserve">.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Pr="00457499">
        <w:rPr>
          <w:rFonts w:ascii="Times New Roman" w:hAnsi="Times New Roman"/>
          <w:bCs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sz w:val="28"/>
          <w:szCs w:val="28"/>
        </w:rPr>
        <w:t>–</w:t>
      </w:r>
      <w:r w:rsidR="00D9257E" w:rsidRPr="00457499">
        <w:rPr>
          <w:rFonts w:ascii="Times New Roman" w:eastAsia="Times New Roman" w:hAnsi="Times New Roman"/>
          <w:sz w:val="28"/>
          <w:szCs w:val="28"/>
        </w:rPr>
        <w:t xml:space="preserve"> </w:t>
      </w:r>
      <w:r w:rsidR="003B6E65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114B7F">
        <w:rPr>
          <w:rFonts w:ascii="Times New Roman" w:eastAsia="Times New Roman" w:hAnsi="Times New Roman"/>
          <w:sz w:val="28"/>
          <w:szCs w:val="28"/>
        </w:rPr>
        <w:t xml:space="preserve">  </w:t>
      </w:r>
      <w:r w:rsidR="003B6E65">
        <w:rPr>
          <w:rFonts w:ascii="Times New Roman" w:eastAsia="Times New Roman" w:hAnsi="Times New Roman"/>
          <w:sz w:val="28"/>
          <w:szCs w:val="28"/>
        </w:rPr>
        <w:t xml:space="preserve"> </w:t>
      </w:r>
      <w:r w:rsidR="00D9257E" w:rsidRPr="00457499">
        <w:rPr>
          <w:rFonts w:ascii="Times New Roman" w:eastAsia="Times New Roman" w:hAnsi="Times New Roman"/>
          <w:sz w:val="28"/>
          <w:szCs w:val="28"/>
        </w:rPr>
        <w:t>7</w:t>
      </w:r>
      <w:r w:rsidRPr="00457499">
        <w:rPr>
          <w:rFonts w:ascii="Times New Roman" w:eastAsia="Times New Roman" w:hAnsi="Times New Roman"/>
          <w:sz w:val="28"/>
          <w:szCs w:val="28"/>
        </w:rPr>
        <w:t xml:space="preserve"> рабочих дней.</w:t>
      </w:r>
    </w:p>
    <w:p w14:paraId="2ED643DC" w14:textId="01B741FB" w:rsidR="00DA096F" w:rsidRPr="00F43906" w:rsidRDefault="00DA096F" w:rsidP="00F93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F43906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Получение </w:t>
      </w:r>
      <w:r w:rsidR="004810BA"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утвержденного проекта межевания территории (в случае, если земельный участок для размещения объектов местного значения образуется из земель и (или) земельных участков, находящихся </w:t>
      </w:r>
      <w:r w:rsidR="00A22219"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муниципальной собственности,</w:t>
      </w:r>
      <w:r w:rsidR="004810BA"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или государственная собственность на которые не разграничена, и которые не обременены правами третьих лиц)</w:t>
      </w:r>
      <w:r w:rsidR="004810BA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, </w:t>
      </w:r>
      <w:r w:rsidR="004810BA" w:rsidRPr="00457499">
        <w:rPr>
          <w:rFonts w:ascii="Times New Roman" w:hAnsi="Times New Roman"/>
          <w:sz w:val="28"/>
          <w:szCs w:val="28"/>
          <w:lang w:eastAsia="ru-RU"/>
        </w:rPr>
        <w:t xml:space="preserve">осуществляется посредством 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межведомственного </w:t>
      </w:r>
      <w:r w:rsidR="004810BA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информационного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взаимодействия с</w:t>
      </w:r>
      <w:r w:rsidR="004810BA" w:rsidRPr="00F4390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22219">
        <w:rPr>
          <w:rFonts w:ascii="Times New Roman" w:hAnsi="Times New Roman"/>
          <w:color w:val="auto"/>
          <w:sz w:val="28"/>
          <w:szCs w:val="28"/>
        </w:rPr>
        <w:t>управлением</w:t>
      </w:r>
      <w:r w:rsidR="00F43906" w:rsidRPr="00F43906">
        <w:rPr>
          <w:rFonts w:ascii="Times New Roman" w:hAnsi="Times New Roman"/>
          <w:color w:val="auto"/>
          <w:sz w:val="28"/>
          <w:szCs w:val="28"/>
        </w:rPr>
        <w:t xml:space="preserve"> имущественных и земельных отношений администрации</w:t>
      </w:r>
      <w:r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 Срок осуществления межведомственного информационного взаимодействия</w:t>
      </w:r>
      <w:r w:rsidRPr="00F43906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>–</w:t>
      </w:r>
      <w:r w:rsidRPr="00F43906">
        <w:rPr>
          <w:rFonts w:ascii="Times New Roman" w:eastAsia="Times New Roman" w:hAnsi="Times New Roman"/>
          <w:color w:val="auto"/>
          <w:sz w:val="28"/>
          <w:szCs w:val="28"/>
        </w:rPr>
        <w:t xml:space="preserve"> 7 рабочих дней.</w:t>
      </w:r>
    </w:p>
    <w:p w14:paraId="6CF60DDC" w14:textId="5A49BED3" w:rsidR="00DA096F" w:rsidRPr="00F43906" w:rsidRDefault="00DA096F" w:rsidP="00DA0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4390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Получение </w:t>
      </w:r>
      <w:r w:rsidR="004810BA"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утвержденной схемы расположения земельного участка или земельных участков на кадастровом плане территории (в случае, если земельный участок для размещения объектов местного значения образуется из земель и (или) земельных участков, находящихся в муниципальной собственности или государственная собственность на которые не разграничена, и которые не обременены правами третьих лиц)</w:t>
      </w:r>
      <w:r w:rsidR="00F43906" w:rsidRPr="00F4390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4810BA" w:rsidRPr="00457499">
        <w:rPr>
          <w:rFonts w:ascii="Times New Roman" w:hAnsi="Times New Roman"/>
          <w:sz w:val="28"/>
          <w:szCs w:val="28"/>
          <w:lang w:eastAsia="ru-RU"/>
        </w:rPr>
        <w:t xml:space="preserve">осуществляется посредством 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межведомственного </w:t>
      </w:r>
      <w:r w:rsidR="004810BA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информационного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взаимодействия с</w:t>
      </w:r>
      <w:r w:rsidR="004810BA" w:rsidRPr="00F4390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22219">
        <w:rPr>
          <w:rFonts w:ascii="Times New Roman" w:hAnsi="Times New Roman"/>
          <w:color w:val="auto"/>
          <w:sz w:val="28"/>
          <w:szCs w:val="28"/>
        </w:rPr>
        <w:t xml:space="preserve">управлением </w:t>
      </w:r>
      <w:r w:rsidR="004810BA" w:rsidRPr="00F43906">
        <w:rPr>
          <w:rFonts w:ascii="Times New Roman" w:hAnsi="Times New Roman"/>
          <w:color w:val="auto"/>
          <w:sz w:val="28"/>
          <w:szCs w:val="28"/>
        </w:rPr>
        <w:t>имущественных и земельных отношений администрации</w:t>
      </w:r>
      <w:r w:rsidR="004810BA"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  <w:r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Срок осуществления межведомственного информационного взаимодействия</w:t>
      </w:r>
      <w:r w:rsidRPr="00F43906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color w:val="auto"/>
          <w:sz w:val="28"/>
          <w:szCs w:val="28"/>
        </w:rPr>
        <w:t>–</w:t>
      </w:r>
      <w:r w:rsidRPr="00F43906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 w:rsidR="00114B7F">
        <w:rPr>
          <w:rFonts w:ascii="Times New Roman" w:eastAsia="Times New Roman" w:hAnsi="Times New Roman"/>
          <w:color w:val="auto"/>
          <w:sz w:val="28"/>
          <w:szCs w:val="28"/>
        </w:rPr>
        <w:t xml:space="preserve">        </w:t>
      </w:r>
      <w:r w:rsidRPr="00F43906">
        <w:rPr>
          <w:rFonts w:ascii="Times New Roman" w:eastAsia="Times New Roman" w:hAnsi="Times New Roman"/>
          <w:color w:val="auto"/>
          <w:sz w:val="28"/>
          <w:szCs w:val="28"/>
        </w:rPr>
        <w:t>7 рабочих дней.</w:t>
      </w:r>
    </w:p>
    <w:p w14:paraId="367EA0F1" w14:textId="660458A4" w:rsidR="00DA096F" w:rsidRPr="00DA096F" w:rsidRDefault="00DA096F" w:rsidP="00DA0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390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Получение </w:t>
      </w:r>
      <w:r w:rsidR="004810BA">
        <w:rPr>
          <w:rFonts w:ascii="Times New Roman" w:hAnsi="Times New Roman"/>
          <w:sz w:val="28"/>
          <w:szCs w:val="28"/>
          <w:lang w:eastAsia="ru-RU"/>
        </w:rPr>
        <w:t>п</w:t>
      </w:r>
      <w:r w:rsidR="004810BA" w:rsidRPr="00DA096F">
        <w:rPr>
          <w:rFonts w:ascii="Times New Roman" w:hAnsi="Times New Roman"/>
          <w:sz w:val="28"/>
          <w:szCs w:val="28"/>
          <w:lang w:eastAsia="ru-RU"/>
        </w:rPr>
        <w:t>роект</w:t>
      </w:r>
      <w:r w:rsidR="004810BA">
        <w:rPr>
          <w:rFonts w:ascii="Times New Roman" w:hAnsi="Times New Roman"/>
          <w:sz w:val="28"/>
          <w:szCs w:val="28"/>
          <w:lang w:eastAsia="ru-RU"/>
        </w:rPr>
        <w:t>а</w:t>
      </w:r>
      <w:r w:rsidR="004810BA" w:rsidRPr="00DA096F">
        <w:rPr>
          <w:rFonts w:ascii="Times New Roman" w:hAnsi="Times New Roman"/>
          <w:sz w:val="28"/>
          <w:szCs w:val="28"/>
          <w:lang w:eastAsia="ru-RU"/>
        </w:rPr>
        <w:t xml:space="preserve"> планировки территории, утвержденн</w:t>
      </w:r>
      <w:r w:rsidR="004810BA">
        <w:rPr>
          <w:rFonts w:ascii="Times New Roman" w:hAnsi="Times New Roman"/>
          <w:sz w:val="28"/>
          <w:szCs w:val="28"/>
          <w:lang w:eastAsia="ru-RU"/>
        </w:rPr>
        <w:t>ого</w:t>
      </w:r>
      <w:r w:rsidR="004810BA" w:rsidRPr="00DA096F">
        <w:rPr>
          <w:rFonts w:ascii="Times New Roman" w:hAnsi="Times New Roman"/>
          <w:sz w:val="28"/>
          <w:szCs w:val="28"/>
          <w:lang w:eastAsia="ru-RU"/>
        </w:rPr>
        <w:t xml:space="preserve"> в соответствии с договором о развитии застроенной территории или договором о комплексном развитии территории (за исключением случая принятия </w:t>
      </w:r>
      <w:r w:rsidR="004810BA" w:rsidRPr="00DA096F">
        <w:rPr>
          <w:rFonts w:ascii="Times New Roman" w:hAnsi="Times New Roman"/>
          <w:sz w:val="28"/>
          <w:szCs w:val="28"/>
          <w:lang w:eastAsia="ru-RU"/>
        </w:rPr>
        <w:lastRenderedPageBreak/>
        <w:t>решения о самостоятельном осуществлении комплексного развития территории)</w:t>
      </w:r>
      <w:r w:rsidR="004810B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810BA" w:rsidRPr="00DA096F">
        <w:rPr>
          <w:rFonts w:ascii="Times New Roman" w:hAnsi="Times New Roman"/>
          <w:sz w:val="28"/>
          <w:szCs w:val="28"/>
          <w:lang w:eastAsia="ru-RU"/>
        </w:rPr>
        <w:t>(в случае, если размещение объекта капитального строительства не допускается при отсутствии документации по планировке территории)</w:t>
      </w:r>
      <w:r w:rsidR="004810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10BA" w:rsidRPr="00457499">
        <w:rPr>
          <w:rFonts w:ascii="Times New Roman" w:hAnsi="Times New Roman"/>
          <w:sz w:val="28"/>
          <w:szCs w:val="28"/>
          <w:lang w:eastAsia="ru-RU"/>
        </w:rPr>
        <w:t xml:space="preserve">осуществляется посредством 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межведомственного </w:t>
      </w:r>
      <w:r w:rsidR="004810BA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информационного</w:t>
      </w:r>
      <w:r w:rsidR="004810BA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взаимодействия с</w:t>
      </w:r>
      <w:r w:rsidR="004810BA" w:rsidRPr="00F4390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22219">
        <w:rPr>
          <w:rFonts w:ascii="Times New Roman" w:hAnsi="Times New Roman"/>
          <w:color w:val="auto"/>
          <w:sz w:val="28"/>
          <w:szCs w:val="28"/>
        </w:rPr>
        <w:t>управлением</w:t>
      </w:r>
      <w:r w:rsidR="004810BA" w:rsidRPr="00F43906">
        <w:rPr>
          <w:rFonts w:ascii="Times New Roman" w:hAnsi="Times New Roman"/>
          <w:color w:val="auto"/>
          <w:sz w:val="28"/>
          <w:szCs w:val="28"/>
        </w:rPr>
        <w:t xml:space="preserve"> имущественных и земельных отношений администрации</w:t>
      </w:r>
      <w:r w:rsidR="004810BA" w:rsidRPr="00F4390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Pr="00457499">
        <w:rPr>
          <w:rFonts w:ascii="Times New Roman" w:hAnsi="Times New Roman"/>
          <w:bCs/>
          <w:sz w:val="28"/>
          <w:szCs w:val="28"/>
        </w:rPr>
        <w:t xml:space="preserve"> </w:t>
      </w:r>
      <w:r w:rsidR="004753EE">
        <w:rPr>
          <w:rFonts w:ascii="Times New Roman" w:hAnsi="Times New Roman"/>
          <w:bCs/>
          <w:sz w:val="28"/>
          <w:szCs w:val="28"/>
        </w:rPr>
        <w:t>–</w:t>
      </w:r>
      <w:r w:rsidRPr="00457499">
        <w:rPr>
          <w:rFonts w:ascii="Times New Roman" w:eastAsia="Times New Roman" w:hAnsi="Times New Roman"/>
          <w:sz w:val="28"/>
          <w:szCs w:val="28"/>
        </w:rPr>
        <w:t xml:space="preserve"> 7 рабочих дней</w:t>
      </w:r>
    </w:p>
    <w:p w14:paraId="32F1064F" w14:textId="77777777" w:rsidR="003B3BD5" w:rsidRPr="00457499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указанные в подпункте 2.7 </w:t>
      </w:r>
      <w:r w:rsidR="00F4390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дминистративного регламента, заявитель вправе предоставить лично.</w:t>
      </w:r>
    </w:p>
    <w:p w14:paraId="638BC67C" w14:textId="77777777" w:rsidR="003B3BD5" w:rsidRPr="00457499" w:rsidRDefault="00F43906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2.7.2. </w:t>
      </w:r>
      <w:r w:rsidR="00A47789" w:rsidRPr="00E50090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В </w:t>
      </w:r>
      <w:r w:rsidR="00A47789" w:rsidRPr="00457499">
        <w:rPr>
          <w:rFonts w:ascii="Times New Roman" w:eastAsia="Times New Roman" w:hAnsi="Times New Roman"/>
          <w:sz w:val="28"/>
          <w:szCs w:val="28"/>
          <w:lang w:eastAsia="ru-RU"/>
        </w:rPr>
        <w:t>соответствии с пунктами 1</w:t>
      </w:r>
      <w:r w:rsidR="00543B0E" w:rsidRPr="0045749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47789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543B0E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и 4</w:t>
      </w:r>
      <w:r w:rsidR="00A47789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020C" w:rsidRPr="00DB6D99">
        <w:rPr>
          <w:rFonts w:ascii="Times New Roman" w:eastAsia="Times New Roman" w:hAnsi="Times New Roman"/>
          <w:sz w:val="28"/>
          <w:szCs w:val="28"/>
          <w:lang w:eastAsia="ru-RU"/>
        </w:rPr>
        <w:t>части 1</w:t>
      </w:r>
      <w:r w:rsidR="00C502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7789"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7 Федерального закона </w:t>
      </w:r>
      <w:r w:rsidR="008505D2" w:rsidRPr="0045749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7789" w:rsidRPr="00457499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8505D2" w:rsidRPr="004574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90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7789" w:rsidRPr="00457499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14:paraId="044A6F52" w14:textId="77777777" w:rsidR="000E69DE" w:rsidRDefault="000E69DE" w:rsidP="000E69DE">
      <w:pPr>
        <w:ind w:firstLine="540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69D6253" w14:textId="2E209883" w:rsidR="000E69DE" w:rsidRDefault="000E69DE" w:rsidP="000E69DE">
      <w:pPr>
        <w:ind w:firstLine="539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eastAsia="Times New Roman" w:hAnsi="Times New Roman"/>
          <w:sz w:val="28"/>
        </w:rPr>
        <w:t xml:space="preserve"> </w:t>
      </w:r>
      <w:hyperlink r:id="rId16">
        <w:r w:rsidRPr="00706BA9">
          <w:rPr>
            <w:rFonts w:ascii="Times New Roman" w:eastAsia="Times New Roman" w:hAnsi="Times New Roman"/>
            <w:sz w:val="28"/>
          </w:rPr>
          <w:t>части 6</w:t>
        </w:r>
      </w:hyperlink>
      <w:r>
        <w:rPr>
          <w:rFonts w:ascii="Times New Roman" w:eastAsia="Times New Roman" w:hAnsi="Times New Roman"/>
          <w:sz w:val="28"/>
        </w:rPr>
        <w:t xml:space="preserve"> статьи 7 Федерального закона № 210-ФЗ;</w:t>
      </w:r>
    </w:p>
    <w:p w14:paraId="4ED1D335" w14:textId="77777777" w:rsidR="000E69DE" w:rsidRDefault="000E69DE" w:rsidP="000E69DE">
      <w:pPr>
        <w:ind w:firstLine="539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62A075EA" w14:textId="7597102D" w:rsidR="000E69DE" w:rsidRPr="007B6024" w:rsidRDefault="000E69DE" w:rsidP="000E69DE">
      <w:pPr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210-ФЗ.</w:t>
      </w:r>
    </w:p>
    <w:p w14:paraId="40D86DCC" w14:textId="77777777" w:rsidR="003B3BD5" w:rsidRPr="00457499" w:rsidRDefault="00A47789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2.8. Исчерпывающий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услуги.</w:t>
      </w:r>
    </w:p>
    <w:p w14:paraId="49F8F224" w14:textId="77777777" w:rsidR="000C2B3B" w:rsidRPr="00457499" w:rsidRDefault="000C2B3B" w:rsidP="005C6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Основани</w:t>
      </w:r>
      <w:r w:rsidR="00CA5BC9" w:rsidRPr="004574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документов:</w:t>
      </w:r>
    </w:p>
    <w:p w14:paraId="6E6E3068" w14:textId="77777777" w:rsidR="000C2B3B" w:rsidRPr="00457499" w:rsidRDefault="00860937" w:rsidP="000C2B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C2B3B" w:rsidRPr="00457499">
        <w:rPr>
          <w:rFonts w:ascii="Times New Roman" w:hAnsi="Times New Roman"/>
          <w:sz w:val="28"/>
          <w:szCs w:val="28"/>
        </w:rPr>
        <w:t xml:space="preserve">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</w:t>
      </w:r>
      <w:r w:rsidR="000C2B3B" w:rsidRPr="00457499">
        <w:rPr>
          <w:rFonts w:ascii="Times New Roman" w:hAnsi="Times New Roman"/>
          <w:sz w:val="28"/>
          <w:szCs w:val="28"/>
        </w:rPr>
        <w:lastRenderedPageBreak/>
        <w:t>печатью и заверенных подписью уполномоченного лица;</w:t>
      </w:r>
    </w:p>
    <w:p w14:paraId="1444041D" w14:textId="77777777" w:rsidR="003B3BD5" w:rsidRPr="00457499" w:rsidRDefault="00860937" w:rsidP="005C6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C2B3B" w:rsidRPr="00457499">
        <w:rPr>
          <w:rFonts w:ascii="Times New Roman" w:hAnsi="Times New Roman"/>
          <w:sz w:val="28"/>
          <w:szCs w:val="28"/>
        </w:rPr>
        <w:t xml:space="preserve"> документы имеют серьезные повреждения, наличие которых не позволяет однозначно истолковать их содержание.</w:t>
      </w:r>
    </w:p>
    <w:p w14:paraId="105E899B" w14:textId="77777777" w:rsidR="003B3BD5" w:rsidRPr="00457499" w:rsidRDefault="00A47789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2.9. Исчерпывающий перечень оснований для приостановления </w:t>
      </w:r>
      <w:r w:rsidR="00CA5BC9" w:rsidRPr="0045749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  <w:r w:rsidR="008609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или отказа в предоставлении муниципальной услуги.</w:t>
      </w:r>
    </w:p>
    <w:p w14:paraId="15D1B436" w14:textId="77777777" w:rsidR="00CA201D" w:rsidRPr="00457499" w:rsidRDefault="00A47789" w:rsidP="00CA5B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2.9.1. Основанием для отказа в предоставлении муниципальной услуги является:</w:t>
      </w:r>
    </w:p>
    <w:p w14:paraId="28FB383C" w14:textId="292CF190" w:rsidR="00361308" w:rsidRPr="00457499" w:rsidRDefault="00361308" w:rsidP="00361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6093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D0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раницы земельного участка, в отношении которого осуществляется подготовка градостроительного плана, подлежат уточнению в соответствии с Федеральным </w:t>
      </w:r>
      <w:hyperlink r:id="rId17" w:history="1">
        <w:r w:rsidRPr="00457499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="00A74CEE" w:rsidRPr="00A74CEE">
        <w:rPr>
          <w:rFonts w:ascii="Times New Roman" w:eastAsia="Times New Roman" w:hAnsi="Times New Roman"/>
          <w:sz w:val="28"/>
          <w:szCs w:val="28"/>
          <w:lang w:eastAsia="ru-RU"/>
        </w:rPr>
        <w:t xml:space="preserve"> 24</w:t>
      </w:r>
      <w:r w:rsidR="00C53D04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="00A74CEE" w:rsidRPr="00A74CEE">
        <w:rPr>
          <w:rFonts w:ascii="Times New Roman" w:eastAsia="Times New Roman" w:hAnsi="Times New Roman"/>
          <w:sz w:val="28"/>
          <w:szCs w:val="28"/>
          <w:lang w:eastAsia="ru-RU"/>
        </w:rPr>
        <w:t>2007г. №22</w:t>
      </w:r>
      <w:r w:rsidR="004753E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B7D6C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31656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О государственном кадастре недви</w:t>
      </w:r>
      <w:r w:rsidR="0031656C">
        <w:rPr>
          <w:rFonts w:ascii="Times New Roman" w:eastAsia="Times New Roman" w:hAnsi="Times New Roman"/>
          <w:sz w:val="28"/>
          <w:szCs w:val="28"/>
          <w:lang w:eastAsia="ru-RU"/>
        </w:rPr>
        <w:t>жимости»</w:t>
      </w:r>
      <w:r w:rsidR="00062E5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8A92D9D" w14:textId="77777777" w:rsidR="00361308" w:rsidRPr="00457499" w:rsidRDefault="00361308" w:rsidP="00361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74CE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D0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аложение (пересечение) границ земельного участка, в отношении которого осуществляется подготовка градостроительного плана, на границы других земельных участков;</w:t>
      </w:r>
    </w:p>
    <w:p w14:paraId="1D47B562" w14:textId="77777777" w:rsidR="00361308" w:rsidRPr="00457499" w:rsidRDefault="00361308" w:rsidP="00361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74CE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D0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емельный участок, в отношении которого осуществляется подготовка градостроительного плана, не предназначен для строительства, реконструкции объектов капитального строительства (за исключением линейных объектов);</w:t>
      </w:r>
    </w:p>
    <w:p w14:paraId="63061FCE" w14:textId="77777777" w:rsidR="00361308" w:rsidRPr="00457499" w:rsidRDefault="00361308" w:rsidP="00361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74CE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D0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тсутствие документации по планировке территории, в случае если в соответствии с Градостроительным </w:t>
      </w:r>
      <w:hyperlink r:id="rId18" w:history="1">
        <w:r w:rsidRPr="00457499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размещение объекта капитального строительства при отсутствии документации по планировке территории не допускается.</w:t>
      </w:r>
    </w:p>
    <w:p w14:paraId="7CFF0C4E" w14:textId="77777777" w:rsidR="00E84841" w:rsidRPr="00457499" w:rsidRDefault="00076F0F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="00E84841" w:rsidRPr="00457499">
        <w:rPr>
          <w:rFonts w:ascii="Times New Roman" w:eastAsia="Times New Roman" w:hAnsi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14:paraId="5F8810CF" w14:textId="77777777" w:rsidR="003B3BD5" w:rsidRPr="00457499" w:rsidRDefault="00A47789" w:rsidP="00E84841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57499">
        <w:rPr>
          <w:rFonts w:ascii="Times New Roman" w:hAnsi="Times New Roman"/>
          <w:bCs/>
          <w:color w:val="000000"/>
          <w:sz w:val="28"/>
          <w:szCs w:val="28"/>
        </w:rPr>
        <w:t>2.10.</w:t>
      </w:r>
      <w:r w:rsidR="00512FE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57499">
        <w:rPr>
          <w:rFonts w:ascii="Times New Roman" w:hAnsi="Times New Roman"/>
          <w:bCs/>
          <w:color w:val="000000"/>
          <w:sz w:val="28"/>
          <w:szCs w:val="28"/>
        </w:rPr>
        <w:t>Перечень услуг, которые являются необходимыми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C53D0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638BDAFE" w14:textId="77777777" w:rsidR="003B3BD5" w:rsidRPr="00457499" w:rsidRDefault="00A47789" w:rsidP="00413687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B9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2.11. Порядок, размер и основания взимания государственной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пошлины или иной платы</w:t>
      </w:r>
      <w:r w:rsidR="00DB3CBD" w:rsidRPr="00457499">
        <w:rPr>
          <w:rFonts w:ascii="Times New Roman" w:eastAsia="Times New Roman" w:hAnsi="Times New Roman"/>
          <w:sz w:val="28"/>
          <w:szCs w:val="28"/>
          <w:lang w:eastAsia="ru-RU"/>
        </w:rPr>
        <w:t>, взимаемой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предоставление муниципальной услуги.</w:t>
      </w:r>
    </w:p>
    <w:p w14:paraId="075D25DC" w14:textId="77777777" w:rsidR="006E348B" w:rsidRDefault="006E348B" w:rsidP="006E34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57499">
        <w:rPr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14:paraId="1B821C66" w14:textId="77777777" w:rsidR="00413687" w:rsidRPr="000464CA" w:rsidRDefault="00413687" w:rsidP="0041368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</w:t>
      </w:r>
      <w:r w:rsidR="00F15537">
        <w:rPr>
          <w:rFonts w:ascii="Times New Roman" w:hAnsi="Times New Roman"/>
          <w:sz w:val="28"/>
          <w:szCs w:val="28"/>
        </w:rPr>
        <w:t>щенных по вине о</w:t>
      </w:r>
      <w:r>
        <w:rPr>
          <w:rFonts w:ascii="Times New Roman" w:hAnsi="Times New Roman"/>
          <w:sz w:val="28"/>
          <w:szCs w:val="28"/>
        </w:rPr>
        <w:t>т</w:t>
      </w:r>
      <w:r w:rsidR="00F15537">
        <w:rPr>
          <w:rFonts w:ascii="Times New Roman" w:hAnsi="Times New Roman"/>
          <w:sz w:val="28"/>
          <w:szCs w:val="28"/>
        </w:rPr>
        <w:t>дела и (или) должностного лица о</w:t>
      </w:r>
      <w:r>
        <w:rPr>
          <w:rFonts w:ascii="Times New Roman" w:hAnsi="Times New Roman"/>
          <w:sz w:val="28"/>
          <w:szCs w:val="28"/>
        </w:rPr>
        <w:t xml:space="preserve">тдела, МФЦ и (или) работника МФЦ, плата с заявителя не взимается. </w:t>
      </w:r>
    </w:p>
    <w:p w14:paraId="698846B9" w14:textId="77777777" w:rsidR="003B3BD5" w:rsidRPr="00457499" w:rsidRDefault="00A47789" w:rsidP="006E34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2C0E26F6" w14:textId="77777777" w:rsidR="003B3BD5" w:rsidRPr="00457499" w:rsidRDefault="00A47789" w:rsidP="005C6505">
      <w:pPr>
        <w:spacing w:after="0" w:line="240" w:lineRule="auto"/>
        <w:ind w:firstLine="708"/>
        <w:jc w:val="both"/>
        <w:rPr>
          <w:sz w:val="28"/>
          <w:szCs w:val="28"/>
          <w:highlight w:val="yellow"/>
        </w:rPr>
      </w:pPr>
      <w:r w:rsidRPr="00457499">
        <w:rPr>
          <w:rFonts w:ascii="Times New Roman" w:hAnsi="Times New Roman"/>
          <w:sz w:val="28"/>
          <w:szCs w:val="28"/>
        </w:rPr>
        <w:t xml:space="preserve"> </w:t>
      </w:r>
      <w:r w:rsidR="005C6505" w:rsidRPr="00457499">
        <w:rPr>
          <w:rFonts w:ascii="Times New Roman" w:hAnsi="Times New Roman"/>
          <w:sz w:val="28"/>
          <w:szCs w:val="28"/>
        </w:rPr>
        <w:t xml:space="preserve">Информация о порядке, размере и основании взимания платы за услуги, которые являются необходимыми и обязательными для предоставления муниципальной услуги, включая информацию о методике расчета размера </w:t>
      </w:r>
      <w:r w:rsidR="005C6505" w:rsidRPr="00457499">
        <w:rPr>
          <w:rFonts w:ascii="Times New Roman" w:hAnsi="Times New Roman"/>
          <w:sz w:val="28"/>
          <w:szCs w:val="28"/>
        </w:rPr>
        <w:lastRenderedPageBreak/>
        <w:t>такой платы</w:t>
      </w:r>
      <w:r w:rsidR="00263302">
        <w:rPr>
          <w:rFonts w:ascii="Times New Roman" w:hAnsi="Times New Roman"/>
          <w:sz w:val="28"/>
          <w:szCs w:val="28"/>
        </w:rPr>
        <w:t>,</w:t>
      </w:r>
      <w:r w:rsidR="005C6505" w:rsidRPr="00457499">
        <w:rPr>
          <w:rFonts w:ascii="Times New Roman" w:hAnsi="Times New Roman"/>
          <w:sz w:val="28"/>
          <w:szCs w:val="28"/>
        </w:rPr>
        <w:t xml:space="preserve"> предоставляется организациями, осуществляющими такие услуги</w:t>
      </w:r>
      <w:r w:rsidR="00A765F4" w:rsidRPr="00457499">
        <w:rPr>
          <w:rFonts w:ascii="Times New Roman" w:hAnsi="Times New Roman"/>
          <w:sz w:val="28"/>
          <w:szCs w:val="28"/>
        </w:rPr>
        <w:t>.</w:t>
      </w:r>
    </w:p>
    <w:p w14:paraId="35F97998" w14:textId="77777777" w:rsidR="003B3BD5" w:rsidRPr="00457499" w:rsidRDefault="00A47789" w:rsidP="005C650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2.13.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услуги, и при получении результата предоставления таких услуг.</w:t>
      </w:r>
    </w:p>
    <w:p w14:paraId="3EBA87F9" w14:textId="77777777" w:rsidR="00CA201D" w:rsidRPr="00457499" w:rsidRDefault="00CA201D" w:rsidP="00224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457499">
        <w:rPr>
          <w:rFonts w:ascii="Times New Roman" w:hAnsi="Times New Roman"/>
          <w:color w:val="auto"/>
          <w:sz w:val="28"/>
          <w:szCs w:val="28"/>
        </w:rPr>
        <w:t>Максимальный срок ожидания в очереди при подаче за</w:t>
      </w:r>
      <w:r w:rsidR="005C6505" w:rsidRPr="00457499">
        <w:rPr>
          <w:rFonts w:ascii="Times New Roman" w:hAnsi="Times New Roman"/>
          <w:color w:val="auto"/>
          <w:sz w:val="28"/>
          <w:szCs w:val="28"/>
        </w:rPr>
        <w:t>явления</w:t>
      </w:r>
      <w:r w:rsidRPr="00457499">
        <w:rPr>
          <w:rFonts w:ascii="Times New Roman" w:hAnsi="Times New Roman"/>
          <w:color w:val="auto"/>
          <w:sz w:val="28"/>
          <w:szCs w:val="28"/>
        </w:rPr>
        <w:t xml:space="preserve"> о предоставлении муниципальной услуги и при получении результата предоставления муниципальной услуги </w:t>
      </w:r>
      <w:r w:rsidR="005C6505" w:rsidRPr="00457499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F15537">
        <w:rPr>
          <w:rFonts w:ascii="Times New Roman" w:hAnsi="Times New Roman"/>
          <w:sz w:val="28"/>
          <w:szCs w:val="28"/>
          <w:lang w:bidi="en-US"/>
        </w:rPr>
        <w:t>о</w:t>
      </w:r>
      <w:r w:rsidR="005C6505" w:rsidRPr="00457499">
        <w:rPr>
          <w:rFonts w:ascii="Times New Roman" w:hAnsi="Times New Roman"/>
          <w:color w:val="auto"/>
          <w:sz w:val="28"/>
          <w:szCs w:val="28"/>
        </w:rPr>
        <w:t>тделе или МФЦ не должен превышать</w:t>
      </w:r>
      <w:r w:rsidRPr="00457499">
        <w:rPr>
          <w:rFonts w:ascii="Times New Roman" w:hAnsi="Times New Roman"/>
          <w:color w:val="auto"/>
          <w:sz w:val="28"/>
          <w:szCs w:val="28"/>
        </w:rPr>
        <w:t xml:space="preserve"> пятнадцать минут.</w:t>
      </w:r>
    </w:p>
    <w:p w14:paraId="14FF2770" w14:textId="77777777" w:rsidR="003B3BD5" w:rsidRPr="00457499" w:rsidRDefault="00A47789" w:rsidP="005C6505">
      <w:pPr>
        <w:spacing w:after="0" w:line="240" w:lineRule="auto"/>
        <w:ind w:firstLine="540"/>
        <w:jc w:val="both"/>
        <w:rPr>
          <w:sz w:val="28"/>
          <w:szCs w:val="28"/>
        </w:rPr>
      </w:pP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>2.14. Срок и порядок регистрации з</w:t>
      </w:r>
      <w:r w:rsidR="005C6505" w:rsidRPr="00457499">
        <w:rPr>
          <w:rFonts w:ascii="Times New Roman" w:eastAsia="Times New Roman" w:hAnsi="Times New Roman"/>
          <w:sz w:val="28"/>
          <w:szCs w:val="28"/>
          <w:lang w:eastAsia="ru-RU"/>
        </w:rPr>
        <w:t>аявления</w:t>
      </w:r>
      <w:r w:rsidRPr="00457499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1B98AE36" w14:textId="3E789471" w:rsidR="00CE697A" w:rsidRPr="00CE697A" w:rsidRDefault="00CE697A" w:rsidP="00CE697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услуги, регистрируется специалистом </w:t>
      </w:r>
      <w:r w:rsidR="001A3ED8">
        <w:rPr>
          <w:rFonts w:ascii="Times New Roman" w:hAnsi="Times New Roman"/>
          <w:sz w:val="28"/>
          <w:szCs w:val="28"/>
          <w:lang w:bidi="en-US"/>
        </w:rPr>
        <w:t>организационного отдела</w:t>
      </w: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1A3ED8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Грачевского муниципального округа</w:t>
      </w: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r w:rsidR="00B95A4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3ED8">
        <w:rPr>
          <w:rFonts w:ascii="Times New Roman" w:eastAsia="Times New Roman" w:hAnsi="Times New Roman"/>
          <w:sz w:val="28"/>
          <w:szCs w:val="28"/>
          <w:lang w:eastAsia="ru-RU"/>
        </w:rPr>
        <w:t>организационный отдел</w:t>
      </w: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>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поступления.</w:t>
      </w:r>
    </w:p>
    <w:p w14:paraId="4B5FFBC6" w14:textId="1856C178" w:rsidR="00CE697A" w:rsidRPr="00CE697A" w:rsidRDefault="00CE697A" w:rsidP="00CE697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с приложением документов, необходимых для предоставления муниципальной услуги, указанных в подпункте </w:t>
      </w:r>
      <w:hyperlink w:anchor="п_2_6_1" w:history="1">
        <w:r w:rsidRPr="00C53D04">
          <w:rPr>
            <w:rFonts w:ascii="Times New Roman" w:eastAsia="Times New Roman" w:hAnsi="Times New Roman"/>
            <w:sz w:val="28"/>
            <w:szCs w:val="28"/>
            <w:lang w:eastAsia="ru-RU"/>
          </w:rPr>
          <w:t>2.6.1.</w:t>
        </w:r>
      </w:hyperlink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D0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дминистративного регламента, поступившее в  электронной форме посредством Регионального портала, распечатываются специалистом </w:t>
      </w:r>
      <w:r w:rsidR="001A3ED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организационного </w:t>
      </w:r>
      <w:proofErr w:type="gramStart"/>
      <w:r w:rsidR="001A3ED8"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proofErr w:type="gramEnd"/>
      <w:r w:rsidRPr="00CE697A"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регистрируется в день его поступления.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14:paraId="3C4AB093" w14:textId="77777777" w:rsidR="008B7745" w:rsidRPr="008B7745" w:rsidRDefault="008B7745" w:rsidP="008B774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</w:rPr>
      </w:pPr>
      <w:r w:rsidRPr="008B7745">
        <w:rPr>
          <w:rFonts w:ascii="Times New Roman" w:eastAsia="Times New Roman" w:hAnsi="Times New Roman"/>
          <w:color w:val="000000"/>
          <w:sz w:val="28"/>
        </w:rPr>
        <w:t xml:space="preserve">2.15. </w:t>
      </w:r>
      <w:r w:rsidRPr="008B7745">
        <w:rPr>
          <w:rFonts w:ascii="Times New Roman" w:eastAsia="Times New Roman" w:hAnsi="Times New Roman"/>
          <w:sz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8B7745">
        <w:rPr>
          <w:rFonts w:ascii="Times New Roman" w:eastAsia="Times New Roman" w:hAnsi="Times New Roman"/>
          <w:color w:val="000000"/>
          <w:sz w:val="28"/>
        </w:rPr>
        <w:t>.</w:t>
      </w:r>
    </w:p>
    <w:p w14:paraId="1864C27C" w14:textId="5348CB9E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Помещения должны соответствовать санитарно</w:t>
      </w:r>
      <w:r w:rsidR="00B95A45">
        <w:rPr>
          <w:rFonts w:ascii="Times New Roman" w:eastAsia="Times New Roman" w:hAnsi="Times New Roman"/>
          <w:sz w:val="28"/>
        </w:rPr>
        <w:t>-</w:t>
      </w:r>
      <w:r w:rsidRPr="008B7745">
        <w:rPr>
          <w:rFonts w:ascii="Times New Roman" w:eastAsia="Times New Roman" w:hAnsi="Times New Roman"/>
          <w:sz w:val="28"/>
        </w:rPr>
        <w:t>эпидемиологическим правилам и нормативам 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6C85C2AC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lastRenderedPageBreak/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628A2017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67FE09DD" w14:textId="759CA134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Центральный вход в здание должен быть оборудован пандусом, удобным для въезда в здание инвалидных кресел</w:t>
      </w:r>
      <w:r w:rsidR="00B95A45">
        <w:rPr>
          <w:rFonts w:ascii="Times New Roman" w:eastAsia="Times New Roman" w:hAnsi="Times New Roman"/>
          <w:sz w:val="28"/>
        </w:rPr>
        <w:t>–</w:t>
      </w:r>
      <w:r w:rsidRPr="008B7745">
        <w:rPr>
          <w:rFonts w:ascii="Times New Roman" w:eastAsia="Times New Roman" w:hAnsi="Times New Roman"/>
          <w:sz w:val="28"/>
        </w:rPr>
        <w:t>колясок.</w:t>
      </w:r>
    </w:p>
    <w:p w14:paraId="17CD58A0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Вход и выход из помещений оборудуются соответствующими указателями.</w:t>
      </w:r>
    </w:p>
    <w:p w14:paraId="3BCDB6D6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5DEBF8DF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почтовый адрес отдела администрации;</w:t>
      </w:r>
    </w:p>
    <w:p w14:paraId="40B767A4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график работы  отдела администрации;</w:t>
      </w:r>
    </w:p>
    <w:p w14:paraId="570FD63E" w14:textId="1EDD11D2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 xml:space="preserve">справочные номера телефонов отдела администрации, номер телефона </w:t>
      </w:r>
      <w:r w:rsidR="00B95A45">
        <w:rPr>
          <w:rFonts w:ascii="Times New Roman" w:eastAsia="Times New Roman" w:hAnsi="Times New Roman"/>
          <w:sz w:val="28"/>
        </w:rPr>
        <w:t>–</w:t>
      </w:r>
      <w:r w:rsidRPr="008B7745">
        <w:rPr>
          <w:rFonts w:ascii="Times New Roman" w:eastAsia="Times New Roman" w:hAnsi="Times New Roman"/>
          <w:sz w:val="28"/>
        </w:rPr>
        <w:t xml:space="preserve"> автоинформатора (при наличии);</w:t>
      </w:r>
    </w:p>
    <w:p w14:paraId="159AF64C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адрес официального сайта администрации;</w:t>
      </w:r>
    </w:p>
    <w:p w14:paraId="74E7790E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адрес электронной почты администрации;</w:t>
      </w:r>
    </w:p>
    <w:p w14:paraId="6F1BF7CF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1EFEA56E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перечень категорий граждан, имеющих право на получение муниципальной услуги;</w:t>
      </w:r>
    </w:p>
    <w:p w14:paraId="2A1D2FB9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перечень документов, необходимых для получения муниципальной услуги;</w:t>
      </w:r>
    </w:p>
    <w:p w14:paraId="3CBC9FFA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форма заявления и образец его заполнения.</w:t>
      </w:r>
    </w:p>
    <w:p w14:paraId="2B521682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07364728" w14:textId="2111E2AE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</w:t>
      </w:r>
      <w:r w:rsidR="00595651">
        <w:rPr>
          <w:rFonts w:ascii="Times New Roman" w:eastAsia="Times New Roman" w:hAnsi="Times New Roman"/>
          <w:sz w:val="28"/>
        </w:rPr>
        <w:t xml:space="preserve"> </w:t>
      </w:r>
      <w:r w:rsidRPr="008B7745">
        <w:rPr>
          <w:rFonts w:ascii="Times New Roman" w:eastAsia="Times New Roman" w:hAnsi="Times New Roman"/>
          <w:sz w:val="28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8547969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6BC28D9B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номера кабинета;</w:t>
      </w:r>
    </w:p>
    <w:p w14:paraId="21BF52B2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lastRenderedPageBreak/>
        <w:t>фамилии, имени, отчества и должности специалиста, осуществляющего предоставление муниципальной услуги;</w:t>
      </w:r>
    </w:p>
    <w:p w14:paraId="43D432FB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режима работы.</w:t>
      </w:r>
    </w:p>
    <w:p w14:paraId="3EB4A97D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33D7063D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Места ожидания в очереди на предоставление или получение документов оборудуются стульями</w:t>
      </w:r>
      <w:r w:rsidRPr="008B7745">
        <w:rPr>
          <w:rFonts w:ascii="Times New Roman" w:eastAsia="Times New Roman" w:hAnsi="Times New Roman"/>
          <w:color w:val="000000"/>
          <w:sz w:val="28"/>
        </w:rPr>
        <w:t xml:space="preserve"> (кресельными секциями).</w:t>
      </w:r>
      <w:r w:rsidRPr="008B7745">
        <w:rPr>
          <w:rFonts w:ascii="Times New Roman" w:eastAsia="Times New Roman" w:hAnsi="Times New Roman"/>
          <w:sz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5B17263A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222277A2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8B7745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www</w:t>
      </w:r>
      <w:r w:rsidRPr="008B7745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8B7745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8B7745">
        <w:rPr>
          <w:rFonts w:ascii="Times New Roman" w:eastAsia="Times New Roman" w:hAnsi="Times New Roman"/>
          <w:color w:val="auto"/>
          <w:sz w:val="28"/>
          <w:szCs w:val="28"/>
        </w:rPr>
        <w:t>-</w:t>
      </w:r>
      <w:proofErr w:type="spellStart"/>
      <w:r w:rsidRPr="008B7745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grsk</w:t>
      </w:r>
      <w:proofErr w:type="spellEnd"/>
      <w:r w:rsidRPr="008B7745">
        <w:rPr>
          <w:rFonts w:ascii="Times New Roman" w:eastAsia="Times New Roman" w:hAnsi="Times New Roman"/>
          <w:color w:val="auto"/>
          <w:sz w:val="28"/>
          <w:szCs w:val="28"/>
        </w:rPr>
        <w:t>.</w:t>
      </w:r>
      <w:proofErr w:type="spellStart"/>
      <w:r w:rsidRPr="008B7745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8B7745">
        <w:rPr>
          <w:rFonts w:ascii="Times New Roman" w:eastAsia="Times New Roman" w:hAnsi="Times New Roman"/>
          <w:color w:val="auto"/>
          <w:sz w:val="28"/>
          <w:szCs w:val="28"/>
        </w:rPr>
        <w:t>.</w:t>
      </w:r>
    </w:p>
    <w:p w14:paraId="1F543F4C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7E0CF7FC" w14:textId="39C95B10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Инвалидам (включая инвалидов, использующих кресла</w:t>
      </w:r>
      <w:r w:rsidR="00B95A45">
        <w:rPr>
          <w:rFonts w:ascii="Times New Roman" w:eastAsia="Times New Roman" w:hAnsi="Times New Roman"/>
          <w:sz w:val="28"/>
        </w:rPr>
        <w:t>–</w:t>
      </w:r>
      <w:r w:rsidRPr="008B7745">
        <w:rPr>
          <w:rFonts w:ascii="Times New Roman" w:eastAsia="Times New Roman" w:hAnsi="Times New Roman"/>
          <w:sz w:val="28"/>
        </w:rPr>
        <w:t>коляски и собак</w:t>
      </w:r>
      <w:r w:rsidR="00B95A45">
        <w:rPr>
          <w:rFonts w:ascii="Times New Roman" w:eastAsia="Times New Roman" w:hAnsi="Times New Roman"/>
          <w:sz w:val="28"/>
        </w:rPr>
        <w:t>–</w:t>
      </w:r>
      <w:r w:rsidRPr="008B7745">
        <w:rPr>
          <w:rFonts w:ascii="Times New Roman" w:eastAsia="Times New Roman" w:hAnsi="Times New Roman"/>
          <w:sz w:val="28"/>
        </w:rPr>
        <w:t xml:space="preserve">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B95A45">
        <w:rPr>
          <w:rFonts w:ascii="Times New Roman" w:eastAsia="Times New Roman" w:hAnsi="Times New Roman"/>
          <w:sz w:val="28"/>
        </w:rPr>
        <w:t>–</w:t>
      </w:r>
      <w:r w:rsidRPr="008B7745">
        <w:rPr>
          <w:rFonts w:ascii="Times New Roman" w:eastAsia="Times New Roman" w:hAnsi="Times New Roman"/>
          <w:sz w:val="28"/>
        </w:rPr>
        <w:t xml:space="preserve"> объекты инфраструктуры), в том числе обеспечиваются:</w:t>
      </w:r>
    </w:p>
    <w:p w14:paraId="52927349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575D915C" w14:textId="1FC3F28C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</w:t>
      </w:r>
      <w:r w:rsidR="00B95A45">
        <w:rPr>
          <w:rFonts w:ascii="Times New Roman" w:eastAsia="Times New Roman" w:hAnsi="Times New Roman"/>
          <w:sz w:val="28"/>
        </w:rPr>
        <w:t>–</w:t>
      </w:r>
      <w:r w:rsidRPr="008B7745">
        <w:rPr>
          <w:rFonts w:ascii="Times New Roman" w:eastAsia="Times New Roman" w:hAnsi="Times New Roman"/>
          <w:sz w:val="28"/>
        </w:rPr>
        <w:t>коляски;</w:t>
      </w:r>
    </w:p>
    <w:p w14:paraId="3B9E4818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42409A1C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4364F266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12B3FECF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lastRenderedPageBreak/>
        <w:t>предоставление, при необходимости, муниципальной услуги по месту жительства инвалида или в дистанционном режиме.</w:t>
      </w:r>
    </w:p>
    <w:p w14:paraId="1E43172E" w14:textId="77777777" w:rsidR="008B7745" w:rsidRPr="008B7745" w:rsidRDefault="008B7745" w:rsidP="008B77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0EDCFA3C" w14:textId="77777777" w:rsidR="008B7745" w:rsidRPr="008B7745" w:rsidRDefault="008B7745" w:rsidP="008B774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 w:rsidRPr="008B7745">
        <w:rPr>
          <w:rFonts w:ascii="Times New Roman" w:eastAsia="Times New Roman" w:hAnsi="Times New Roman"/>
          <w:sz w:val="28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4E787DF4" w14:textId="77777777" w:rsidR="00D83A71" w:rsidRPr="00D83A71" w:rsidRDefault="00D83A71" w:rsidP="00D83A7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2.16.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(в том числе в полном объеме), посредством запроса о предоставлении нескольких муниципальных услуг в МФЦ, предусмотренного статьей 15</w:t>
      </w:r>
      <w:r w:rsidRPr="00D83A71">
        <w:rPr>
          <w:rFonts w:ascii="Times New Roman" w:eastAsia="Times New Roman" w:hAnsi="Times New Roman"/>
          <w:sz w:val="28"/>
          <w:vertAlign w:val="superscript"/>
        </w:rPr>
        <w:t>1</w:t>
      </w:r>
      <w:r w:rsidRPr="00D83A71">
        <w:rPr>
          <w:rFonts w:ascii="Times New Roman" w:eastAsia="Times New Roman" w:hAnsi="Times New Roman"/>
          <w:sz w:val="28"/>
        </w:rPr>
        <w:t xml:space="preserve"> Федерального закона № 210-ФЗ (далее – комплексный запрос).</w:t>
      </w:r>
    </w:p>
    <w:p w14:paraId="7F84CF48" w14:textId="77777777" w:rsidR="00D83A71" w:rsidRPr="00D83A71" w:rsidRDefault="00D83A71" w:rsidP="00D83A71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auto"/>
          <w:sz w:val="28"/>
        </w:rPr>
      </w:pPr>
      <w:r w:rsidRPr="00D83A71">
        <w:rPr>
          <w:rFonts w:ascii="Times New Roman" w:eastAsia="Times New Roman" w:hAnsi="Times New Roman"/>
          <w:sz w:val="28"/>
        </w:rPr>
        <w:t xml:space="preserve">Возможность или невозможность обращения за получением </w:t>
      </w:r>
      <w:r w:rsidRPr="00D83A71">
        <w:rPr>
          <w:rFonts w:ascii="Times New Roman" w:eastAsia="Times New Roman" w:hAnsi="Times New Roman"/>
          <w:color w:val="auto"/>
          <w:sz w:val="28"/>
        </w:rPr>
        <w:t xml:space="preserve">муниципальной услуги посредством комплексного запроса в МФЦ, предусмотрено </w:t>
      </w:r>
      <w:hyperlink r:id="rId19">
        <w:r w:rsidRPr="00D83A71">
          <w:rPr>
            <w:rFonts w:ascii="Times New Roman" w:eastAsia="Times New Roman" w:hAnsi="Times New Roman"/>
            <w:color w:val="auto"/>
            <w:sz w:val="28"/>
          </w:rPr>
          <w:t>статьей 15</w:t>
        </w:r>
        <w:r w:rsidRPr="00D83A71">
          <w:rPr>
            <w:rFonts w:ascii="Times New Roman" w:eastAsia="Times New Roman" w:hAnsi="Times New Roman"/>
            <w:color w:val="auto"/>
            <w:sz w:val="28"/>
            <w:vertAlign w:val="superscript"/>
          </w:rPr>
          <w:t>1</w:t>
        </w:r>
      </w:hyperlink>
      <w:r w:rsidRPr="00D83A71">
        <w:rPr>
          <w:rFonts w:ascii="Times New Roman" w:eastAsia="Times New Roman" w:hAnsi="Times New Roman"/>
          <w:color w:val="auto"/>
          <w:sz w:val="28"/>
        </w:rPr>
        <w:t xml:space="preserve"> Федерального закона № 210-ФЗ.</w:t>
      </w:r>
    </w:p>
    <w:p w14:paraId="2510EE9A" w14:textId="77777777" w:rsidR="00D83A71" w:rsidRPr="00D83A71" w:rsidRDefault="00D83A71" w:rsidP="00D83A7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К показателям доступности и качества муниципальной услуги относятся:</w:t>
      </w:r>
    </w:p>
    <w:p w14:paraId="159E3DB9" w14:textId="77777777" w:rsidR="00D83A71" w:rsidRPr="00D83A71" w:rsidRDefault="00D83A71" w:rsidP="00D83A71">
      <w:pPr>
        <w:tabs>
          <w:tab w:val="left" w:pos="62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1) своевременность (</w:t>
      </w:r>
      <w:proofErr w:type="spellStart"/>
      <w:r w:rsidRPr="00D83A71">
        <w:rPr>
          <w:rFonts w:ascii="Times New Roman" w:eastAsia="Times New Roman" w:hAnsi="Times New Roman"/>
          <w:sz w:val="28"/>
        </w:rPr>
        <w:t>Св</w:t>
      </w:r>
      <w:proofErr w:type="spellEnd"/>
      <w:r w:rsidRPr="00D83A71">
        <w:rPr>
          <w:rFonts w:ascii="Times New Roman" w:eastAsia="Times New Roman" w:hAnsi="Times New Roman"/>
          <w:sz w:val="28"/>
        </w:rPr>
        <w:t>):</w:t>
      </w:r>
      <w:r w:rsidRPr="00D83A71">
        <w:rPr>
          <w:rFonts w:ascii="Times New Roman" w:eastAsia="Times New Roman" w:hAnsi="Times New Roman"/>
          <w:sz w:val="28"/>
        </w:rPr>
        <w:tab/>
      </w:r>
    </w:p>
    <w:p w14:paraId="72B2A963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Св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установленный административным регламентом срок/время, фактически затраченное на предоставление муниципальной услуги x 100%.</w:t>
      </w:r>
    </w:p>
    <w:p w14:paraId="4B192A3C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Показатель 100% и более является положительным и соответствует требованиям административного регламента;</w:t>
      </w:r>
    </w:p>
    <w:p w14:paraId="1F760F99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2) доступность (</w:t>
      </w:r>
      <w:proofErr w:type="spellStart"/>
      <w:r w:rsidRPr="00D83A71">
        <w:rPr>
          <w:rFonts w:ascii="Times New Roman" w:eastAsia="Times New Roman" w:hAnsi="Times New Roman"/>
          <w:sz w:val="28"/>
        </w:rPr>
        <w:t>Дос</w:t>
      </w:r>
      <w:proofErr w:type="spellEnd"/>
      <w:r w:rsidRPr="00D83A71">
        <w:rPr>
          <w:rFonts w:ascii="Times New Roman" w:eastAsia="Times New Roman" w:hAnsi="Times New Roman"/>
          <w:sz w:val="28"/>
        </w:rPr>
        <w:t>):</w:t>
      </w:r>
    </w:p>
    <w:p w14:paraId="0F412538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Дос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тел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врем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б</w:t>
      </w:r>
      <w:proofErr w:type="spellEnd"/>
      <w:r w:rsidRPr="00D83A71">
        <w:rPr>
          <w:rFonts w:ascii="Times New Roman" w:eastAsia="Times New Roman" w:hAnsi="Times New Roman"/>
          <w:sz w:val="28"/>
          <w:vertAlign w:val="subscript"/>
        </w:rPr>
        <w:t>/б с</w:t>
      </w:r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эл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инф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жит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мфц</w:t>
      </w:r>
      <w:proofErr w:type="spellEnd"/>
      <w:r w:rsidRPr="00D83A71">
        <w:rPr>
          <w:rFonts w:ascii="Times New Roman" w:eastAsia="Times New Roman" w:hAnsi="Times New Roman"/>
          <w:sz w:val="28"/>
          <w:vertAlign w:val="subscript"/>
        </w:rPr>
        <w:t xml:space="preserve"> </w:t>
      </w:r>
      <w:r w:rsidRPr="00D83A71">
        <w:rPr>
          <w:rFonts w:ascii="Times New Roman" w:eastAsia="Times New Roman" w:hAnsi="Times New Roman"/>
          <w:sz w:val="28"/>
        </w:rPr>
        <w:t xml:space="preserve">+ </w:t>
      </w: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экстр</w:t>
      </w:r>
      <w:proofErr w:type="spellEnd"/>
      <w:r w:rsidRPr="00D83A71">
        <w:rPr>
          <w:rFonts w:ascii="Times New Roman" w:eastAsia="Times New Roman" w:hAnsi="Times New Roman"/>
          <w:sz w:val="28"/>
        </w:rPr>
        <w:t>,</w:t>
      </w:r>
    </w:p>
    <w:p w14:paraId="513D9781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где</w:t>
      </w:r>
    </w:p>
    <w:p w14:paraId="42EA189D" w14:textId="20451A8D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тел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наличие возможности записаться на прием по телефону:</w:t>
      </w:r>
    </w:p>
    <w:p w14:paraId="29BF1654" w14:textId="4095E213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тел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5%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можно записаться на прием по телефону;</w:t>
      </w:r>
    </w:p>
    <w:p w14:paraId="22C85F72" w14:textId="7C9D218A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тел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0% </w:t>
      </w:r>
      <w:r w:rsidR="00B95A45">
        <w:rPr>
          <w:rFonts w:ascii="Times New Roman" w:eastAsia="Times New Roman" w:hAnsi="Times New Roman"/>
          <w:sz w:val="28"/>
        </w:rPr>
        <w:t xml:space="preserve">– </w:t>
      </w:r>
      <w:r w:rsidRPr="00D83A71">
        <w:rPr>
          <w:rFonts w:ascii="Times New Roman" w:eastAsia="Times New Roman" w:hAnsi="Times New Roman"/>
          <w:sz w:val="28"/>
        </w:rPr>
        <w:t>нельзя записаться на прием по телефону.</w:t>
      </w:r>
    </w:p>
    <w:p w14:paraId="7C026477" w14:textId="6B453240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врем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возможность прийти на прием в нерабочее время:</w:t>
      </w:r>
    </w:p>
    <w:p w14:paraId="02D51116" w14:textId="65FEDEB9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врем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10%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прием (выдача) документов осуществляется без перерыва на обед (5%) и в выходной день (5%).</w:t>
      </w:r>
    </w:p>
    <w:p w14:paraId="42FD232D" w14:textId="60556AE2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б</w:t>
      </w:r>
      <w:proofErr w:type="spellEnd"/>
      <w:r w:rsidRPr="00D83A71">
        <w:rPr>
          <w:rFonts w:ascii="Times New Roman" w:eastAsia="Times New Roman" w:hAnsi="Times New Roman"/>
          <w:sz w:val="28"/>
          <w:vertAlign w:val="subscript"/>
        </w:rPr>
        <w:t>/б с</w:t>
      </w:r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наличие безбарьерной среды:</w:t>
      </w:r>
    </w:p>
    <w:p w14:paraId="043B594F" w14:textId="33ED557B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б</w:t>
      </w:r>
      <w:proofErr w:type="spellEnd"/>
      <w:r w:rsidRPr="00D83A71">
        <w:rPr>
          <w:rFonts w:ascii="Times New Roman" w:eastAsia="Times New Roman" w:hAnsi="Times New Roman"/>
          <w:sz w:val="28"/>
          <w:vertAlign w:val="subscript"/>
        </w:rPr>
        <w:t>/б с</w:t>
      </w:r>
      <w:r w:rsidRPr="00D83A71">
        <w:rPr>
          <w:rFonts w:ascii="Times New Roman" w:eastAsia="Times New Roman" w:hAnsi="Times New Roman"/>
          <w:sz w:val="28"/>
        </w:rPr>
        <w:t xml:space="preserve"> = 20%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от тротуара до места приема можно проехать на коляске;</w:t>
      </w:r>
    </w:p>
    <w:p w14:paraId="73DDDBA7" w14:textId="00CB5C6D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б</w:t>
      </w:r>
      <w:proofErr w:type="spellEnd"/>
      <w:r w:rsidRPr="00D83A71">
        <w:rPr>
          <w:rFonts w:ascii="Times New Roman" w:eastAsia="Times New Roman" w:hAnsi="Times New Roman"/>
          <w:sz w:val="28"/>
          <w:vertAlign w:val="subscript"/>
        </w:rPr>
        <w:t>/б с</w:t>
      </w:r>
      <w:r w:rsidRPr="00D83A71">
        <w:rPr>
          <w:rFonts w:ascii="Times New Roman" w:eastAsia="Times New Roman" w:hAnsi="Times New Roman"/>
          <w:sz w:val="28"/>
        </w:rPr>
        <w:t xml:space="preserve"> = 5%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от тротуара до места приема можно проехать на коляске с посторонней помощью 1 человека;</w:t>
      </w:r>
    </w:p>
    <w:p w14:paraId="2140791A" w14:textId="2B806074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б</w:t>
      </w:r>
      <w:proofErr w:type="spellEnd"/>
      <w:r w:rsidRPr="00D83A71">
        <w:rPr>
          <w:rFonts w:ascii="Times New Roman" w:eastAsia="Times New Roman" w:hAnsi="Times New Roman"/>
          <w:sz w:val="28"/>
          <w:vertAlign w:val="subscript"/>
        </w:rPr>
        <w:t>/б с</w:t>
      </w:r>
      <w:r w:rsidRPr="00D83A71">
        <w:rPr>
          <w:rFonts w:ascii="Times New Roman" w:eastAsia="Times New Roman" w:hAnsi="Times New Roman"/>
          <w:sz w:val="28"/>
        </w:rPr>
        <w:t xml:space="preserve"> = 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от тротуара до места приема нельзя проехать на коляске.</w:t>
      </w:r>
    </w:p>
    <w:p w14:paraId="41728F6B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эл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наличие возможности подать заявление в электронном виде:</w:t>
      </w:r>
    </w:p>
    <w:p w14:paraId="62F4E5D1" w14:textId="00E48A90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lastRenderedPageBreak/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эл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10%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можно подать заявление в электронном виде;</w:t>
      </w:r>
    </w:p>
    <w:p w14:paraId="68217CFB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эл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0% = нельзя подать заявление в электронном виде.</w:t>
      </w:r>
    </w:p>
    <w:p w14:paraId="67C4A543" w14:textId="6F0B4C9B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инф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доступность информации о предоставлении муниципальной услуги:</w:t>
      </w:r>
    </w:p>
    <w:p w14:paraId="7E04F3BF" w14:textId="1316CEF5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инф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20%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1F07E29F" w14:textId="58958BCB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инф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14:paraId="0C8DA789" w14:textId="0F9E461E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жит</w:t>
      </w:r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возможность подать заявление, документы и получить результат муниципальной услуги по месту жительства (пребывания):</w:t>
      </w:r>
    </w:p>
    <w:p w14:paraId="3160E7F8" w14:textId="5451D934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жит</w:t>
      </w:r>
      <w:r w:rsidRPr="00D83A71">
        <w:rPr>
          <w:rFonts w:ascii="Times New Roman" w:eastAsia="Times New Roman" w:hAnsi="Times New Roman"/>
          <w:sz w:val="28"/>
        </w:rPr>
        <w:t xml:space="preserve"> = 20%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можно подать заявление, документы и получить результат муниципальной услуги по месту жительства;</w:t>
      </w:r>
    </w:p>
    <w:p w14:paraId="6DAFED95" w14:textId="09A4162E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жит</w:t>
      </w:r>
      <w:r w:rsidRPr="00D83A71">
        <w:rPr>
          <w:rFonts w:ascii="Times New Roman" w:eastAsia="Times New Roman" w:hAnsi="Times New Roman"/>
          <w:sz w:val="28"/>
        </w:rPr>
        <w:t xml:space="preserve"> = 0%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нельзя подать заявление, документы и получить результат муниципальной услуги по месту жительства.</w:t>
      </w:r>
    </w:p>
    <w:p w14:paraId="113A5AD4" w14:textId="7979853F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мфц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возможность подачи документов, необходимых для предоставления муниципальной услуги в МФЦ:</w:t>
      </w:r>
    </w:p>
    <w:p w14:paraId="06BB2780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мфц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15% при наличии возможности подачи документов, необходимых для предоставления муниципальной услуги в МФЦ;</w:t>
      </w:r>
    </w:p>
    <w:p w14:paraId="54E6FA9E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Д</w:t>
      </w:r>
      <w:r w:rsidRPr="00D83A71">
        <w:rPr>
          <w:rFonts w:ascii="Times New Roman" w:eastAsia="Times New Roman" w:hAnsi="Times New Roman"/>
          <w:sz w:val="28"/>
          <w:vertAlign w:val="subscript"/>
        </w:rPr>
        <w:t>мфц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0% при отсутствии возможности подачи документов, необходимых для предоставления муниципальной услуги в МФЦ;</w:t>
      </w:r>
    </w:p>
    <w:p w14:paraId="3C29642D" w14:textId="165063DE" w:rsidR="00D83A71" w:rsidRPr="00D83A71" w:rsidRDefault="00D83A71" w:rsidP="00D83A7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Д</w:t>
      </w:r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  <w:vertAlign w:val="subscript"/>
        </w:rPr>
        <w:t>экстер</w:t>
      </w:r>
      <w:proofErr w:type="spellEnd"/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</w:t>
      </w:r>
      <w:r w:rsidR="00B95A45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–</w:t>
      </w:r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наличие возможности подать заявление по экстерриториальному принципу:</w:t>
      </w:r>
    </w:p>
    <w:p w14:paraId="1AF4F7F4" w14:textId="0BDFECBC" w:rsidR="00D83A71" w:rsidRPr="00D83A71" w:rsidRDefault="00D83A71" w:rsidP="00D83A7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Д</w:t>
      </w:r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  <w:vertAlign w:val="subscript"/>
        </w:rPr>
        <w:t>экстер</w:t>
      </w:r>
      <w:proofErr w:type="spellEnd"/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= 10% </w:t>
      </w:r>
      <w:r w:rsidR="00B95A45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–</w:t>
      </w:r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муниципальная услуга предоставляется по экстерриториальному принципу;</w:t>
      </w:r>
    </w:p>
    <w:p w14:paraId="42D90ACE" w14:textId="44BC0EFC" w:rsidR="00D83A71" w:rsidRPr="00D83A71" w:rsidRDefault="00D83A71" w:rsidP="00D83A71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Д</w:t>
      </w:r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  <w:vertAlign w:val="subscript"/>
        </w:rPr>
        <w:t>экстер</w:t>
      </w:r>
      <w:proofErr w:type="spellEnd"/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= 0% </w:t>
      </w:r>
      <w:r w:rsidR="00B95A45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>–</w:t>
      </w:r>
      <w:r w:rsidRPr="00D83A71">
        <w:rPr>
          <w:rFonts w:ascii="Times New Roman" w:eastAsia="Times New Roman" w:hAnsi="Times New Roman"/>
          <w:color w:val="000000"/>
          <w:sz w:val="28"/>
          <w:shd w:val="clear" w:color="auto" w:fill="FFFFFF"/>
        </w:rPr>
        <w:t xml:space="preserve"> муниципальная услуга не предоставляется по экстерриториальному принципу.</w:t>
      </w:r>
    </w:p>
    <w:p w14:paraId="1B805F66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26D88860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3) качество (Кач):</w:t>
      </w:r>
    </w:p>
    <w:p w14:paraId="5BF486D1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Кач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докум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обслуж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обмен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факт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+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взаим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+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прод</w:t>
      </w:r>
      <w:proofErr w:type="spellEnd"/>
      <w:r w:rsidRPr="00D83A71">
        <w:rPr>
          <w:rFonts w:ascii="Times New Roman" w:eastAsia="Times New Roman" w:hAnsi="Times New Roman"/>
          <w:sz w:val="28"/>
        </w:rPr>
        <w:t>,</w:t>
      </w:r>
    </w:p>
    <w:p w14:paraId="4EE4E5C1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где</w:t>
      </w:r>
    </w:p>
    <w:p w14:paraId="3E4EF12F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докум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количество принятых документов (с учетом уже имеющихся в отделе) /количество предусмотренных административным регламентом документов x 100%.</w:t>
      </w:r>
    </w:p>
    <w:p w14:paraId="75876A45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Значение показателя более 100% говорит о том, что у заявителя затребованы лишние документы.</w:t>
      </w:r>
    </w:p>
    <w:p w14:paraId="6704BCDE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3BCE8EC1" w14:textId="4205B4E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обслуж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качество обслуживания при предоставлении муниципальной услуги:</w:t>
      </w:r>
    </w:p>
    <w:p w14:paraId="7E47507C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lastRenderedPageBreak/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обслуж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10E7A51A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обслуж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21B59A42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обмен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администрации x 100%.</w:t>
      </w:r>
    </w:p>
    <w:p w14:paraId="4EEB9836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20">
        <w:r w:rsidRPr="001A3ED8">
          <w:rPr>
            <w:rFonts w:ascii="Times New Roman" w:eastAsia="Times New Roman" w:hAnsi="Times New Roman"/>
            <w:color w:val="000000"/>
            <w:sz w:val="28"/>
          </w:rPr>
          <w:t>законом</w:t>
        </w:r>
      </w:hyperlink>
      <w:r w:rsidRPr="00D83A71">
        <w:rPr>
          <w:rFonts w:ascii="Times New Roman" w:eastAsia="Times New Roman" w:hAnsi="Times New Roman"/>
          <w:sz w:val="28"/>
        </w:rPr>
        <w:t xml:space="preserve"> № 210-ФЗ.</w:t>
      </w:r>
    </w:p>
    <w:p w14:paraId="3F3B3F56" w14:textId="659E0E3D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факт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(количество заявителей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количество обоснованных жалоб </w:t>
      </w:r>
      <w:r w:rsidR="00B95A45">
        <w:rPr>
          <w:rFonts w:ascii="Times New Roman" w:eastAsia="Times New Roman" w:hAnsi="Times New Roman"/>
          <w:sz w:val="28"/>
        </w:rPr>
        <w:t>–</w:t>
      </w:r>
      <w:r w:rsidRPr="00D83A71">
        <w:rPr>
          <w:rFonts w:ascii="Times New Roman" w:eastAsia="Times New Roman" w:hAnsi="Times New Roman"/>
          <w:sz w:val="28"/>
        </w:rPr>
        <w:t xml:space="preserve"> количество выявленных нарушений) / количество заявителей x 100%;</w:t>
      </w:r>
    </w:p>
    <w:p w14:paraId="5EF99969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287F42D0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взаим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3532EE18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взаим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муниципальную услугу;</w:t>
      </w:r>
    </w:p>
    <w:p w14:paraId="7DE4E1F6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взаим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14:paraId="50BD9300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Взаим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муниципальную услугу;</w:t>
      </w:r>
    </w:p>
    <w:p w14:paraId="13BD51ED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60FCAC4A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прод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14:paraId="586A7FC1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прод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- 30%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08B3E609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прод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788C8F5A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Значение показателя 100% говорит о том, что муниципальная услуга предоставляется в строгом соответствии с законодательством;</w:t>
      </w:r>
    </w:p>
    <w:p w14:paraId="436476B7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4) удовлетворенность (Уд):</w:t>
      </w:r>
    </w:p>
    <w:p w14:paraId="002B309D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 xml:space="preserve">Уд = 100% -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обж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/ </w:t>
      </w: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заяв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x 100%,</w:t>
      </w:r>
    </w:p>
    <w:p w14:paraId="13F49A41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где</w:t>
      </w:r>
    </w:p>
    <w:p w14:paraId="29CE7154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обж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- количество обжалований при предоставлении муниципальной услуги;</w:t>
      </w:r>
    </w:p>
    <w:p w14:paraId="6FDE70D2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spellStart"/>
      <w:r w:rsidRPr="00D83A71">
        <w:rPr>
          <w:rFonts w:ascii="Times New Roman" w:eastAsia="Times New Roman" w:hAnsi="Times New Roman"/>
          <w:sz w:val="28"/>
        </w:rPr>
        <w:t>К</w:t>
      </w:r>
      <w:r w:rsidRPr="00D83A71">
        <w:rPr>
          <w:rFonts w:ascii="Times New Roman" w:eastAsia="Times New Roman" w:hAnsi="Times New Roman"/>
          <w:sz w:val="28"/>
          <w:vertAlign w:val="subscript"/>
        </w:rPr>
        <w:t>заяв</w:t>
      </w:r>
      <w:proofErr w:type="spellEnd"/>
      <w:r w:rsidRPr="00D83A71">
        <w:rPr>
          <w:rFonts w:ascii="Times New Roman" w:eastAsia="Times New Roman" w:hAnsi="Times New Roman"/>
          <w:sz w:val="28"/>
        </w:rPr>
        <w:t xml:space="preserve"> - количество заявителей.</w:t>
      </w:r>
    </w:p>
    <w:p w14:paraId="439B1B61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lastRenderedPageBreak/>
        <w:t>Значение показателя 100% свидетельствует об удовлетворенности заявителей качеством предоставления муниципальной услуги.</w:t>
      </w:r>
    </w:p>
    <w:p w14:paraId="30763214" w14:textId="77777777" w:rsidR="00D83A71" w:rsidRPr="00D83A71" w:rsidRDefault="00D83A71" w:rsidP="00D83A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D83A71">
        <w:rPr>
          <w:rFonts w:ascii="Times New Roman" w:eastAsia="Times New Roman" w:hAnsi="Times New Roman"/>
          <w:sz w:val="28"/>
        </w:rPr>
        <w:t>В процессе предоставления муниципальной услуги заявитель, его законный представитель или доверенное лицо вправе обращаться в отдел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14:paraId="416BFAF0" w14:textId="77777777" w:rsidR="007B69EB" w:rsidRDefault="007B69EB" w:rsidP="000F767D">
      <w:pPr>
        <w:pStyle w:val="af2"/>
        <w:spacing w:before="0" w:after="0"/>
        <w:ind w:firstLine="567"/>
        <w:jc w:val="both"/>
        <w:rPr>
          <w:sz w:val="28"/>
          <w:szCs w:val="28"/>
          <w:lang w:eastAsia="ru-RU"/>
        </w:rPr>
      </w:pPr>
      <w:r w:rsidRPr="00457499">
        <w:rPr>
          <w:sz w:val="28"/>
          <w:szCs w:val="28"/>
        </w:rPr>
        <w:t xml:space="preserve">2.17. </w:t>
      </w:r>
      <w:r w:rsidRPr="00457499">
        <w:rPr>
          <w:sz w:val="28"/>
          <w:szCs w:val="28"/>
          <w:lang w:eastAsia="ru-RU"/>
        </w:rPr>
        <w:t>И</w:t>
      </w:r>
      <w:r w:rsidR="00A90E80" w:rsidRPr="00457499">
        <w:rPr>
          <w:sz w:val="28"/>
          <w:szCs w:val="28"/>
          <w:lang w:eastAsia="ru-RU"/>
        </w:rPr>
        <w:t xml:space="preserve">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</w:p>
    <w:p w14:paraId="6686A293" w14:textId="77777777" w:rsidR="00C5020C" w:rsidRDefault="00C5020C" w:rsidP="00C5020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Муниципальная услуга по экстерриториальному принципу не представляется. </w:t>
      </w:r>
    </w:p>
    <w:p w14:paraId="5617D5FD" w14:textId="565AEB42" w:rsidR="00C937A8" w:rsidRDefault="00C937A8" w:rsidP="00C5020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</w:rPr>
        <w:t>При подаче обращения в электронной форме</w:t>
      </w:r>
      <w:r w:rsidRPr="00F622DE">
        <w:rPr>
          <w:rFonts w:ascii="Times New Roman" w:hAnsi="Times New Roman"/>
          <w:sz w:val="28"/>
          <w:szCs w:val="28"/>
        </w:rPr>
        <w:t xml:space="preserve"> с испо</w:t>
      </w:r>
      <w:r>
        <w:rPr>
          <w:rFonts w:ascii="Times New Roman" w:hAnsi="Times New Roman"/>
          <w:sz w:val="28"/>
          <w:szCs w:val="28"/>
        </w:rPr>
        <w:t>льзованием Р</w:t>
      </w:r>
      <w:r w:rsidRPr="00F622DE">
        <w:rPr>
          <w:rFonts w:ascii="Times New Roman" w:hAnsi="Times New Roman"/>
          <w:sz w:val="28"/>
          <w:szCs w:val="28"/>
        </w:rPr>
        <w:t xml:space="preserve">егионального портала используется простая электронная подпись, в соответствии с требованиями Федерального </w:t>
      </w:r>
      <w:hyperlink r:id="rId21" w:history="1">
        <w:r w:rsidRPr="00F622DE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06 апреля 2011 г.</w:t>
      </w:r>
      <w:r w:rsidR="00595651">
        <w:rPr>
          <w:rFonts w:ascii="Times New Roman" w:hAnsi="Times New Roman"/>
          <w:sz w:val="28"/>
          <w:szCs w:val="28"/>
        </w:rPr>
        <w:t xml:space="preserve">       </w:t>
      </w:r>
      <w:r w:rsidR="003B6E65">
        <w:rPr>
          <w:rFonts w:ascii="Times New Roman" w:hAnsi="Times New Roman"/>
          <w:sz w:val="28"/>
          <w:szCs w:val="28"/>
        </w:rPr>
        <w:t xml:space="preserve"> </w:t>
      </w:r>
      <w:r w:rsidR="005956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 63-ФЗ «Об электронной подписи»</w:t>
      </w:r>
      <w:r w:rsidRPr="00F622DE">
        <w:rPr>
          <w:rFonts w:ascii="Times New Roman" w:hAnsi="Times New Roman"/>
          <w:sz w:val="28"/>
          <w:szCs w:val="28"/>
        </w:rPr>
        <w:t xml:space="preserve"> и </w:t>
      </w:r>
      <w:hyperlink r:id="rId22" w:history="1">
        <w:r w:rsidRPr="00F622D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F622DE">
        <w:rPr>
          <w:rFonts w:ascii="Times New Roman" w:hAnsi="Times New Roman"/>
          <w:sz w:val="28"/>
          <w:szCs w:val="28"/>
        </w:rPr>
        <w:t xml:space="preserve"> Правительства Российско</w:t>
      </w:r>
      <w:r>
        <w:rPr>
          <w:rFonts w:ascii="Times New Roman" w:hAnsi="Times New Roman"/>
          <w:sz w:val="28"/>
          <w:szCs w:val="28"/>
        </w:rPr>
        <w:t>й Федерации от 25 июня 2012 г. № 634 «</w:t>
      </w:r>
      <w:r w:rsidRPr="00F622DE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F622DE">
        <w:rPr>
          <w:rFonts w:ascii="Times New Roman" w:hAnsi="Times New Roman"/>
          <w:sz w:val="28"/>
          <w:szCs w:val="28"/>
        </w:rPr>
        <w:t>.</w:t>
      </w:r>
    </w:p>
    <w:p w14:paraId="23994691" w14:textId="237E7220" w:rsidR="00F63112" w:rsidRDefault="00F63112" w:rsidP="001A3ED8">
      <w:pPr>
        <w:spacing w:after="0" w:line="240" w:lineRule="auto"/>
        <w:rPr>
          <w:rFonts w:ascii="Times New Roman" w:eastAsia="Times New Roman" w:hAnsi="Times New Roman"/>
          <w:bCs/>
          <w:sz w:val="28"/>
        </w:rPr>
      </w:pPr>
    </w:p>
    <w:p w14:paraId="25270186" w14:textId="6332815A" w:rsidR="00B07C2C" w:rsidRDefault="00D83A71" w:rsidP="00F155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</w:rPr>
      </w:pPr>
      <w:r w:rsidRPr="00366A82">
        <w:rPr>
          <w:rFonts w:ascii="Times New Roman" w:eastAsia="Times New Roman" w:hAnsi="Times New Roman"/>
          <w:bCs/>
          <w:sz w:val="28"/>
        </w:rPr>
        <w:t xml:space="preserve">3. Состав, последовательность и сроки выполнения административных </w:t>
      </w:r>
    </w:p>
    <w:p w14:paraId="64722C59" w14:textId="77777777" w:rsidR="00B07C2C" w:rsidRDefault="00D83A71" w:rsidP="00F155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</w:rPr>
      </w:pPr>
      <w:r w:rsidRPr="00366A82">
        <w:rPr>
          <w:rFonts w:ascii="Times New Roman" w:eastAsia="Times New Roman" w:hAnsi="Times New Roman"/>
          <w:bCs/>
          <w:sz w:val="28"/>
        </w:rPr>
        <w:t xml:space="preserve">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</w:t>
      </w:r>
    </w:p>
    <w:p w14:paraId="0B1C34CB" w14:textId="3831ED76" w:rsidR="00C937A8" w:rsidRDefault="00D83A71" w:rsidP="00F155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</w:rPr>
      </w:pPr>
      <w:r w:rsidRPr="00366A82">
        <w:rPr>
          <w:rFonts w:ascii="Times New Roman" w:eastAsia="Times New Roman" w:hAnsi="Times New Roman"/>
          <w:bCs/>
          <w:sz w:val="28"/>
        </w:rPr>
        <w:t>процедур (действий) в МФЦ</w:t>
      </w:r>
    </w:p>
    <w:p w14:paraId="5421F6C8" w14:textId="77777777" w:rsidR="00F15537" w:rsidRPr="005C7513" w:rsidRDefault="00F15537" w:rsidP="00F155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0548D9" w14:textId="77777777" w:rsidR="00F15537" w:rsidRPr="0077382B" w:rsidRDefault="00F15537" w:rsidP="00F15537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7382B">
        <w:rPr>
          <w:rFonts w:ascii="Times New Roman" w:hAnsi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14:paraId="03C87FC8" w14:textId="77777777" w:rsidR="00F15537" w:rsidRPr="00BF7CE1" w:rsidRDefault="00F15537" w:rsidP="00F15537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7CE1">
        <w:rPr>
          <w:rFonts w:ascii="Times New Roman" w:hAnsi="Times New Roman"/>
          <w:sz w:val="28"/>
          <w:szCs w:val="28"/>
        </w:rPr>
        <w:t>информирование и консультирование по вопросам предоставления муниципальной услуги;</w:t>
      </w:r>
    </w:p>
    <w:p w14:paraId="3DDAD20E" w14:textId="77777777" w:rsidR="00F15537" w:rsidRPr="00BF7CE1" w:rsidRDefault="00F15537" w:rsidP="00F15537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7CE1">
        <w:rPr>
          <w:rFonts w:ascii="Times New Roman" w:hAnsi="Times New Roman"/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Pr="00BF7CE1">
        <w:rPr>
          <w:rFonts w:ascii="Times New Roman" w:hAnsi="Times New Roman"/>
          <w:sz w:val="28"/>
          <w:szCs w:val="28"/>
        </w:rPr>
        <w:t>муниципальной</w:t>
      </w:r>
      <w:r w:rsidRPr="00BF7CE1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F7CE1">
        <w:rPr>
          <w:rFonts w:ascii="Times New Roman" w:hAnsi="Times New Roman"/>
          <w:sz w:val="28"/>
          <w:szCs w:val="28"/>
        </w:rPr>
        <w:t>;</w:t>
      </w:r>
    </w:p>
    <w:p w14:paraId="0EB937FC" w14:textId="77777777" w:rsidR="00F15537" w:rsidRPr="00BF7CE1" w:rsidRDefault="00F15537" w:rsidP="00F15537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7CE1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запросов;</w:t>
      </w:r>
    </w:p>
    <w:p w14:paraId="72A56A4D" w14:textId="77777777" w:rsidR="00F15537" w:rsidRPr="00BF7CE1" w:rsidRDefault="00F15537" w:rsidP="00F15537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7CE1">
        <w:rPr>
          <w:rFonts w:ascii="Times New Roman" w:hAnsi="Times New Roman"/>
          <w:sz w:val="28"/>
          <w:szCs w:val="28"/>
        </w:rPr>
        <w:t xml:space="preserve">проверка права заявителя на предоставление муниципальной услуги, </w:t>
      </w:r>
      <w:r w:rsidRPr="00BF7CE1">
        <w:rPr>
          <w:rFonts w:ascii="Times New Roman" w:hAnsi="Times New Roman"/>
          <w:bCs/>
          <w:sz w:val="28"/>
          <w:szCs w:val="28"/>
        </w:rPr>
        <w:t>принятие решения о предоставлении (об отказе в предоставлении) муниципальной услуги;</w:t>
      </w:r>
      <w:r w:rsidRPr="00BF7CE1">
        <w:rPr>
          <w:rFonts w:ascii="Times New Roman" w:hAnsi="Times New Roman"/>
          <w:sz w:val="28"/>
          <w:szCs w:val="28"/>
        </w:rPr>
        <w:t xml:space="preserve"> </w:t>
      </w:r>
    </w:p>
    <w:p w14:paraId="4EEC0F2C" w14:textId="77777777" w:rsidR="00910F8E" w:rsidRDefault="00F15537" w:rsidP="00910F8E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7CE1">
        <w:rPr>
          <w:rFonts w:ascii="Times New Roman" w:hAnsi="Times New Roman"/>
          <w:bCs/>
          <w:sz w:val="28"/>
          <w:szCs w:val="28"/>
        </w:rPr>
        <w:t>направление заявителю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14:paraId="510EE6EC" w14:textId="77777777" w:rsidR="00910F8E" w:rsidRDefault="00100323" w:rsidP="00F15537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="00910F8E"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 w:rsidR="00910F8E">
        <w:rPr>
          <w:rFonts w:ascii="Times New Roman" w:hAnsi="Times New Roman"/>
          <w:sz w:val="28"/>
          <w:szCs w:val="28"/>
        </w:rPr>
        <w:t>МФЦ;</w:t>
      </w:r>
    </w:p>
    <w:p w14:paraId="43BDC0B4" w14:textId="77777777" w:rsidR="00F15537" w:rsidRDefault="00F15537" w:rsidP="00F15537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27CAA">
        <w:rPr>
          <w:rFonts w:ascii="Times New Roman" w:hAnsi="Times New Roman"/>
          <w:sz w:val="28"/>
          <w:szCs w:val="28"/>
        </w:rPr>
        <w:t>орядок осуществления административных процедур (действий) в электронной форме</w:t>
      </w:r>
      <w:r>
        <w:rPr>
          <w:rFonts w:ascii="Times New Roman" w:hAnsi="Times New Roman"/>
          <w:sz w:val="28"/>
          <w:szCs w:val="28"/>
        </w:rPr>
        <w:t>;</w:t>
      </w:r>
    </w:p>
    <w:p w14:paraId="6196927B" w14:textId="77777777" w:rsidR="00F15537" w:rsidRDefault="00F15537" w:rsidP="00F155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665BE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687E5166" w14:textId="77777777" w:rsidR="00F15537" w:rsidRDefault="00F15537" w:rsidP="00F155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7D153D" w:rsidRPr="001573A9">
        <w:rPr>
          <w:rFonts w:ascii="Times New Roman" w:hAnsi="Times New Roman"/>
          <w:sz w:val="28"/>
          <w:szCs w:val="28"/>
        </w:rPr>
        <w:t>1.</w:t>
      </w:r>
      <w:r w:rsidR="00E85FF8">
        <w:rPr>
          <w:rFonts w:ascii="Times New Roman" w:hAnsi="Times New Roman"/>
          <w:sz w:val="28"/>
          <w:szCs w:val="28"/>
        </w:rPr>
        <w:t xml:space="preserve"> </w:t>
      </w:r>
      <w:r w:rsidR="00C01D1E" w:rsidRPr="001573A9">
        <w:rPr>
          <w:rFonts w:ascii="Times New Roman" w:hAnsi="Times New Roman"/>
          <w:sz w:val="28"/>
          <w:szCs w:val="28"/>
        </w:rPr>
        <w:t>Информирование и консультирование заявителя по вопросу предоставления муниципальной услуги.</w:t>
      </w:r>
    </w:p>
    <w:p w14:paraId="5105924A" w14:textId="77777777" w:rsidR="00F15537" w:rsidRDefault="0050213B" w:rsidP="00F15537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F15537">
        <w:rPr>
          <w:rFonts w:ascii="Times New Roman" w:hAnsi="Times New Roman"/>
          <w:sz w:val="28"/>
          <w:szCs w:val="28"/>
          <w:lang w:bidi="en-US"/>
        </w:rPr>
        <w:t>о</w:t>
      </w:r>
      <w:r w:rsidRPr="00660827">
        <w:rPr>
          <w:rFonts w:ascii="Times New Roman" w:hAnsi="Times New Roman"/>
          <w:color w:val="auto"/>
          <w:sz w:val="28"/>
          <w:szCs w:val="28"/>
        </w:rPr>
        <w:t>тдел либо в МФЦ.</w:t>
      </w:r>
    </w:p>
    <w:p w14:paraId="5DCA11B9" w14:textId="77777777" w:rsidR="00F15537" w:rsidRDefault="0050213B" w:rsidP="00F15537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14:paraId="2C16D52D" w14:textId="77777777" w:rsidR="00F15537" w:rsidRDefault="0050213B" w:rsidP="00F15537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02FCF991" w14:textId="77777777" w:rsidR="00F15537" w:rsidRDefault="0050213B" w:rsidP="00F15537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3DFED777" w14:textId="77777777" w:rsidR="0050213B" w:rsidRPr="00F15537" w:rsidRDefault="0050213B" w:rsidP="00F15537">
      <w:pPr>
        <w:spacing w:line="24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выдача формы заявления для предоставления муниципальной услуги;</w:t>
      </w:r>
    </w:p>
    <w:p w14:paraId="749CB504" w14:textId="77777777" w:rsidR="0050213B" w:rsidRPr="00660827" w:rsidRDefault="0050213B" w:rsidP="00BC5A94">
      <w:pPr>
        <w:pStyle w:val="ConsPlusNormal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3AD9418E" w14:textId="51E55109" w:rsidR="0050213B" w:rsidRPr="00660827" w:rsidRDefault="0050213B" w:rsidP="0050213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B95A45">
        <w:rPr>
          <w:rFonts w:ascii="Times New Roman" w:hAnsi="Times New Roman"/>
          <w:color w:val="auto"/>
          <w:sz w:val="28"/>
          <w:szCs w:val="28"/>
        </w:rPr>
        <w:t>–</w:t>
      </w:r>
      <w:r w:rsidR="001A3ED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660827">
        <w:rPr>
          <w:rFonts w:ascii="Times New Roman" w:hAnsi="Times New Roman"/>
          <w:color w:val="auto"/>
          <w:sz w:val="28"/>
          <w:szCs w:val="28"/>
        </w:rPr>
        <w:t>15 минут.</w:t>
      </w:r>
    </w:p>
    <w:p w14:paraId="3BB4BC07" w14:textId="77777777" w:rsidR="0050213B" w:rsidRPr="00660827" w:rsidRDefault="0050213B" w:rsidP="0050213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660827">
        <w:rPr>
          <w:rFonts w:ascii="Times New Roman" w:hAnsi="Times New Roman"/>
          <w:color w:val="auto"/>
          <w:sz w:val="28"/>
          <w:szCs w:val="28"/>
        </w:rPr>
        <w:t>тдела либо МФЦ, ответственным за консультирование заявителя.</w:t>
      </w:r>
    </w:p>
    <w:p w14:paraId="1F9E3169" w14:textId="77777777" w:rsidR="0050213B" w:rsidRPr="00660827" w:rsidRDefault="0050213B" w:rsidP="0050213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12DA4CF5" w14:textId="77777777" w:rsidR="0050213B" w:rsidRPr="00660827" w:rsidRDefault="0050213B" w:rsidP="0050213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5BC7153D" w14:textId="77777777" w:rsidR="0050213B" w:rsidRPr="00660827" w:rsidRDefault="0050213B" w:rsidP="0050213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 xml:space="preserve">Должностное лицо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660827">
        <w:rPr>
          <w:rFonts w:ascii="Times New Roman" w:hAnsi="Times New Roman"/>
          <w:color w:val="auto"/>
          <w:sz w:val="28"/>
          <w:szCs w:val="28"/>
        </w:rPr>
        <w:t>тдела либо МФЦ, ответственное за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7F86B4E0" w14:textId="5AD79F6F" w:rsidR="0050213B" w:rsidRPr="00660827" w:rsidRDefault="0050213B" w:rsidP="0050213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660827">
        <w:rPr>
          <w:rFonts w:ascii="Times New Roman" w:hAnsi="Times New Roman"/>
          <w:color w:val="auto"/>
          <w:sz w:val="28"/>
          <w:szCs w:val="28"/>
        </w:rPr>
        <w:t xml:space="preserve">Способ фиксации результата выполнения административной процедуры </w:t>
      </w:r>
      <w:r w:rsidR="00B95A45">
        <w:rPr>
          <w:rFonts w:ascii="Times New Roman" w:hAnsi="Times New Roman"/>
          <w:color w:val="auto"/>
          <w:sz w:val="28"/>
          <w:szCs w:val="28"/>
        </w:rPr>
        <w:t>–</w:t>
      </w:r>
      <w:r w:rsidRPr="00660827">
        <w:rPr>
          <w:rFonts w:ascii="Times New Roman" w:hAnsi="Times New Roman"/>
          <w:color w:val="auto"/>
          <w:sz w:val="28"/>
          <w:szCs w:val="28"/>
        </w:rPr>
        <w:t xml:space="preserve"> регистрация должностным лицом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660827">
        <w:rPr>
          <w:rFonts w:ascii="Times New Roman" w:hAnsi="Times New Roman"/>
          <w:color w:val="auto"/>
          <w:sz w:val="28"/>
          <w:szCs w:val="28"/>
        </w:rPr>
        <w:t xml:space="preserve">тдела либо МФЦ, ответственным за консультирование заявителя, факта обращения заявителя в журнале регистрации приема посетителей по форме, устанавливаемой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660827">
        <w:rPr>
          <w:rFonts w:ascii="Times New Roman" w:hAnsi="Times New Roman"/>
          <w:color w:val="auto"/>
          <w:sz w:val="28"/>
          <w:szCs w:val="28"/>
        </w:rPr>
        <w:t>тделом либо МФЦ.</w:t>
      </w:r>
    </w:p>
    <w:p w14:paraId="6DD5EEE8" w14:textId="77777777" w:rsidR="0050213B" w:rsidRPr="00660827" w:rsidRDefault="00BC5A94" w:rsidP="00C01D1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3.2.</w:t>
      </w:r>
      <w:r w:rsidR="0050213B" w:rsidRPr="00660827">
        <w:rPr>
          <w:rFonts w:ascii="Times New Roman" w:hAnsi="Times New Roman"/>
          <w:color w:val="auto"/>
          <w:sz w:val="28"/>
          <w:szCs w:val="28"/>
        </w:rPr>
        <w:t xml:space="preserve"> Прием и регистрация заявления и документов на предоставление муниципальной услуги.</w:t>
      </w:r>
    </w:p>
    <w:p w14:paraId="433B2C19" w14:textId="77777777" w:rsidR="00E75AA3" w:rsidRPr="001573A9" w:rsidRDefault="003F1674" w:rsidP="00C01D1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82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Основанием для начала административной процедуры </w:t>
      </w:r>
      <w:r w:rsidR="00E75AA3" w:rsidRPr="0066082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является поступление в </w:t>
      </w:r>
      <w:r w:rsidR="00B07C2C">
        <w:rPr>
          <w:rFonts w:ascii="Times New Roman" w:hAnsi="Times New Roman"/>
          <w:sz w:val="28"/>
          <w:szCs w:val="28"/>
          <w:lang w:bidi="en-US"/>
        </w:rPr>
        <w:t>о</w:t>
      </w:r>
      <w:r w:rsidR="007A199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тдел</w:t>
      </w:r>
      <w:r w:rsidR="00E75AA3" w:rsidRPr="0066082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или МФЦ заявления и документов, необходимых для предоставления муниципальной</w:t>
      </w:r>
      <w:r w:rsidR="00E75AA3" w:rsidRPr="001573A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соответствии с п. 2.6.1. административного регламента.</w:t>
      </w:r>
    </w:p>
    <w:p w14:paraId="501791A0" w14:textId="77777777" w:rsidR="00FC2BE6" w:rsidRPr="007F38CC" w:rsidRDefault="00E75AA3" w:rsidP="004D54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Содержание </w:t>
      </w:r>
      <w:r w:rsidRPr="007F38C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административной процедуры включает в себя:</w:t>
      </w:r>
    </w:p>
    <w:p w14:paraId="333A7919" w14:textId="77777777" w:rsidR="004D0EE3" w:rsidRPr="001573A9" w:rsidRDefault="004D54A4" w:rsidP="004D54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055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1) </w:t>
      </w:r>
      <w:r w:rsidR="00EB5AAC" w:rsidRPr="00E6055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Проверк</w:t>
      </w:r>
      <w:r w:rsidR="00E75AA3" w:rsidRPr="00E6055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у</w:t>
      </w:r>
      <w:r w:rsidR="00EB5AAC" w:rsidRPr="001573A9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документа, удостоверяющего личность заявителя</w:t>
      </w:r>
      <w:r w:rsidR="00253B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3B5C" w:rsidRPr="00BE6732">
        <w:rPr>
          <w:rFonts w:ascii="Times New Roman" w:hAnsi="Times New Roman"/>
          <w:bCs/>
          <w:sz w:val="28"/>
          <w:szCs w:val="28"/>
        </w:rPr>
        <w:t>(его представителя),</w:t>
      </w:r>
      <w:r w:rsidR="00EB5AAC" w:rsidRPr="001573A9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документа, подтверждающего полномочия представителя зая</w:t>
      </w:r>
      <w:r w:rsidR="00E75AA3" w:rsidRPr="001573A9">
        <w:rPr>
          <w:rFonts w:ascii="Times New Roman" w:eastAsia="Times New Roman" w:hAnsi="Times New Roman"/>
          <w:sz w:val="28"/>
          <w:szCs w:val="28"/>
          <w:lang w:eastAsia="ru-RU"/>
        </w:rPr>
        <w:t>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54482FB" w14:textId="77777777" w:rsidR="007E42D4" w:rsidRPr="007E42D4" w:rsidRDefault="00E442A2" w:rsidP="007E42D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B5AAC" w:rsidRPr="001573A9">
        <w:rPr>
          <w:rFonts w:ascii="Times New Roman" w:hAnsi="Times New Roman"/>
          <w:sz w:val="28"/>
          <w:szCs w:val="28"/>
        </w:rPr>
        <w:t xml:space="preserve">Специалист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="00EB5AAC" w:rsidRPr="001573A9">
        <w:rPr>
          <w:rFonts w:ascii="Times New Roman" w:hAnsi="Times New Roman"/>
          <w:sz w:val="28"/>
          <w:szCs w:val="28"/>
        </w:rPr>
        <w:t>тдела, предоставляющего услугу, или МФЦ устанавливает личность заявителя на основании документов, удостоверяющих личность.</w:t>
      </w:r>
      <w:r w:rsidR="004310BB">
        <w:rPr>
          <w:rFonts w:ascii="Times New Roman" w:hAnsi="Times New Roman"/>
          <w:sz w:val="28"/>
          <w:szCs w:val="28"/>
        </w:rPr>
        <w:t xml:space="preserve"> </w:t>
      </w:r>
      <w:r w:rsidR="007E42D4" w:rsidRPr="007E42D4">
        <w:rPr>
          <w:rFonts w:ascii="Times New Roman" w:hAnsi="Times New Roman"/>
          <w:sz w:val="28"/>
          <w:szCs w:val="28"/>
        </w:rPr>
        <w:lastRenderedPageBreak/>
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</w:r>
    </w:p>
    <w:p w14:paraId="1061BB4B" w14:textId="77777777" w:rsidR="00EB5AAC" w:rsidRPr="001573A9" w:rsidRDefault="00EB5AAC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3A9">
        <w:rPr>
          <w:rFonts w:ascii="Times New Roman" w:eastAsia="Times New Roman" w:hAnsi="Times New Roman"/>
          <w:sz w:val="28"/>
          <w:szCs w:val="28"/>
          <w:lang w:eastAsia="ru-RU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  <w:r w:rsidR="00F14C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05AD323" w14:textId="77777777" w:rsidR="00B637AA" w:rsidRDefault="000263BF" w:rsidP="001573A9">
      <w:pPr>
        <w:pStyle w:val="Default"/>
        <w:shd w:val="clear" w:color="auto" w:fill="FFFFFF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2</w:t>
      </w:r>
      <w:r w:rsidR="00253B5C">
        <w:rPr>
          <w:sz w:val="28"/>
          <w:szCs w:val="28"/>
        </w:rPr>
        <w:t xml:space="preserve">) </w:t>
      </w:r>
      <w:r w:rsidR="00530191" w:rsidRPr="001573A9">
        <w:rPr>
          <w:sz w:val="28"/>
          <w:szCs w:val="28"/>
        </w:rPr>
        <w:t>Проверк</w:t>
      </w:r>
      <w:r w:rsidR="00253B5C">
        <w:rPr>
          <w:sz w:val="28"/>
          <w:szCs w:val="28"/>
        </w:rPr>
        <w:t>у</w:t>
      </w:r>
      <w:r w:rsidR="00530191" w:rsidRPr="001573A9">
        <w:rPr>
          <w:sz w:val="28"/>
          <w:szCs w:val="28"/>
        </w:rPr>
        <w:t xml:space="preserve"> комплектности документов</w:t>
      </w:r>
      <w:r w:rsidR="00253B5C">
        <w:rPr>
          <w:sz w:val="28"/>
          <w:szCs w:val="28"/>
        </w:rPr>
        <w:t xml:space="preserve"> </w:t>
      </w:r>
      <w:r w:rsidR="00C01D1E" w:rsidRPr="001573A9">
        <w:rPr>
          <w:color w:val="auto"/>
          <w:sz w:val="28"/>
          <w:szCs w:val="28"/>
        </w:rPr>
        <w:t>и их соответствия установленным требованиям</w:t>
      </w:r>
      <w:r w:rsidR="00253B5C">
        <w:rPr>
          <w:color w:val="auto"/>
          <w:sz w:val="28"/>
          <w:szCs w:val="28"/>
        </w:rPr>
        <w:t>:</w:t>
      </w:r>
    </w:p>
    <w:p w14:paraId="0762A39C" w14:textId="77777777" w:rsidR="004D54A4" w:rsidRDefault="00BC5A94" w:rsidP="00902EF9">
      <w:pPr>
        <w:pStyle w:val="Default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54A4" w:rsidRPr="002579C1">
        <w:rPr>
          <w:sz w:val="28"/>
          <w:szCs w:val="28"/>
        </w:rPr>
        <w:t xml:space="preserve">Проверка комплектности документов, правильности заполнения заявления; </w:t>
      </w:r>
    </w:p>
    <w:p w14:paraId="6E2B4C7E" w14:textId="77777777" w:rsidR="007307C2" w:rsidRPr="001573A9" w:rsidRDefault="004D54A4" w:rsidP="00902EF9">
      <w:pPr>
        <w:pStyle w:val="Default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проверка</w:t>
      </w:r>
      <w:r w:rsidR="007307C2" w:rsidRPr="001573A9">
        <w:rPr>
          <w:sz w:val="28"/>
          <w:szCs w:val="28"/>
        </w:rPr>
        <w:t xml:space="preserve"> соответстви</w:t>
      </w:r>
      <w:r w:rsidR="00B637AA" w:rsidRPr="001573A9">
        <w:rPr>
          <w:sz w:val="28"/>
          <w:szCs w:val="28"/>
        </w:rPr>
        <w:t>е</w:t>
      </w:r>
      <w:r w:rsidR="007307C2" w:rsidRPr="001573A9">
        <w:rPr>
          <w:sz w:val="28"/>
          <w:szCs w:val="28"/>
        </w:rPr>
        <w:t xml:space="preserve"> представленных документов следующим требованиям:</w:t>
      </w:r>
    </w:p>
    <w:p w14:paraId="0E228027" w14:textId="77777777" w:rsidR="00CC4EE1" w:rsidRPr="00C15734" w:rsidRDefault="00BC5A94" w:rsidP="00C15734">
      <w:pPr>
        <w:shd w:val="clear" w:color="auto" w:fill="FFFFFF"/>
        <w:spacing w:after="0" w:line="240" w:lineRule="auto"/>
        <w:ind w:left="4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4D54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307C2" w:rsidRPr="00C157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документы скреплены подписью и печатью (при наличии); </w:t>
      </w:r>
    </w:p>
    <w:p w14:paraId="5C9B0DBE" w14:textId="77777777" w:rsidR="007307C2" w:rsidRPr="00C15734" w:rsidRDefault="00BC5A94" w:rsidP="00C15734">
      <w:pPr>
        <w:shd w:val="clear" w:color="auto" w:fill="FFFFFF"/>
        <w:spacing w:after="0" w:line="240" w:lineRule="auto"/>
        <w:ind w:firstLine="4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BC2F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307C2" w:rsidRPr="00C157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документах нет подчисток, приписок, зачеркнутых слов и иных неоговоренных исправлений;</w:t>
      </w:r>
    </w:p>
    <w:p w14:paraId="436B06FE" w14:textId="77777777" w:rsidR="007307C2" w:rsidRPr="00C15734" w:rsidRDefault="00BC5A94" w:rsidP="00C157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BC2F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307C2" w:rsidRPr="00C157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 не имеют серьезных повреждений, наличие которых не позволяет однозначно истолковать его содержание.</w:t>
      </w:r>
    </w:p>
    <w:p w14:paraId="7BF8175C" w14:textId="77777777" w:rsidR="00913A64" w:rsidRPr="002579C1" w:rsidRDefault="00913A64" w:rsidP="00913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0558">
        <w:rPr>
          <w:rFonts w:ascii="Times New Roman" w:hAnsi="Times New Roman"/>
          <w:color w:val="auto"/>
          <w:sz w:val="28"/>
          <w:szCs w:val="28"/>
          <w:lang w:eastAsia="ar-SA"/>
        </w:rPr>
        <w:t>В случае если</w:t>
      </w:r>
      <w:r w:rsidRPr="002579C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579C1">
        <w:rPr>
          <w:rFonts w:ascii="Times New Roman" w:hAnsi="Times New Roman"/>
          <w:sz w:val="28"/>
          <w:szCs w:val="28"/>
        </w:rPr>
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7A5237F" w14:textId="77777777" w:rsidR="00532581" w:rsidRPr="00E442A2" w:rsidRDefault="00AF4687" w:rsidP="00AF4687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 xml:space="preserve">3) </w:t>
      </w:r>
      <w:r w:rsidR="00532581" w:rsidRPr="00E442A2">
        <w:rPr>
          <w:rFonts w:ascii="Times New Roman" w:hAnsi="Times New Roman"/>
          <w:bCs/>
          <w:color w:val="000000"/>
          <w:sz w:val="28"/>
          <w:szCs w:val="28"/>
        </w:rPr>
        <w:t>Изготовление копий документов:</w:t>
      </w:r>
    </w:p>
    <w:p w14:paraId="154FC1BD" w14:textId="77777777" w:rsidR="00532581" w:rsidRPr="00E442A2" w:rsidRDefault="00532581" w:rsidP="00532581">
      <w:pPr>
        <w:pStyle w:val="ConsPlusNormal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>В случае предоставления заявителем подлинников документов:</w:t>
      </w:r>
    </w:p>
    <w:p w14:paraId="2FC83A37" w14:textId="77777777" w:rsidR="00532581" w:rsidRPr="00E442A2" w:rsidRDefault="00532581" w:rsidP="00532581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 xml:space="preserve">- специалист </w:t>
      </w:r>
      <w:r w:rsidR="00BC5A94">
        <w:rPr>
          <w:rFonts w:ascii="Times New Roman" w:hAnsi="Times New Roman"/>
          <w:color w:val="000000"/>
          <w:sz w:val="28"/>
          <w:szCs w:val="28"/>
          <w:lang w:bidi="en-US"/>
        </w:rPr>
        <w:t>о</w:t>
      </w:r>
      <w:r w:rsidRPr="00E442A2">
        <w:rPr>
          <w:rFonts w:ascii="Times New Roman" w:hAnsi="Times New Roman"/>
          <w:bCs/>
          <w:color w:val="000000"/>
          <w:sz w:val="28"/>
          <w:szCs w:val="28"/>
        </w:rPr>
        <w:t>тдела, предоставляющего услугу, осуществляет копирование документов;</w:t>
      </w:r>
    </w:p>
    <w:p w14:paraId="2F6E1F8E" w14:textId="77777777" w:rsidR="00532581" w:rsidRPr="00E442A2" w:rsidRDefault="00532581" w:rsidP="00532581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>- заверяет копии документов подписью с указанием фамилии и инициалов специалиста и даты заверения.</w:t>
      </w:r>
    </w:p>
    <w:p w14:paraId="2EBD60AE" w14:textId="77777777" w:rsidR="00532581" w:rsidRPr="00E442A2" w:rsidRDefault="00532581" w:rsidP="00532581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 xml:space="preserve">В случае предоставления заявителем копий документов, не заверенных нотариально, специалист </w:t>
      </w:r>
      <w:r w:rsidR="00BC5A94">
        <w:rPr>
          <w:rFonts w:ascii="Times New Roman" w:hAnsi="Times New Roman"/>
          <w:color w:val="000000"/>
          <w:sz w:val="28"/>
          <w:szCs w:val="28"/>
          <w:lang w:bidi="en-US"/>
        </w:rPr>
        <w:t>о</w:t>
      </w:r>
      <w:r w:rsidRPr="00E442A2">
        <w:rPr>
          <w:rFonts w:ascii="Times New Roman" w:hAnsi="Times New Roman"/>
          <w:bCs/>
          <w:color w:val="000000"/>
          <w:sz w:val="28"/>
          <w:szCs w:val="28"/>
        </w:rPr>
        <w:t xml:space="preserve">тдела проверяет соответствие копий подлинникам и заверяет подписью с указанием фамилии и инициалов специалиста </w:t>
      </w:r>
      <w:r w:rsidR="00BC5A94">
        <w:rPr>
          <w:rFonts w:ascii="Times New Roman" w:hAnsi="Times New Roman"/>
          <w:color w:val="000000"/>
          <w:sz w:val="28"/>
          <w:szCs w:val="28"/>
          <w:lang w:bidi="en-US"/>
        </w:rPr>
        <w:t>о</w:t>
      </w:r>
      <w:r w:rsidRPr="00E442A2">
        <w:rPr>
          <w:rFonts w:ascii="Times New Roman" w:hAnsi="Times New Roman"/>
          <w:bCs/>
          <w:color w:val="000000"/>
          <w:sz w:val="28"/>
          <w:szCs w:val="28"/>
        </w:rPr>
        <w:t>тдела и даты заверения.</w:t>
      </w:r>
    </w:p>
    <w:p w14:paraId="3232C1BD" w14:textId="77777777" w:rsidR="00532581" w:rsidRPr="00E442A2" w:rsidRDefault="00532581" w:rsidP="00532581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случае предоставления заявителем копий документов, заверенных нотариально, специалист делает копию и заверяет подписью с указанием фамилии и инициалов специалиста и даты заверения.</w:t>
      </w:r>
    </w:p>
    <w:p w14:paraId="603F30EC" w14:textId="77777777" w:rsidR="00913A64" w:rsidRPr="00BE6732" w:rsidRDefault="00AF4687" w:rsidP="00913A64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913A64" w:rsidRPr="00E442A2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913A64" w:rsidRPr="00FF26DB">
        <w:rPr>
          <w:rFonts w:ascii="Times New Roman" w:hAnsi="Times New Roman"/>
          <w:bCs/>
          <w:color w:val="auto"/>
          <w:sz w:val="28"/>
          <w:szCs w:val="28"/>
        </w:rPr>
        <w:t xml:space="preserve"> Оформление</w:t>
      </w:r>
      <w:r w:rsidR="00913A64" w:rsidRPr="00BE6732">
        <w:rPr>
          <w:rFonts w:ascii="Times New Roman" w:hAnsi="Times New Roman"/>
          <w:bCs/>
          <w:sz w:val="28"/>
          <w:szCs w:val="28"/>
        </w:rPr>
        <w:t xml:space="preserve"> и проверку заявления о предоставлении муниципальной услуги:</w:t>
      </w:r>
    </w:p>
    <w:p w14:paraId="7344AF97" w14:textId="77777777" w:rsidR="00913A64" w:rsidRPr="00BE6732" w:rsidRDefault="00913A64" w:rsidP="00913A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bCs/>
          <w:sz w:val="28"/>
          <w:szCs w:val="28"/>
        </w:rPr>
        <w:t xml:space="preserve">В случае обращения заявителя с заявлением, оформленным самостоятельно, специалист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bCs/>
          <w:sz w:val="28"/>
          <w:szCs w:val="28"/>
        </w:rPr>
        <w:t>тдела проверяет его на соответствие установленным требованиям.</w:t>
      </w:r>
    </w:p>
    <w:p w14:paraId="2D11163D" w14:textId="6EBAE519" w:rsidR="00913A64" w:rsidRPr="00BE6732" w:rsidRDefault="00913A64" w:rsidP="00F00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bCs/>
          <w:sz w:val="28"/>
          <w:szCs w:val="28"/>
        </w:rPr>
        <w:t>В случае если заявление соответствует установленным требованиям, осуществляется регистрация зая</w:t>
      </w:r>
      <w:r w:rsidRPr="00D7117D">
        <w:rPr>
          <w:rFonts w:ascii="Times New Roman" w:hAnsi="Times New Roman"/>
          <w:bCs/>
          <w:color w:val="auto"/>
          <w:sz w:val="28"/>
          <w:szCs w:val="28"/>
        </w:rPr>
        <w:t>влени</w:t>
      </w:r>
      <w:r w:rsidRPr="00BE6732">
        <w:rPr>
          <w:rFonts w:ascii="Times New Roman" w:hAnsi="Times New Roman"/>
          <w:bCs/>
          <w:sz w:val="28"/>
          <w:szCs w:val="28"/>
        </w:rPr>
        <w:t xml:space="preserve">я </w:t>
      </w:r>
      <w:r w:rsidR="00B36F4C">
        <w:rPr>
          <w:rFonts w:ascii="Times New Roman" w:hAnsi="Times New Roman"/>
          <w:bCs/>
          <w:sz w:val="28"/>
          <w:szCs w:val="28"/>
        </w:rPr>
        <w:t>в организационном отделе</w:t>
      </w:r>
      <w:r>
        <w:rPr>
          <w:rFonts w:ascii="Times New Roman" w:hAnsi="Times New Roman"/>
          <w:sz w:val="28"/>
          <w:szCs w:val="28"/>
        </w:rPr>
        <w:t xml:space="preserve"> или МФЦ</w:t>
      </w:r>
      <w:r w:rsidR="00F0010D">
        <w:rPr>
          <w:rFonts w:ascii="Times New Roman" w:hAnsi="Times New Roman"/>
          <w:sz w:val="28"/>
          <w:szCs w:val="28"/>
        </w:rPr>
        <w:t xml:space="preserve"> </w:t>
      </w:r>
      <w:r w:rsidR="00F0010D" w:rsidRPr="00BE6732">
        <w:rPr>
          <w:rFonts w:ascii="Times New Roman" w:eastAsia="Times New Roman" w:hAnsi="Times New Roman"/>
          <w:sz w:val="28"/>
          <w:szCs w:val="28"/>
          <w:lang w:eastAsia="ru-RU"/>
        </w:rPr>
        <w:t>ответственным за регистрацию входящей документации, с присвоением регистрационного номера и указанием даты поступления.</w:t>
      </w:r>
    </w:p>
    <w:p w14:paraId="038EE8AC" w14:textId="77777777" w:rsidR="00913A64" w:rsidRPr="00BE6732" w:rsidRDefault="00913A64" w:rsidP="00913A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В случае если заявление не соответствует установленным требованиям, а также, в случае если заявитель обращается без заявления, специалист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bCs/>
          <w:sz w:val="28"/>
          <w:szCs w:val="28"/>
          <w:lang w:eastAsia="ru-RU"/>
        </w:rPr>
        <w:t>тдела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или МФЦ</w:t>
      </w:r>
      <w:r w:rsidRPr="00BE6732">
        <w:rPr>
          <w:rFonts w:ascii="Times New Roman" w:hAnsi="Times New Roman"/>
          <w:bCs/>
          <w:sz w:val="28"/>
          <w:szCs w:val="28"/>
          <w:lang w:eastAsia="ru-RU"/>
        </w:rPr>
        <w:t>,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составлении.</w:t>
      </w:r>
    </w:p>
    <w:p w14:paraId="1C80BF0A" w14:textId="77777777" w:rsidR="00AF4687" w:rsidRPr="00E442A2" w:rsidRDefault="00AF4687" w:rsidP="00AF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>5)</w:t>
      </w: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Регистрация заявления и документов, необходимых для предоставления муниципальной услуги.</w:t>
      </w:r>
    </w:p>
    <w:p w14:paraId="122DB116" w14:textId="70F22EA9" w:rsidR="00AF4687" w:rsidRPr="00E442A2" w:rsidRDefault="00AF4687" w:rsidP="00AF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42A2">
        <w:rPr>
          <w:rFonts w:ascii="Times New Roman" w:hAnsi="Times New Roman"/>
          <w:color w:val="000000"/>
          <w:sz w:val="28"/>
          <w:szCs w:val="28"/>
        </w:rPr>
        <w:t xml:space="preserve">Прием и регистрация заявления </w:t>
      </w: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осуществляется специалистом </w:t>
      </w:r>
      <w:r w:rsidR="001A4B49">
        <w:rPr>
          <w:rFonts w:ascii="Times New Roman" w:hAnsi="Times New Roman"/>
          <w:color w:val="000000"/>
          <w:sz w:val="28"/>
          <w:szCs w:val="28"/>
          <w:lang w:bidi="en-US"/>
        </w:rPr>
        <w:t>организационного отдела</w:t>
      </w: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7117D"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ответственным за регистрацию входящей документации, в течение 1 дня с присвоением регистрационного номера и указанием даты поступления.</w:t>
      </w:r>
    </w:p>
    <w:p w14:paraId="7DEF5348" w14:textId="77777777" w:rsidR="00AF4687" w:rsidRPr="00E442A2" w:rsidRDefault="00AF4687" w:rsidP="00AF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Заявление поступает в </w:t>
      </w:r>
      <w:r w:rsidR="00BC5A94">
        <w:rPr>
          <w:rFonts w:ascii="Times New Roman" w:hAnsi="Times New Roman"/>
          <w:color w:val="000000"/>
          <w:sz w:val="28"/>
          <w:szCs w:val="28"/>
          <w:lang w:bidi="en-US"/>
        </w:rPr>
        <w:t>о</w:t>
      </w:r>
      <w:r w:rsidRPr="00E442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тдел, непосредственно оказывающий услугу, в день поступления заявления в администрацию.</w:t>
      </w:r>
    </w:p>
    <w:p w14:paraId="615AFD7F" w14:textId="77777777" w:rsidR="00913A64" w:rsidRPr="00BE6732" w:rsidRDefault="00AF4687" w:rsidP="00913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442A2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913A64" w:rsidRPr="00E442A2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913A64" w:rsidRPr="00BE6732">
        <w:rPr>
          <w:rFonts w:ascii="Times New Roman" w:hAnsi="Times New Roman"/>
          <w:bCs/>
          <w:sz w:val="28"/>
          <w:szCs w:val="28"/>
        </w:rPr>
        <w:t xml:space="preserve"> Подготовку и выдачу расписки </w:t>
      </w:r>
      <w:r w:rsidR="00913A64">
        <w:rPr>
          <w:rFonts w:ascii="Times New Roman" w:hAnsi="Times New Roman"/>
          <w:bCs/>
          <w:sz w:val="28"/>
          <w:szCs w:val="28"/>
        </w:rPr>
        <w:t xml:space="preserve">(уведомления) </w:t>
      </w:r>
      <w:r w:rsidR="00913A64" w:rsidRPr="00BE6732">
        <w:rPr>
          <w:rFonts w:ascii="Times New Roman" w:hAnsi="Times New Roman"/>
          <w:bCs/>
          <w:sz w:val="28"/>
          <w:szCs w:val="28"/>
        </w:rPr>
        <w:t>о приеме заявления и документов, необходимых для предоставления услуги:</w:t>
      </w:r>
    </w:p>
    <w:p w14:paraId="7ABBD337" w14:textId="77777777" w:rsidR="00913A64" w:rsidRPr="00BE6732" w:rsidRDefault="00913A64" w:rsidP="00913A64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bCs/>
          <w:sz w:val="28"/>
          <w:szCs w:val="28"/>
        </w:rPr>
        <w:t>тдела</w:t>
      </w:r>
      <w:r>
        <w:rPr>
          <w:rFonts w:ascii="Times New Roman" w:hAnsi="Times New Roman"/>
          <w:bCs/>
          <w:sz w:val="28"/>
          <w:szCs w:val="28"/>
        </w:rPr>
        <w:t xml:space="preserve"> или МФЦ </w:t>
      </w:r>
      <w:r w:rsidRPr="00BE6732">
        <w:rPr>
          <w:rFonts w:ascii="Times New Roman" w:hAnsi="Times New Roman"/>
          <w:bCs/>
          <w:sz w:val="28"/>
          <w:szCs w:val="28"/>
        </w:rPr>
        <w:t xml:space="preserve">выдает заявителю или его представителю </w:t>
      </w:r>
      <w:r>
        <w:rPr>
          <w:rFonts w:ascii="Times New Roman" w:hAnsi="Times New Roman"/>
          <w:bCs/>
          <w:sz w:val="28"/>
          <w:szCs w:val="28"/>
        </w:rPr>
        <w:t>расписку</w:t>
      </w:r>
      <w:r w:rsidRPr="00BE6732">
        <w:rPr>
          <w:rFonts w:ascii="Times New Roman" w:hAnsi="Times New Roman"/>
          <w:bCs/>
          <w:sz w:val="28"/>
          <w:szCs w:val="28"/>
        </w:rPr>
        <w:t>, в которо</w:t>
      </w:r>
      <w:r>
        <w:rPr>
          <w:rFonts w:ascii="Times New Roman" w:hAnsi="Times New Roman"/>
          <w:bCs/>
          <w:sz w:val="28"/>
          <w:szCs w:val="28"/>
        </w:rPr>
        <w:t>й</w:t>
      </w:r>
      <w:r w:rsidRPr="00BE6732">
        <w:rPr>
          <w:rFonts w:ascii="Times New Roman" w:hAnsi="Times New Roman"/>
          <w:bCs/>
          <w:sz w:val="28"/>
          <w:szCs w:val="28"/>
        </w:rPr>
        <w:t xml:space="preserve"> указывается количество принятых документов, фамилия и подпись специалиста, принявшего </w:t>
      </w:r>
      <w:r w:rsidRPr="00D26763">
        <w:rPr>
          <w:rFonts w:ascii="Times New Roman" w:hAnsi="Times New Roman"/>
          <w:bCs/>
          <w:color w:val="auto"/>
          <w:sz w:val="28"/>
          <w:szCs w:val="28"/>
        </w:rPr>
        <w:t>заявление (приложение 4 к</w:t>
      </w:r>
      <w:r w:rsidRPr="00BE6732">
        <w:rPr>
          <w:rFonts w:ascii="Times New Roman" w:hAnsi="Times New Roman"/>
          <w:bCs/>
          <w:sz w:val="28"/>
          <w:szCs w:val="28"/>
        </w:rPr>
        <w:t xml:space="preserve"> административному регламенту).</w:t>
      </w:r>
    </w:p>
    <w:p w14:paraId="12A2DC45" w14:textId="77777777" w:rsidR="00913A64" w:rsidRDefault="00913A64" w:rsidP="00913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/>
          <w:bCs/>
          <w:sz w:val="28"/>
          <w:szCs w:val="28"/>
          <w:lang w:eastAsia="ru-RU"/>
        </w:rPr>
        <w:t>При поступлении заявления по почте уведомление направляется заявителю по почте на адрес получателя услуги.</w:t>
      </w:r>
    </w:p>
    <w:p w14:paraId="0CE8FD24" w14:textId="77777777" w:rsidR="00913A64" w:rsidRPr="00BE1AB3" w:rsidRDefault="00913A64" w:rsidP="00913A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D26763">
        <w:rPr>
          <w:rFonts w:ascii="Times New Roman" w:hAnsi="Times New Roman"/>
          <w:sz w:val="28"/>
          <w:szCs w:val="28"/>
        </w:rPr>
        <w:t>–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 w:rsidR="00D26763">
        <w:rPr>
          <w:rFonts w:ascii="Times New Roman" w:hAnsi="Times New Roman"/>
          <w:sz w:val="28"/>
          <w:szCs w:val="28"/>
        </w:rPr>
        <w:t>один рабочий день</w:t>
      </w:r>
      <w:r>
        <w:rPr>
          <w:rFonts w:ascii="Times New Roman" w:hAnsi="Times New Roman"/>
          <w:sz w:val="28"/>
          <w:szCs w:val="28"/>
        </w:rPr>
        <w:t>.</w:t>
      </w:r>
    </w:p>
    <w:p w14:paraId="6143F8C9" w14:textId="77777777" w:rsidR="00913A64" w:rsidRDefault="00913A64" w:rsidP="00913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Критерием принятия решения выполнения административной процедуры является подача заявителем заявления и документов.</w:t>
      </w:r>
    </w:p>
    <w:p w14:paraId="07AC2565" w14:textId="6BEE3667" w:rsidR="0064464B" w:rsidRPr="00BE1AB3" w:rsidRDefault="00913A64" w:rsidP="0064464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Результатом административной процедуры, в зависимости от способа обращения,</w:t>
      </w:r>
      <w:r w:rsidR="0064464B" w:rsidRPr="0064464B">
        <w:rPr>
          <w:rFonts w:ascii="Times New Roman" w:hAnsi="Times New Roman"/>
          <w:sz w:val="28"/>
          <w:szCs w:val="28"/>
        </w:rPr>
        <w:t xml:space="preserve"> </w:t>
      </w:r>
      <w:r w:rsidR="0064464B">
        <w:rPr>
          <w:rFonts w:ascii="Times New Roman" w:hAnsi="Times New Roman"/>
          <w:sz w:val="28"/>
          <w:szCs w:val="28"/>
        </w:rPr>
        <w:t>приём и регистрация с</w:t>
      </w:r>
      <w:r w:rsidR="0064464B" w:rsidRPr="00BE6732">
        <w:rPr>
          <w:rFonts w:ascii="Times New Roman" w:hAnsi="Times New Roman"/>
          <w:bCs/>
          <w:sz w:val="28"/>
          <w:szCs w:val="28"/>
        </w:rPr>
        <w:t>пециалист</w:t>
      </w:r>
      <w:r w:rsidR="0064464B">
        <w:rPr>
          <w:rFonts w:ascii="Times New Roman" w:hAnsi="Times New Roman"/>
          <w:bCs/>
          <w:sz w:val="28"/>
          <w:szCs w:val="28"/>
        </w:rPr>
        <w:t>ом</w:t>
      </w:r>
      <w:r w:rsidR="0064464B" w:rsidRPr="00BE6732">
        <w:rPr>
          <w:rFonts w:ascii="Times New Roman" w:hAnsi="Times New Roman"/>
          <w:sz w:val="28"/>
          <w:szCs w:val="28"/>
        </w:rPr>
        <w:t xml:space="preserve"> </w:t>
      </w:r>
      <w:r w:rsidR="001A4B49">
        <w:rPr>
          <w:rFonts w:ascii="Times New Roman" w:hAnsi="Times New Roman"/>
          <w:color w:val="000000"/>
          <w:sz w:val="28"/>
          <w:szCs w:val="28"/>
          <w:lang w:bidi="en-US"/>
        </w:rPr>
        <w:t>организационного отдела</w:t>
      </w:r>
      <w:r w:rsidR="0064464B" w:rsidRPr="00E442A2">
        <w:rPr>
          <w:rFonts w:ascii="Times New Roman" w:hAnsi="Times New Roman"/>
          <w:color w:val="000000"/>
          <w:sz w:val="28"/>
          <w:szCs w:val="28"/>
        </w:rPr>
        <w:t xml:space="preserve"> или МФЦ, ответственным за приё</w:t>
      </w:r>
      <w:r w:rsidR="0064464B">
        <w:rPr>
          <w:rFonts w:ascii="Times New Roman" w:hAnsi="Times New Roman"/>
          <w:sz w:val="28"/>
          <w:szCs w:val="28"/>
        </w:rPr>
        <w:t>м и</w:t>
      </w:r>
      <w:r w:rsidR="0064464B" w:rsidRPr="00BE6732">
        <w:rPr>
          <w:rFonts w:ascii="Times New Roman" w:hAnsi="Times New Roman"/>
          <w:sz w:val="28"/>
          <w:szCs w:val="28"/>
        </w:rPr>
        <w:t xml:space="preserve"> </w:t>
      </w:r>
      <w:r w:rsidR="0064464B">
        <w:rPr>
          <w:rFonts w:ascii="Times New Roman" w:hAnsi="Times New Roman"/>
          <w:sz w:val="28"/>
          <w:szCs w:val="28"/>
        </w:rPr>
        <w:t>регистрацию</w:t>
      </w:r>
      <w:r w:rsidR="0064464B" w:rsidRPr="00BE6732">
        <w:rPr>
          <w:rFonts w:ascii="Times New Roman" w:hAnsi="Times New Roman"/>
          <w:sz w:val="28"/>
          <w:szCs w:val="28"/>
        </w:rPr>
        <w:t xml:space="preserve"> заяв</w:t>
      </w:r>
      <w:r w:rsidR="0064464B">
        <w:rPr>
          <w:rFonts w:ascii="Times New Roman" w:hAnsi="Times New Roman"/>
          <w:sz w:val="28"/>
          <w:szCs w:val="28"/>
        </w:rPr>
        <w:t>ления</w:t>
      </w:r>
      <w:r w:rsidR="0064464B" w:rsidRPr="00BE6732">
        <w:rPr>
          <w:rFonts w:ascii="Times New Roman" w:hAnsi="Times New Roman"/>
          <w:sz w:val="28"/>
          <w:szCs w:val="28"/>
        </w:rPr>
        <w:t xml:space="preserve">, факта </w:t>
      </w:r>
      <w:r w:rsidR="0064464B">
        <w:rPr>
          <w:rFonts w:ascii="Times New Roman" w:hAnsi="Times New Roman"/>
          <w:sz w:val="28"/>
          <w:szCs w:val="28"/>
        </w:rPr>
        <w:t>подачи заявления.</w:t>
      </w:r>
    </w:p>
    <w:p w14:paraId="72233628" w14:textId="77777777" w:rsidR="0064464B" w:rsidRPr="00BE6732" w:rsidRDefault="00913A64" w:rsidP="0064464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 </w:t>
      </w:r>
      <w:r>
        <w:rPr>
          <w:rFonts w:ascii="Times New Roman" w:hAnsi="Times New Roman"/>
          <w:sz w:val="28"/>
          <w:szCs w:val="28"/>
        </w:rPr>
        <w:t>–</w:t>
      </w:r>
      <w:r w:rsidR="0064464B" w:rsidRPr="0064464B">
        <w:rPr>
          <w:rFonts w:ascii="Times New Roman" w:hAnsi="Times New Roman"/>
          <w:sz w:val="28"/>
          <w:szCs w:val="28"/>
        </w:rPr>
        <w:t xml:space="preserve"> </w:t>
      </w:r>
      <w:r w:rsidR="0064464B" w:rsidRPr="00BE6732">
        <w:rPr>
          <w:rFonts w:ascii="Times New Roman" w:hAnsi="Times New Roman"/>
          <w:sz w:val="28"/>
          <w:szCs w:val="28"/>
        </w:rPr>
        <w:t xml:space="preserve">является </w:t>
      </w:r>
      <w:r w:rsidR="0064464B">
        <w:rPr>
          <w:rFonts w:ascii="Times New Roman" w:hAnsi="Times New Roman"/>
          <w:sz w:val="28"/>
          <w:szCs w:val="28"/>
        </w:rPr>
        <w:t xml:space="preserve">выдача </w:t>
      </w:r>
      <w:r w:rsidR="0064464B" w:rsidRPr="00BE6732">
        <w:rPr>
          <w:rFonts w:ascii="Times New Roman" w:hAnsi="Times New Roman"/>
          <w:sz w:val="28"/>
          <w:szCs w:val="28"/>
        </w:rPr>
        <w:t xml:space="preserve">заявителю </w:t>
      </w:r>
      <w:r w:rsidR="0064464B">
        <w:rPr>
          <w:rFonts w:ascii="Times New Roman" w:hAnsi="Times New Roman"/>
          <w:sz w:val="28"/>
          <w:szCs w:val="28"/>
        </w:rPr>
        <w:t xml:space="preserve">расписки (уведомления) о приеме заявления и документов, </w:t>
      </w:r>
      <w:r w:rsidR="0064464B" w:rsidRPr="00BE6732"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услуги.</w:t>
      </w:r>
    </w:p>
    <w:p w14:paraId="4BE18BA6" w14:textId="77777777" w:rsidR="00913A64" w:rsidRPr="00BE6732" w:rsidRDefault="00BC5A94" w:rsidP="0064464B">
      <w:pPr>
        <w:pStyle w:val="ConsPlusNormal"/>
        <w:ind w:firstLine="540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3.</w:t>
      </w:r>
      <w:r w:rsidR="00913A64" w:rsidRPr="00BE6732">
        <w:rPr>
          <w:rFonts w:ascii="Times New Roman" w:hAnsi="Times New Roman"/>
          <w:bCs/>
          <w:color w:val="auto"/>
          <w:sz w:val="28"/>
          <w:szCs w:val="28"/>
        </w:rPr>
        <w:t>3. Формирование и направление межведомственных запросов.</w:t>
      </w:r>
    </w:p>
    <w:p w14:paraId="26B74788" w14:textId="77777777" w:rsidR="00913A64" w:rsidRPr="00D26763" w:rsidRDefault="00BC5A94" w:rsidP="00BC5A94">
      <w:pPr>
        <w:pStyle w:val="ab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3A64" w:rsidRPr="00BE673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D26763">
        <w:rPr>
          <w:rFonts w:ascii="Times New Roman" w:hAnsi="Times New Roman"/>
          <w:sz w:val="28"/>
          <w:szCs w:val="28"/>
        </w:rPr>
        <w:t xml:space="preserve">не </w:t>
      </w:r>
      <w:r w:rsidR="00913A64" w:rsidRPr="00BE6732">
        <w:rPr>
          <w:rFonts w:ascii="Times New Roman" w:hAnsi="Times New Roman"/>
          <w:sz w:val="28"/>
          <w:szCs w:val="28"/>
        </w:rPr>
        <w:t xml:space="preserve">предоставление заявителем по собственной инициативе </w:t>
      </w:r>
      <w:r w:rsidR="00D26763" w:rsidRPr="00BE6732">
        <w:rPr>
          <w:rFonts w:ascii="Times New Roman" w:hAnsi="Times New Roman"/>
          <w:sz w:val="28"/>
          <w:szCs w:val="28"/>
        </w:rPr>
        <w:t>документов,</w:t>
      </w:r>
      <w:r w:rsidR="00913A64" w:rsidRPr="00BE6732">
        <w:rPr>
          <w:rFonts w:ascii="Times New Roman" w:hAnsi="Times New Roman"/>
          <w:sz w:val="28"/>
          <w:szCs w:val="28"/>
        </w:rPr>
        <w:t xml:space="preserve"> ука</w:t>
      </w:r>
      <w:r w:rsidR="00913A64" w:rsidRPr="00D26763">
        <w:rPr>
          <w:rFonts w:ascii="Times New Roman" w:hAnsi="Times New Roman"/>
          <w:color w:val="auto"/>
          <w:sz w:val="28"/>
          <w:szCs w:val="28"/>
        </w:rPr>
        <w:t>занных</w:t>
      </w:r>
      <w:r w:rsidR="00913A64" w:rsidRPr="00BE6732">
        <w:rPr>
          <w:rFonts w:ascii="Times New Roman" w:hAnsi="Times New Roman"/>
          <w:sz w:val="28"/>
          <w:szCs w:val="28"/>
        </w:rPr>
        <w:t xml:space="preserve"> в </w:t>
      </w:r>
      <w:r w:rsidR="00913A64" w:rsidRPr="00D26763">
        <w:rPr>
          <w:rFonts w:ascii="Times New Roman" w:hAnsi="Times New Roman"/>
          <w:color w:val="auto"/>
          <w:sz w:val="28"/>
          <w:szCs w:val="28"/>
        </w:rPr>
        <w:t>пункте 2.7 административного регламента.</w:t>
      </w:r>
    </w:p>
    <w:p w14:paraId="603FF948" w14:textId="77777777" w:rsidR="00913A64" w:rsidRPr="00BE6732" w:rsidRDefault="00BC5A94" w:rsidP="00BC5A94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3A64" w:rsidRPr="00BE6732">
        <w:rPr>
          <w:rFonts w:ascii="Times New Roman" w:hAnsi="Times New Roman"/>
          <w:sz w:val="28"/>
          <w:szCs w:val="28"/>
        </w:rPr>
        <w:t>Содержание административной процедуры по формированию и направлению межведомственных запросов, включая в себя следующие административные действия:</w:t>
      </w:r>
    </w:p>
    <w:p w14:paraId="114B26EF" w14:textId="77777777" w:rsidR="00913A64" w:rsidRDefault="00913A64" w:rsidP="00BC5A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подготовку и направление в организации запросов об истребовании документов, указанных в подпункте 2.7. </w:t>
      </w:r>
      <w:r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>дминистративного регламента;</w:t>
      </w:r>
    </w:p>
    <w:p w14:paraId="0B216842" w14:textId="77777777" w:rsidR="00913A64" w:rsidRDefault="00913A64" w:rsidP="00BC5A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своевременным поступлением ответа на направленный </w:t>
      </w:r>
      <w:r w:rsidR="0064464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прос;</w:t>
      </w:r>
    </w:p>
    <w:p w14:paraId="1BA95FC1" w14:textId="77777777" w:rsidR="00913A64" w:rsidRPr="00814BE4" w:rsidRDefault="00913A64" w:rsidP="00BC5A9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14BE4">
        <w:rPr>
          <w:rFonts w:ascii="Times New Roman" w:hAnsi="Times New Roman"/>
          <w:sz w:val="28"/>
          <w:szCs w:val="28"/>
        </w:rPr>
        <w:lastRenderedPageBreak/>
        <w:t>получение и приобщение к заявлению и документам, представленным заявителем или его доверенным лицом, документов</w:t>
      </w:r>
      <w:r>
        <w:rPr>
          <w:rFonts w:ascii="Times New Roman" w:hAnsi="Times New Roman"/>
          <w:sz w:val="28"/>
          <w:szCs w:val="28"/>
        </w:rPr>
        <w:t xml:space="preserve">, указанных в </w:t>
      </w:r>
      <w:r w:rsidRPr="00D26763">
        <w:rPr>
          <w:rFonts w:ascii="Times New Roman" w:hAnsi="Times New Roman"/>
          <w:color w:val="auto"/>
          <w:sz w:val="28"/>
          <w:szCs w:val="28"/>
        </w:rPr>
        <w:t xml:space="preserve">подпункте </w:t>
      </w:r>
      <w:r w:rsidR="0058225B" w:rsidRPr="00D26763">
        <w:rPr>
          <w:rFonts w:ascii="Times New Roman" w:hAnsi="Times New Roman"/>
          <w:color w:val="auto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814BE4">
        <w:rPr>
          <w:rFonts w:ascii="Times New Roman" w:hAnsi="Times New Roman"/>
          <w:sz w:val="28"/>
          <w:szCs w:val="28"/>
        </w:rPr>
        <w:t>дминистративного регламента.</w:t>
      </w:r>
    </w:p>
    <w:p w14:paraId="4BCB364B" w14:textId="77777777" w:rsidR="00913A64" w:rsidRPr="00BE6732" w:rsidRDefault="00913A64" w:rsidP="00BC5A9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Должностным лицом, ответственным за выполнение административной процедуры, является специалист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тдела.</w:t>
      </w:r>
    </w:p>
    <w:p w14:paraId="4DEECA84" w14:textId="77777777" w:rsidR="00913A64" w:rsidRPr="00BE6732" w:rsidRDefault="00913A64" w:rsidP="00BC5A9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Критерием принятия решения </w:t>
      </w:r>
      <w:r>
        <w:rPr>
          <w:rFonts w:ascii="Times New Roman" w:hAnsi="Times New Roman"/>
          <w:sz w:val="28"/>
          <w:szCs w:val="28"/>
        </w:rPr>
        <w:t>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документов, указанных в пункте 2.7. административного регламента.</w:t>
      </w:r>
    </w:p>
    <w:p w14:paraId="5CDBF9AD" w14:textId="77777777" w:rsidR="00913A64" w:rsidRPr="00BE6732" w:rsidRDefault="00BC5A94" w:rsidP="00BC5A94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3A64" w:rsidRPr="00BE6732"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14:paraId="7E0645E0" w14:textId="77777777" w:rsidR="00913A64" w:rsidRPr="00BE6732" w:rsidRDefault="00BC5A94" w:rsidP="00BC5A94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3A64" w:rsidRPr="00BE6732">
        <w:rPr>
          <w:rFonts w:ascii="Times New Roman" w:hAnsi="Times New Roman"/>
          <w:sz w:val="28"/>
          <w:szCs w:val="28"/>
        </w:rPr>
        <w:t>Максимальный срок выполнения данно</w:t>
      </w:r>
      <w:r w:rsidR="00913A64">
        <w:rPr>
          <w:rFonts w:ascii="Times New Roman" w:hAnsi="Times New Roman"/>
          <w:sz w:val="28"/>
          <w:szCs w:val="28"/>
        </w:rPr>
        <w:t>й</w:t>
      </w:r>
      <w:r w:rsidR="00913A64" w:rsidRPr="00BE6732">
        <w:rPr>
          <w:rFonts w:ascii="Times New Roman" w:hAnsi="Times New Roman"/>
          <w:sz w:val="28"/>
          <w:szCs w:val="28"/>
        </w:rPr>
        <w:t xml:space="preserve"> административной процедуры</w:t>
      </w:r>
      <w:r w:rsidR="00913A64">
        <w:rPr>
          <w:rFonts w:ascii="Times New Roman" w:hAnsi="Times New Roman"/>
          <w:sz w:val="28"/>
          <w:szCs w:val="28"/>
        </w:rPr>
        <w:t xml:space="preserve"> составляет 7 рабочих дней.</w:t>
      </w:r>
    </w:p>
    <w:p w14:paraId="51B38F05" w14:textId="77777777" w:rsidR="00913A64" w:rsidRPr="005A76B2" w:rsidRDefault="00BC5A94" w:rsidP="00BC5A94">
      <w:pPr>
        <w:pStyle w:val="ab"/>
        <w:jc w:val="both"/>
        <w:rPr>
          <w:rFonts w:ascii="Times New Roman" w:hAnsi="Times New Roman"/>
          <w:strike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3A64" w:rsidRPr="005A76B2">
        <w:rPr>
          <w:rFonts w:ascii="Times New Roman" w:hAnsi="Times New Roman"/>
          <w:color w:val="auto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5A76B2">
        <w:rPr>
          <w:rFonts w:ascii="Times New Roman" w:hAnsi="Times New Roman"/>
          <w:color w:val="auto"/>
          <w:sz w:val="28"/>
          <w:szCs w:val="28"/>
        </w:rPr>
        <w:t xml:space="preserve">является </w:t>
      </w:r>
      <w:r w:rsidR="0058225B" w:rsidRPr="005A76B2">
        <w:rPr>
          <w:rFonts w:ascii="Times New Roman" w:hAnsi="Times New Roman"/>
          <w:color w:val="auto"/>
          <w:sz w:val="28"/>
          <w:szCs w:val="28"/>
        </w:rPr>
        <w:t>отметка о поступлении документов в журнале регистрации межведомственных запросов.</w:t>
      </w:r>
    </w:p>
    <w:p w14:paraId="70829B57" w14:textId="6CFC1E17" w:rsidR="00913A64" w:rsidRDefault="00913A64" w:rsidP="00913A64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полученные в порядке межведомственного </w:t>
      </w:r>
      <w:r w:rsidR="00E442A2">
        <w:rPr>
          <w:rFonts w:ascii="Times New Roman" w:hAnsi="Times New Roman"/>
          <w:sz w:val="28"/>
          <w:szCs w:val="28"/>
        </w:rPr>
        <w:t xml:space="preserve">информационного </w:t>
      </w:r>
      <w:r w:rsidRPr="00BE6732">
        <w:rPr>
          <w:rFonts w:ascii="Times New Roman" w:hAnsi="Times New Roman"/>
          <w:sz w:val="28"/>
          <w:szCs w:val="28"/>
        </w:rPr>
        <w:t>взаимодействия сведени</w:t>
      </w:r>
      <w:r>
        <w:rPr>
          <w:rFonts w:ascii="Times New Roman" w:hAnsi="Times New Roman"/>
          <w:sz w:val="28"/>
          <w:szCs w:val="28"/>
        </w:rPr>
        <w:t>я</w:t>
      </w:r>
      <w:r w:rsidRPr="00BE6732">
        <w:rPr>
          <w:rFonts w:ascii="Times New Roman" w:hAnsi="Times New Roman"/>
          <w:sz w:val="28"/>
          <w:szCs w:val="28"/>
        </w:rPr>
        <w:t>, необходимые для предоставления муниципальной услуги.</w:t>
      </w:r>
    </w:p>
    <w:p w14:paraId="1F1B52F1" w14:textId="77777777" w:rsidR="003B6E65" w:rsidRPr="00BE6732" w:rsidRDefault="003B6E65" w:rsidP="00913A64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5D8E415B" w14:textId="77777777" w:rsidR="00913A64" w:rsidRPr="00BE6732" w:rsidRDefault="00BC5A94" w:rsidP="00913A6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3.</w:t>
      </w:r>
      <w:r w:rsidR="00913A64" w:rsidRPr="00BE6732">
        <w:rPr>
          <w:rFonts w:ascii="Times New Roman" w:hAnsi="Times New Roman"/>
          <w:bCs/>
          <w:color w:val="auto"/>
          <w:sz w:val="28"/>
          <w:szCs w:val="28"/>
        </w:rPr>
        <w:t xml:space="preserve">4. </w:t>
      </w:r>
      <w:r w:rsidR="00913A64" w:rsidRPr="00BE6732">
        <w:rPr>
          <w:rFonts w:ascii="Times New Roman" w:hAnsi="Times New Roman"/>
          <w:bCs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14:paraId="356E1780" w14:textId="77777777" w:rsidR="00913A64" w:rsidRPr="00BE6732" w:rsidRDefault="00913A64" w:rsidP="00913A64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Основанием для начала исполнения административной процедуры является наличие полного пакета документов у специалиста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тдела, ответственного за предоставление муниципальной услуги.</w:t>
      </w:r>
    </w:p>
    <w:p w14:paraId="5B88625D" w14:textId="77777777" w:rsidR="00913A64" w:rsidRPr="00BE6732" w:rsidRDefault="00913A64" w:rsidP="00913A64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Содержание административной процедуры включает в себя:</w:t>
      </w:r>
    </w:p>
    <w:p w14:paraId="1A3273F6" w14:textId="77777777" w:rsidR="00913A64" w:rsidRPr="00BE6732" w:rsidRDefault="00913A64" w:rsidP="00913A64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/>
          <w:bCs/>
          <w:sz w:val="28"/>
          <w:szCs w:val="28"/>
          <w:lang w:eastAsia="ru-RU"/>
        </w:rPr>
        <w:t>Проверку права на получение муниципальной услуги</w:t>
      </w:r>
      <w:r w:rsidR="005A48E8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14:paraId="1C97669B" w14:textId="77777777" w:rsidR="00913A64" w:rsidRDefault="00BE372A" w:rsidP="00BC5A94">
      <w:pPr>
        <w:pStyle w:val="ConsPlusNormal"/>
        <w:numPr>
          <w:ilvl w:val="0"/>
          <w:numId w:val="32"/>
        </w:numPr>
        <w:ind w:left="0" w:firstLine="899"/>
        <w:jc w:val="both"/>
        <w:rPr>
          <w:rFonts w:ascii="Times New Roman" w:hAnsi="Times New Roman"/>
          <w:bCs/>
          <w:sz w:val="28"/>
          <w:szCs w:val="28"/>
        </w:rPr>
      </w:pPr>
      <w:r w:rsidRPr="00B21452">
        <w:rPr>
          <w:rFonts w:ascii="Times New Roman" w:hAnsi="Times New Roman"/>
          <w:bCs/>
          <w:sz w:val="28"/>
          <w:szCs w:val="28"/>
        </w:rPr>
        <w:t>с</w:t>
      </w:r>
      <w:r w:rsidR="00913A64" w:rsidRPr="00B21452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BC5A94">
        <w:rPr>
          <w:rFonts w:ascii="Times New Roman" w:hAnsi="Times New Roman"/>
          <w:sz w:val="28"/>
          <w:szCs w:val="28"/>
          <w:lang w:bidi="en-US"/>
        </w:rPr>
        <w:t>о</w:t>
      </w:r>
      <w:r w:rsidR="00913A64" w:rsidRPr="00B21452">
        <w:rPr>
          <w:rFonts w:ascii="Times New Roman" w:hAnsi="Times New Roman"/>
          <w:bCs/>
          <w:sz w:val="28"/>
          <w:szCs w:val="28"/>
        </w:rPr>
        <w:t>тдела проверяет заявление и представленные документы на соответствие установленным требованиям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4811A9" w14:textId="79EB7F69" w:rsidR="005A48E8" w:rsidRPr="005A48E8" w:rsidRDefault="00BE372A" w:rsidP="00BC5A94">
      <w:pPr>
        <w:pStyle w:val="ConsPlusNormal"/>
        <w:numPr>
          <w:ilvl w:val="0"/>
          <w:numId w:val="33"/>
        </w:numPr>
        <w:ind w:left="0" w:firstLine="89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48E8">
        <w:rPr>
          <w:rFonts w:ascii="Times New Roman" w:hAnsi="Times New Roman"/>
          <w:bCs/>
          <w:sz w:val="28"/>
          <w:szCs w:val="28"/>
        </w:rPr>
        <w:t xml:space="preserve">направляет в организации, осуществляющие эксплуатацию сетей </w:t>
      </w:r>
      <w:proofErr w:type="spellStart"/>
      <w:r w:rsidRPr="005A48E8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 w:rsidR="00B95A45">
        <w:rPr>
          <w:rFonts w:ascii="Times New Roman" w:hAnsi="Times New Roman"/>
          <w:bCs/>
          <w:sz w:val="28"/>
          <w:szCs w:val="28"/>
        </w:rPr>
        <w:t>–</w:t>
      </w:r>
      <w:r w:rsidRPr="005A48E8">
        <w:rPr>
          <w:rFonts w:ascii="Times New Roman" w:hAnsi="Times New Roman"/>
          <w:bCs/>
          <w:sz w:val="28"/>
          <w:szCs w:val="28"/>
        </w:rPr>
        <w:t>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>;</w:t>
      </w:r>
      <w:r w:rsidRPr="005A48E8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14:paraId="22DA79EE" w14:textId="77777777" w:rsidR="00BE372A" w:rsidRDefault="00BE372A" w:rsidP="00BC5A94">
      <w:pPr>
        <w:pStyle w:val="ConsPlusNormal"/>
        <w:numPr>
          <w:ilvl w:val="0"/>
          <w:numId w:val="35"/>
        </w:numPr>
        <w:ind w:left="0" w:firstLine="899"/>
        <w:jc w:val="both"/>
        <w:rPr>
          <w:rFonts w:ascii="Times New Roman" w:hAnsi="Times New Roman"/>
          <w:bCs/>
          <w:sz w:val="28"/>
          <w:szCs w:val="28"/>
        </w:rPr>
      </w:pPr>
      <w:r w:rsidRPr="00BE372A">
        <w:rPr>
          <w:rFonts w:ascii="Times New Roman" w:hAnsi="Times New Roman"/>
          <w:bCs/>
          <w:sz w:val="28"/>
          <w:szCs w:val="28"/>
        </w:rPr>
        <w:t>в случае установления отсутствия оснований для отказа в предоставлении муниципальной услуги переходит к процедуре принятие решения о предоставлении муниципальной услуги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2846AEA" w14:textId="77777777" w:rsidR="005A48E8" w:rsidRPr="00BE372A" w:rsidRDefault="00BE372A" w:rsidP="00BC5A94">
      <w:pPr>
        <w:pStyle w:val="ConsPlusNormal"/>
        <w:numPr>
          <w:ilvl w:val="0"/>
          <w:numId w:val="35"/>
        </w:numPr>
        <w:ind w:left="0" w:firstLine="899"/>
        <w:jc w:val="both"/>
        <w:rPr>
          <w:rFonts w:ascii="Times New Roman" w:hAnsi="Times New Roman"/>
          <w:bCs/>
          <w:sz w:val="28"/>
          <w:szCs w:val="28"/>
        </w:rPr>
      </w:pPr>
      <w:r w:rsidRPr="00BE372A">
        <w:rPr>
          <w:rFonts w:ascii="Times New Roman" w:hAnsi="Times New Roman"/>
          <w:bCs/>
          <w:sz w:val="28"/>
          <w:szCs w:val="28"/>
        </w:rPr>
        <w:t xml:space="preserve">в случае </w:t>
      </w:r>
      <w:r w:rsidR="005A48E8" w:rsidRPr="00BE372A">
        <w:rPr>
          <w:rFonts w:ascii="Times New Roman" w:hAnsi="Times New Roman"/>
          <w:bCs/>
          <w:sz w:val="28"/>
          <w:szCs w:val="28"/>
        </w:rPr>
        <w:t>установления наличия оснований для отказа в предоставлении муниципальной услуги переходит к процедуре принятие решения об отказе в предоставлении муниципальной услуги.</w:t>
      </w:r>
    </w:p>
    <w:p w14:paraId="1D06697A" w14:textId="6880BC67" w:rsidR="00913A64" w:rsidRDefault="00BC5A94" w:rsidP="00BC5A94">
      <w:pPr>
        <w:pStyle w:val="ConsPlusNormal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="00B95A45">
        <w:rPr>
          <w:rFonts w:ascii="Times New Roman" w:hAnsi="Times New Roman"/>
          <w:bCs/>
          <w:sz w:val="28"/>
          <w:szCs w:val="28"/>
        </w:rPr>
        <w:t xml:space="preserve">   </w:t>
      </w:r>
      <w:r w:rsidR="00913A64" w:rsidRPr="00BE6732">
        <w:rPr>
          <w:rFonts w:ascii="Times New Roman" w:hAnsi="Times New Roman"/>
          <w:bCs/>
          <w:sz w:val="28"/>
          <w:szCs w:val="28"/>
        </w:rPr>
        <w:t>Принятие решения о предоставлении муниципальной услуги</w:t>
      </w:r>
      <w:r w:rsidR="00040982">
        <w:rPr>
          <w:rFonts w:ascii="Times New Roman" w:hAnsi="Times New Roman"/>
          <w:bCs/>
          <w:sz w:val="28"/>
          <w:szCs w:val="28"/>
        </w:rPr>
        <w:t>:</w:t>
      </w:r>
    </w:p>
    <w:p w14:paraId="1A093854" w14:textId="77777777" w:rsidR="00040982" w:rsidRPr="0058225B" w:rsidRDefault="00040982" w:rsidP="00BC5A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58225B">
        <w:rPr>
          <w:rFonts w:ascii="Times New Roman" w:hAnsi="Times New Roman"/>
          <w:color w:val="auto"/>
          <w:sz w:val="28"/>
          <w:szCs w:val="28"/>
        </w:rPr>
        <w:t xml:space="preserve"> - при установлении отсутствия оснований для отказа в предоставлении муниципальной услуги, специалист </w:t>
      </w:r>
      <w:r w:rsidR="00910F8E">
        <w:rPr>
          <w:rFonts w:ascii="Times New Roman" w:hAnsi="Times New Roman"/>
          <w:sz w:val="28"/>
          <w:szCs w:val="28"/>
          <w:lang w:bidi="en-US"/>
        </w:rPr>
        <w:t>о</w:t>
      </w:r>
      <w:r w:rsidRPr="0058225B">
        <w:rPr>
          <w:rFonts w:ascii="Times New Roman" w:hAnsi="Times New Roman"/>
          <w:color w:val="auto"/>
          <w:sz w:val="28"/>
          <w:szCs w:val="28"/>
        </w:rPr>
        <w:t xml:space="preserve">тдела, предоставляющего услугу, </w:t>
      </w:r>
      <w:r w:rsidRPr="0058225B">
        <w:rPr>
          <w:rFonts w:ascii="Times New Roman" w:hAnsi="Times New Roman"/>
          <w:color w:val="auto"/>
          <w:sz w:val="28"/>
          <w:szCs w:val="28"/>
        </w:rPr>
        <w:lastRenderedPageBreak/>
        <w:t>осуществляет подготовку проекта градостроительного плана земельного участка;</w:t>
      </w:r>
    </w:p>
    <w:p w14:paraId="6EC29B2C" w14:textId="77777777" w:rsidR="00040982" w:rsidRPr="0058225B" w:rsidRDefault="00040982" w:rsidP="00BC5A94">
      <w:pPr>
        <w:spacing w:after="0" w:line="240" w:lineRule="auto"/>
        <w:ind w:firstLine="53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58225B">
        <w:rPr>
          <w:rFonts w:ascii="Times New Roman" w:hAnsi="Times New Roman"/>
          <w:color w:val="auto"/>
          <w:sz w:val="28"/>
          <w:szCs w:val="28"/>
          <w:lang w:eastAsia="ru-RU"/>
        </w:rPr>
        <w:t xml:space="preserve">- передает в порядке делопроизводства лицу, принимающему решение о </w:t>
      </w:r>
      <w:r w:rsidRPr="0058225B">
        <w:rPr>
          <w:rFonts w:ascii="Times New Roman" w:hAnsi="Times New Roman"/>
          <w:bCs/>
          <w:color w:val="auto"/>
          <w:sz w:val="28"/>
          <w:szCs w:val="28"/>
          <w:lang w:eastAsia="ru-RU"/>
        </w:rPr>
        <w:t>подписании градостроительного плана земельного участка.</w:t>
      </w:r>
    </w:p>
    <w:p w14:paraId="3AC7CAB7" w14:textId="77777777" w:rsidR="00913A64" w:rsidRPr="00BE6732" w:rsidRDefault="00913A64" w:rsidP="00BC5A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/>
          <w:bCs/>
          <w:sz w:val="28"/>
          <w:szCs w:val="28"/>
          <w:lang w:eastAsia="ru-RU"/>
        </w:rPr>
        <w:t>3) Принятие решени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 </w:t>
      </w:r>
      <w:r w:rsidRPr="00BE6732">
        <w:rPr>
          <w:rFonts w:ascii="Times New Roman" w:hAnsi="Times New Roman"/>
          <w:bCs/>
          <w:sz w:val="28"/>
          <w:szCs w:val="28"/>
          <w:lang w:eastAsia="ru-RU"/>
        </w:rPr>
        <w:t>об отказе в предоставлении муниципальной услуги</w:t>
      </w:r>
      <w:r w:rsidR="00BE372A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14:paraId="1DB89F55" w14:textId="77777777" w:rsidR="00040982" w:rsidRDefault="00BE372A" w:rsidP="00BC5A94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40982" w:rsidRPr="00BE0DB3">
        <w:rPr>
          <w:rFonts w:ascii="Times New Roman" w:hAnsi="Times New Roman"/>
          <w:sz w:val="28"/>
          <w:szCs w:val="28"/>
        </w:rPr>
        <w:t xml:space="preserve">ри наличии оснований для отказа в предоставлении муниципальной услуги, специалист </w:t>
      </w:r>
      <w:r w:rsidR="000579E4">
        <w:rPr>
          <w:rFonts w:ascii="Times New Roman" w:hAnsi="Times New Roman"/>
          <w:sz w:val="28"/>
          <w:szCs w:val="28"/>
          <w:lang w:bidi="en-US"/>
        </w:rPr>
        <w:t>О</w:t>
      </w:r>
      <w:r w:rsidR="00040982">
        <w:rPr>
          <w:rFonts w:ascii="Times New Roman" w:hAnsi="Times New Roman"/>
          <w:sz w:val="28"/>
          <w:szCs w:val="28"/>
        </w:rPr>
        <w:t>тдела</w:t>
      </w:r>
      <w:r w:rsidR="00040982" w:rsidRPr="00BE0DB3">
        <w:rPr>
          <w:rFonts w:ascii="Times New Roman" w:hAnsi="Times New Roman"/>
          <w:sz w:val="28"/>
          <w:szCs w:val="28"/>
        </w:rPr>
        <w:t xml:space="preserve">, предоставляющего услугу, осуществляет подготовку проекта </w:t>
      </w:r>
      <w:r w:rsidR="00040982" w:rsidRPr="00BE0DB3">
        <w:rPr>
          <w:rFonts w:ascii="Times New Roman" w:eastAsia="Times New Roman" w:hAnsi="Times New Roman"/>
          <w:sz w:val="28"/>
          <w:szCs w:val="28"/>
        </w:rPr>
        <w:t xml:space="preserve">уведомления об отказе в предоставлении </w:t>
      </w:r>
      <w:r w:rsidR="00040982" w:rsidRPr="00BE0DB3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EC532FB" w14:textId="77777777" w:rsidR="00040982" w:rsidRPr="009C163A" w:rsidRDefault="00BE372A" w:rsidP="00BC5A94">
      <w:pPr>
        <w:numPr>
          <w:ilvl w:val="0"/>
          <w:numId w:val="36"/>
        </w:numPr>
        <w:spacing w:after="0" w:line="240" w:lineRule="auto"/>
        <w:ind w:left="0"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040982" w:rsidRPr="00BE0DB3">
        <w:rPr>
          <w:rFonts w:ascii="Times New Roman" w:hAnsi="Times New Roman"/>
          <w:sz w:val="28"/>
          <w:szCs w:val="28"/>
        </w:rPr>
        <w:t xml:space="preserve">ередает в порядке делопроизводства лицу, принимающему решение </w:t>
      </w:r>
      <w:r w:rsidR="00040982" w:rsidRPr="009C163A">
        <w:rPr>
          <w:rFonts w:ascii="Times New Roman" w:hAnsi="Times New Roman"/>
          <w:bCs/>
          <w:sz w:val="28"/>
          <w:szCs w:val="28"/>
          <w:lang w:eastAsia="ru-RU"/>
        </w:rPr>
        <w:t>об отказе в предоставлении муниципальной услуги</w:t>
      </w:r>
      <w:r w:rsidR="0004098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7E419C60" w14:textId="77777777" w:rsidR="00040982" w:rsidRDefault="009427AC" w:rsidP="00BC5A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40982" w:rsidRPr="00BE0DB3">
        <w:rPr>
          <w:rFonts w:ascii="Times New Roman" w:hAnsi="Times New Roman"/>
          <w:sz w:val="28"/>
          <w:szCs w:val="28"/>
        </w:rPr>
        <w:t>Подписание градостроительного плана земельного участка или уведомления об отказе в предоставлении муниципальной услуги</w:t>
      </w:r>
      <w:r w:rsidR="00040982">
        <w:rPr>
          <w:rFonts w:ascii="Times New Roman" w:hAnsi="Times New Roman"/>
          <w:sz w:val="28"/>
          <w:szCs w:val="28"/>
        </w:rPr>
        <w:t>:</w:t>
      </w:r>
    </w:p>
    <w:p w14:paraId="3618FCDF" w14:textId="77777777" w:rsidR="001A1A7C" w:rsidRDefault="0074632C" w:rsidP="00BC5A94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1A1A7C" w:rsidRPr="00BE0DB3">
        <w:rPr>
          <w:rFonts w:ascii="Times New Roman" w:hAnsi="Times New Roman"/>
          <w:sz w:val="28"/>
          <w:szCs w:val="28"/>
        </w:rPr>
        <w:t>полномоченное должностное лицо проверяет правильность проекта градостроительного плана земельного участка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A9C35C" w14:textId="54ED8DEE" w:rsidR="001A1A7C" w:rsidRDefault="0074632C" w:rsidP="00BC5A9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A1A7C" w:rsidRPr="00BE0DB3">
        <w:rPr>
          <w:rFonts w:ascii="Times New Roman" w:hAnsi="Times New Roman"/>
          <w:sz w:val="28"/>
          <w:szCs w:val="28"/>
        </w:rPr>
        <w:t>одписывает градостроительный план земельного участка</w:t>
      </w:r>
      <w:r>
        <w:rPr>
          <w:rFonts w:ascii="Times New Roman" w:hAnsi="Times New Roman"/>
          <w:sz w:val="28"/>
          <w:szCs w:val="28"/>
        </w:rPr>
        <w:t>;</w:t>
      </w:r>
    </w:p>
    <w:p w14:paraId="46B8A425" w14:textId="3EADFEFF" w:rsidR="001A1A7C" w:rsidRDefault="0074632C" w:rsidP="00BC5A94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1A7C" w:rsidRPr="00BE0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1A1A7C" w:rsidRPr="00BE0DB3">
        <w:rPr>
          <w:rFonts w:ascii="Times New Roman" w:hAnsi="Times New Roman"/>
          <w:sz w:val="28"/>
          <w:szCs w:val="28"/>
        </w:rPr>
        <w:t>аправляет утвержденные документы</w:t>
      </w:r>
      <w:r w:rsidR="001A1A7C" w:rsidRPr="00BE0DB3">
        <w:rPr>
          <w:rFonts w:ascii="Times New Roman" w:eastAsia="Times New Roman" w:hAnsi="Times New Roman"/>
          <w:sz w:val="28"/>
          <w:szCs w:val="28"/>
        </w:rPr>
        <w:t xml:space="preserve"> специалисту</w:t>
      </w:r>
      <w:r w:rsidR="001A1A7C">
        <w:rPr>
          <w:rFonts w:ascii="Times New Roman" w:eastAsia="Times New Roman" w:hAnsi="Times New Roman"/>
          <w:sz w:val="28"/>
          <w:szCs w:val="28"/>
        </w:rPr>
        <w:t xml:space="preserve"> </w:t>
      </w:r>
      <w:r w:rsidR="000579E4">
        <w:rPr>
          <w:rFonts w:ascii="Times New Roman" w:hAnsi="Times New Roman"/>
          <w:sz w:val="28"/>
          <w:szCs w:val="28"/>
          <w:lang w:bidi="en-US"/>
        </w:rPr>
        <w:t>О</w:t>
      </w:r>
      <w:r w:rsidR="001A1A7C">
        <w:rPr>
          <w:rFonts w:ascii="Times New Roman" w:eastAsia="Times New Roman" w:hAnsi="Times New Roman"/>
          <w:sz w:val="28"/>
          <w:szCs w:val="28"/>
        </w:rPr>
        <w:t>тдела</w:t>
      </w:r>
      <w:r w:rsidR="001A1A7C" w:rsidRPr="00BE0DB3">
        <w:rPr>
          <w:rFonts w:ascii="Times New Roman" w:eastAsia="Times New Roman" w:hAnsi="Times New Roman"/>
          <w:sz w:val="28"/>
          <w:szCs w:val="28"/>
        </w:rPr>
        <w:t>, ответственному за направление документов заявителю.</w:t>
      </w:r>
    </w:p>
    <w:p w14:paraId="5048E1B9" w14:textId="72764172" w:rsidR="00F63112" w:rsidRPr="00BF1425" w:rsidRDefault="00F63112" w:rsidP="00BF142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E0DB3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визирует начальник отдела</w:t>
      </w:r>
      <w:r w:rsidR="00A4317B">
        <w:rPr>
          <w:rFonts w:ascii="Times New Roman" w:hAnsi="Times New Roman"/>
          <w:sz w:val="28"/>
          <w:szCs w:val="28"/>
        </w:rPr>
        <w:t xml:space="preserve"> – главный архитектор отдела градостроительства и жилищно-коммунального хозяйства администрации Грачевского муниципального округа Ставропольского края</w:t>
      </w:r>
      <w:r w:rsidR="00F83517">
        <w:rPr>
          <w:rFonts w:ascii="Times New Roman" w:hAnsi="Times New Roman"/>
          <w:sz w:val="28"/>
          <w:szCs w:val="28"/>
        </w:rPr>
        <w:t xml:space="preserve"> (далее – начальник </w:t>
      </w:r>
      <w:r w:rsidR="009928AE">
        <w:rPr>
          <w:rFonts w:ascii="Times New Roman" w:hAnsi="Times New Roman"/>
          <w:sz w:val="28"/>
          <w:szCs w:val="28"/>
        </w:rPr>
        <w:t>О</w:t>
      </w:r>
      <w:r w:rsidR="00F83517">
        <w:rPr>
          <w:rFonts w:ascii="Times New Roman" w:hAnsi="Times New Roman"/>
          <w:sz w:val="28"/>
          <w:szCs w:val="28"/>
        </w:rPr>
        <w:t>тдела)</w:t>
      </w:r>
      <w:r>
        <w:rPr>
          <w:rFonts w:ascii="Times New Roman" w:hAnsi="Times New Roman"/>
          <w:sz w:val="28"/>
          <w:szCs w:val="28"/>
        </w:rPr>
        <w:t>, затем передается первому заместителю главы на</w:t>
      </w:r>
      <w:r w:rsidR="00BF1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подпись.</w:t>
      </w:r>
    </w:p>
    <w:p w14:paraId="347E05DF" w14:textId="77777777" w:rsidR="007139B0" w:rsidRPr="007139B0" w:rsidRDefault="008B78F7" w:rsidP="007139B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0FD0" w:rsidRPr="00BE6732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0A0FD0">
        <w:rPr>
          <w:rFonts w:ascii="Times New Roman" w:hAnsi="Times New Roman"/>
          <w:color w:val="auto"/>
          <w:sz w:val="28"/>
          <w:szCs w:val="28"/>
        </w:rPr>
        <w:t xml:space="preserve">подписание </w:t>
      </w:r>
      <w:r w:rsidR="007139B0">
        <w:rPr>
          <w:rFonts w:ascii="Times New Roman" w:hAnsi="Times New Roman"/>
          <w:sz w:val="28"/>
          <w:szCs w:val="28"/>
        </w:rPr>
        <w:t>г</w:t>
      </w:r>
      <w:r w:rsidR="007139B0" w:rsidRPr="007139B0">
        <w:rPr>
          <w:rFonts w:ascii="Times New Roman" w:hAnsi="Times New Roman"/>
          <w:sz w:val="28"/>
          <w:szCs w:val="28"/>
        </w:rPr>
        <w:t>радостроительн</w:t>
      </w:r>
      <w:r w:rsidR="007139B0">
        <w:rPr>
          <w:rFonts w:ascii="Times New Roman" w:hAnsi="Times New Roman"/>
          <w:sz w:val="28"/>
          <w:szCs w:val="28"/>
        </w:rPr>
        <w:t>ого</w:t>
      </w:r>
      <w:r w:rsidR="007139B0" w:rsidRPr="007139B0">
        <w:rPr>
          <w:rFonts w:ascii="Times New Roman" w:hAnsi="Times New Roman"/>
          <w:sz w:val="28"/>
          <w:szCs w:val="28"/>
        </w:rPr>
        <w:t xml:space="preserve"> план</w:t>
      </w:r>
      <w:r w:rsidR="007139B0">
        <w:rPr>
          <w:rFonts w:ascii="Times New Roman" w:hAnsi="Times New Roman"/>
          <w:sz w:val="28"/>
          <w:szCs w:val="28"/>
        </w:rPr>
        <w:t>а</w:t>
      </w:r>
      <w:r w:rsidR="007139B0" w:rsidRPr="007139B0">
        <w:rPr>
          <w:rFonts w:ascii="Times New Roman" w:hAnsi="Times New Roman"/>
          <w:sz w:val="28"/>
          <w:szCs w:val="28"/>
        </w:rPr>
        <w:t xml:space="preserve"> земельного участка </w:t>
      </w:r>
      <w:r w:rsidR="007139B0" w:rsidRPr="007139B0">
        <w:rPr>
          <w:rFonts w:ascii="Times New Roman" w:hAnsi="Times New Roman"/>
          <w:color w:val="auto"/>
          <w:sz w:val="28"/>
          <w:szCs w:val="28"/>
        </w:rPr>
        <w:t>или уведомления об отказе в предоставлении услуги.</w:t>
      </w:r>
    </w:p>
    <w:p w14:paraId="61B3FB1A" w14:textId="77777777" w:rsidR="009641CB" w:rsidRDefault="001A1A7C" w:rsidP="008B7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449">
        <w:rPr>
          <w:rFonts w:ascii="Times New Roman" w:hAnsi="Times New Roman"/>
          <w:sz w:val="28"/>
          <w:szCs w:val="28"/>
        </w:rPr>
        <w:t xml:space="preserve">Срок исполнения процедуры </w:t>
      </w:r>
      <w:r w:rsidR="00BE372A">
        <w:rPr>
          <w:rFonts w:ascii="Times New Roman" w:hAnsi="Times New Roman"/>
          <w:sz w:val="28"/>
          <w:szCs w:val="28"/>
        </w:rPr>
        <w:t>5</w:t>
      </w:r>
      <w:r w:rsidRPr="005A6449">
        <w:rPr>
          <w:rFonts w:ascii="Times New Roman" w:hAnsi="Times New Roman"/>
          <w:sz w:val="28"/>
          <w:szCs w:val="28"/>
        </w:rPr>
        <w:t xml:space="preserve"> рабочи</w:t>
      </w:r>
      <w:r w:rsidR="005A6449">
        <w:rPr>
          <w:rFonts w:ascii="Times New Roman" w:hAnsi="Times New Roman"/>
          <w:sz w:val="28"/>
          <w:szCs w:val="28"/>
        </w:rPr>
        <w:t>х</w:t>
      </w:r>
      <w:r w:rsidRPr="000230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6449" w:rsidRPr="000230DB">
        <w:rPr>
          <w:rFonts w:ascii="Times New Roman" w:hAnsi="Times New Roman"/>
          <w:sz w:val="28"/>
          <w:szCs w:val="28"/>
          <w:lang w:eastAsia="ru-RU"/>
        </w:rPr>
        <w:t>д</w:t>
      </w:r>
      <w:r w:rsidR="005A6449">
        <w:rPr>
          <w:rFonts w:ascii="Times New Roman" w:hAnsi="Times New Roman"/>
          <w:sz w:val="28"/>
          <w:szCs w:val="28"/>
          <w:lang w:eastAsia="ru-RU"/>
        </w:rPr>
        <w:t>ня</w:t>
      </w:r>
      <w:r w:rsidRPr="000230DB">
        <w:rPr>
          <w:rFonts w:ascii="Times New Roman" w:hAnsi="Times New Roman"/>
          <w:sz w:val="28"/>
          <w:szCs w:val="28"/>
          <w:lang w:eastAsia="ru-RU"/>
        </w:rPr>
        <w:t xml:space="preserve"> со дня поступления пакета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30DB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="007139B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139B0" w:rsidRPr="007139B0">
        <w:rPr>
          <w:rFonts w:ascii="Times New Roman" w:hAnsi="Times New Roman"/>
          <w:color w:val="auto"/>
          <w:sz w:val="28"/>
          <w:szCs w:val="28"/>
        </w:rPr>
        <w:t>необходимых для предоставления муниципальной услуги</w:t>
      </w:r>
      <w:r w:rsidRPr="000230DB">
        <w:rPr>
          <w:rFonts w:ascii="Times New Roman" w:hAnsi="Times New Roman"/>
          <w:sz w:val="28"/>
          <w:szCs w:val="28"/>
          <w:lang w:eastAsia="ru-RU"/>
        </w:rPr>
        <w:t xml:space="preserve"> в орган, предоставляющий услугу</w:t>
      </w:r>
      <w:r>
        <w:rPr>
          <w:rFonts w:ascii="Times New Roman" w:hAnsi="Times New Roman"/>
          <w:sz w:val="28"/>
          <w:szCs w:val="28"/>
        </w:rPr>
        <w:t>.</w:t>
      </w:r>
      <w:r w:rsidR="009641CB">
        <w:rPr>
          <w:rFonts w:ascii="Times New Roman" w:hAnsi="Times New Roman"/>
          <w:sz w:val="28"/>
          <w:szCs w:val="28"/>
        </w:rPr>
        <w:t xml:space="preserve"> </w:t>
      </w:r>
    </w:p>
    <w:p w14:paraId="50B4EC09" w14:textId="77777777" w:rsidR="007139B0" w:rsidRPr="007139B0" w:rsidRDefault="007139B0" w:rsidP="008B78F7">
      <w:pPr>
        <w:pStyle w:val="ab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7139B0">
        <w:rPr>
          <w:rFonts w:ascii="Times New Roman" w:eastAsia="Calibri" w:hAnsi="Times New Roman"/>
          <w:color w:val="auto"/>
          <w:sz w:val="28"/>
          <w:szCs w:val="28"/>
        </w:rPr>
        <w:t>Способ фиксации результата выполнения административного действия: зарегистрированный в электронном документообороте либо в журнале регистрации документ, являющийся результатом предоставления муниципальной услуги.</w:t>
      </w:r>
    </w:p>
    <w:p w14:paraId="47CFFC12" w14:textId="77777777" w:rsidR="00913A64" w:rsidRPr="00BE6732" w:rsidRDefault="008B78F7" w:rsidP="00913A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</w:rPr>
        <w:tab/>
        <w:t>3.</w:t>
      </w:r>
      <w:r w:rsidR="00913A64" w:rsidRPr="00BE6732">
        <w:rPr>
          <w:rFonts w:ascii="Times New Roman" w:hAnsi="Times New Roman"/>
          <w:color w:val="auto"/>
          <w:sz w:val="28"/>
          <w:szCs w:val="28"/>
        </w:rPr>
        <w:t xml:space="preserve">5. </w:t>
      </w:r>
      <w:r w:rsidR="00913A64" w:rsidRPr="00BE6732">
        <w:rPr>
          <w:rFonts w:ascii="Times New Roman" w:hAnsi="Times New Roman"/>
          <w:bCs/>
          <w:sz w:val="28"/>
          <w:szCs w:val="28"/>
          <w:lang w:eastAsia="ru-RU"/>
        </w:rPr>
        <w:t>Направление заявителю результата предоставления муниципальной услуги.</w:t>
      </w:r>
    </w:p>
    <w:p w14:paraId="11062079" w14:textId="77777777" w:rsidR="00913A64" w:rsidRPr="00BE6732" w:rsidRDefault="00913A64" w:rsidP="00913A64">
      <w:pPr>
        <w:pStyle w:val="20"/>
        <w:shd w:val="clear" w:color="auto" w:fill="auto"/>
        <w:tabs>
          <w:tab w:val="left" w:pos="0"/>
        </w:tabs>
        <w:spacing w:line="240" w:lineRule="auto"/>
      </w:pPr>
      <w:r w:rsidRPr="00BE6732">
        <w:tab/>
        <w:t xml:space="preserve">Основанием для начала исполнения административной процедуры является наличие подготовленного </w:t>
      </w:r>
      <w:r w:rsidR="00BE372A">
        <w:t>градостроительного плана земельного участка</w:t>
      </w:r>
      <w:r w:rsidRPr="00BE6732">
        <w:t xml:space="preserve">, либо </w:t>
      </w:r>
      <w:r w:rsidR="007E6D85">
        <w:t>уведомления об отказе</w:t>
      </w:r>
      <w:r w:rsidRPr="00BE6732">
        <w:t xml:space="preserve"> в предоставлении муниципальной услуги. </w:t>
      </w:r>
    </w:p>
    <w:p w14:paraId="331884F2" w14:textId="77777777" w:rsidR="00913A64" w:rsidRPr="00BE6732" w:rsidRDefault="008B78F7" w:rsidP="008B78F7">
      <w:pPr>
        <w:pStyle w:val="20"/>
        <w:shd w:val="clear" w:color="auto" w:fill="auto"/>
        <w:spacing w:line="240" w:lineRule="auto"/>
        <w:rPr>
          <w:color w:val="000000"/>
          <w:lang w:bidi="ru-RU"/>
        </w:rPr>
      </w:pPr>
      <w:r>
        <w:tab/>
      </w:r>
      <w:r w:rsidR="00913A64" w:rsidRPr="00BE6732">
        <w:t xml:space="preserve">Содержание </w:t>
      </w:r>
      <w:r w:rsidR="00913A64" w:rsidRPr="00BE6732">
        <w:rPr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4EB0FA3A" w14:textId="77777777" w:rsidR="00913A64" w:rsidRPr="00BE6732" w:rsidRDefault="00913A64" w:rsidP="008B7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/>
          <w:sz w:val="28"/>
          <w:szCs w:val="28"/>
        </w:rPr>
        <w:t xml:space="preserve">Специалист </w:t>
      </w:r>
      <w:r w:rsidR="008B78F7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тдела, предоставляющего услугу,</w:t>
      </w:r>
      <w:r w:rsidRPr="00BE6732">
        <w:rPr>
          <w:rFonts w:ascii="Times New Roman" w:hAnsi="Times New Roman"/>
          <w:bCs/>
          <w:sz w:val="28"/>
          <w:szCs w:val="28"/>
          <w:lang w:eastAsia="ru-RU"/>
        </w:rPr>
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</w:t>
      </w:r>
      <w:r w:rsidRPr="00BE6732">
        <w:rPr>
          <w:rFonts w:ascii="Times New Roman" w:hAnsi="Times New Roman"/>
          <w:bCs/>
          <w:sz w:val="28"/>
          <w:szCs w:val="28"/>
          <w:lang w:eastAsia="ru-RU"/>
        </w:rPr>
        <w:lastRenderedPageBreak/>
        <w:t>направляет ему электронный документ, подписанный электронной подписью, на адрес электронной почты</w:t>
      </w:r>
      <w:r w:rsidR="003B0CB5">
        <w:rPr>
          <w:rFonts w:ascii="Times New Roman" w:hAnsi="Times New Roman"/>
          <w:bCs/>
          <w:sz w:val="28"/>
          <w:szCs w:val="28"/>
          <w:lang w:eastAsia="ru-RU"/>
        </w:rPr>
        <w:t>, посредством  Регионального портала</w:t>
      </w:r>
      <w:r w:rsidRPr="00BE673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767C5364" w14:textId="77777777" w:rsidR="00913A64" w:rsidRPr="00BE6732" w:rsidRDefault="008B78F7" w:rsidP="00913A64">
      <w:pPr>
        <w:pStyle w:val="20"/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ab/>
      </w:r>
      <w:r w:rsidR="00913A64" w:rsidRPr="00BE6732">
        <w:rPr>
          <w:color w:val="000000"/>
          <w:lang w:bidi="ru-RU"/>
        </w:rPr>
        <w:t xml:space="preserve">Должностным лицом, ответственным за выдачу (направление) результата предоставления муниципальной услуги, является специалист </w:t>
      </w:r>
      <w:r w:rsidR="000579E4">
        <w:rPr>
          <w:lang w:bidi="en-US"/>
        </w:rPr>
        <w:t>О</w:t>
      </w:r>
      <w:r w:rsidR="00B07C2C">
        <w:rPr>
          <w:color w:val="000000"/>
          <w:lang w:bidi="ru-RU"/>
        </w:rPr>
        <w:t xml:space="preserve">тдела, </w:t>
      </w:r>
      <w:r w:rsidR="007E6D85" w:rsidRPr="00BE6732">
        <w:rPr>
          <w:color w:val="000000"/>
          <w:lang w:bidi="ru-RU"/>
        </w:rPr>
        <w:t xml:space="preserve">специалист </w:t>
      </w:r>
      <w:r w:rsidR="00913A64" w:rsidRPr="00BE6732">
        <w:rPr>
          <w:color w:val="000000"/>
          <w:lang w:bidi="ru-RU"/>
        </w:rPr>
        <w:t>МФЦ.</w:t>
      </w:r>
    </w:p>
    <w:p w14:paraId="1A9818BE" w14:textId="77777777" w:rsidR="00913A64" w:rsidRPr="00261846" w:rsidRDefault="00913A64" w:rsidP="00913A64">
      <w:pPr>
        <w:pStyle w:val="20"/>
        <w:shd w:val="clear" w:color="auto" w:fill="auto"/>
        <w:tabs>
          <w:tab w:val="left" w:pos="7929"/>
        </w:tabs>
        <w:spacing w:line="240" w:lineRule="auto"/>
        <w:rPr>
          <w:color w:val="000000"/>
          <w:lang w:bidi="ru-RU"/>
        </w:rPr>
      </w:pPr>
      <w:r w:rsidRPr="00261846">
        <w:rPr>
          <w:color w:val="000000"/>
          <w:lang w:bidi="ru-RU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57F9FCC6" w14:textId="77777777" w:rsidR="00913A64" w:rsidRDefault="00913A64" w:rsidP="00913A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61846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исполнения процедуры </w:t>
      </w:r>
      <w:r w:rsidRPr="00261846">
        <w:rPr>
          <w:rFonts w:ascii="Times New Roman" w:hAnsi="Times New Roman"/>
          <w:sz w:val="28"/>
          <w:szCs w:val="28"/>
        </w:rPr>
        <w:t xml:space="preserve">1 рабочий день с момента принятия решения о предоставлении (об отказе в предоставлении) муниципальной </w:t>
      </w:r>
      <w:r>
        <w:rPr>
          <w:rFonts w:ascii="Times New Roman" w:hAnsi="Times New Roman"/>
          <w:sz w:val="28"/>
          <w:szCs w:val="28"/>
        </w:rPr>
        <w:t>услуги.</w:t>
      </w:r>
    </w:p>
    <w:p w14:paraId="2C632A46" w14:textId="3A593EB7" w:rsidR="00913A64" w:rsidRPr="00261846" w:rsidRDefault="00913A64" w:rsidP="00913A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8225B">
        <w:rPr>
          <w:rFonts w:ascii="Times New Roman" w:hAnsi="Times New Roman"/>
          <w:color w:val="auto"/>
          <w:sz w:val="28"/>
          <w:szCs w:val="28"/>
          <w:lang w:bidi="ru-RU"/>
        </w:rPr>
        <w:t>Результатом выполнения</w:t>
      </w:r>
      <w:r w:rsidRPr="00261846">
        <w:rPr>
          <w:rFonts w:ascii="Times New Roman" w:hAnsi="Times New Roman"/>
          <w:color w:val="000000"/>
          <w:sz w:val="28"/>
          <w:szCs w:val="28"/>
          <w:lang w:bidi="ru-RU"/>
        </w:rPr>
        <w:t xml:space="preserve"> данной административной процедуры является </w:t>
      </w:r>
      <w:r w:rsidRPr="00261846">
        <w:rPr>
          <w:rFonts w:ascii="Times New Roman" w:hAnsi="Times New Roman"/>
          <w:sz w:val="28"/>
          <w:szCs w:val="28"/>
        </w:rPr>
        <w:t xml:space="preserve">выдача </w:t>
      </w:r>
      <w:r w:rsidR="00780730">
        <w:rPr>
          <w:rFonts w:ascii="Times New Roman" w:hAnsi="Times New Roman"/>
          <w:sz w:val="28"/>
          <w:szCs w:val="28"/>
        </w:rPr>
        <w:t>г</w:t>
      </w:r>
      <w:r w:rsidR="00780730" w:rsidRPr="007139B0">
        <w:rPr>
          <w:rFonts w:ascii="Times New Roman" w:hAnsi="Times New Roman"/>
          <w:sz w:val="28"/>
          <w:szCs w:val="28"/>
          <w:lang w:eastAsia="ru-RU"/>
        </w:rPr>
        <w:t>радостроительн</w:t>
      </w:r>
      <w:r w:rsidR="00780730">
        <w:rPr>
          <w:rFonts w:ascii="Times New Roman" w:hAnsi="Times New Roman"/>
          <w:sz w:val="28"/>
          <w:szCs w:val="28"/>
        </w:rPr>
        <w:t>ого</w:t>
      </w:r>
      <w:r w:rsidR="00780730" w:rsidRPr="007139B0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780730">
        <w:rPr>
          <w:rFonts w:ascii="Times New Roman" w:hAnsi="Times New Roman"/>
          <w:sz w:val="28"/>
          <w:szCs w:val="28"/>
        </w:rPr>
        <w:t>а</w:t>
      </w:r>
      <w:r w:rsidR="00780730" w:rsidRPr="007139B0">
        <w:rPr>
          <w:rFonts w:ascii="Times New Roman" w:hAnsi="Times New Roman"/>
          <w:sz w:val="28"/>
          <w:szCs w:val="28"/>
          <w:lang w:eastAsia="ru-RU"/>
        </w:rPr>
        <w:t xml:space="preserve"> земельного участка</w:t>
      </w:r>
      <w:r w:rsidRPr="00261846">
        <w:rPr>
          <w:rFonts w:ascii="Times New Roman" w:hAnsi="Times New Roman"/>
          <w:sz w:val="28"/>
          <w:szCs w:val="28"/>
        </w:rPr>
        <w:t xml:space="preserve">, либо </w:t>
      </w:r>
      <w:r w:rsidR="00780730">
        <w:rPr>
          <w:rFonts w:ascii="Times New Roman" w:hAnsi="Times New Roman"/>
          <w:sz w:val="28"/>
          <w:szCs w:val="28"/>
        </w:rPr>
        <w:t>уведомлени</w:t>
      </w:r>
      <w:r w:rsidR="005E217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846">
        <w:rPr>
          <w:rFonts w:ascii="Times New Roman" w:hAnsi="Times New Roman"/>
          <w:sz w:val="28"/>
          <w:szCs w:val="28"/>
        </w:rPr>
        <w:t>об отказе в предоставлении услуги по форме</w:t>
      </w:r>
      <w:r w:rsidR="00D17F95">
        <w:rPr>
          <w:rFonts w:ascii="Times New Roman" w:hAnsi="Times New Roman"/>
          <w:sz w:val="28"/>
          <w:szCs w:val="28"/>
        </w:rPr>
        <w:t>,</w:t>
      </w:r>
      <w:r w:rsidRPr="00261846">
        <w:rPr>
          <w:rFonts w:ascii="Times New Roman" w:hAnsi="Times New Roman"/>
          <w:sz w:val="28"/>
          <w:szCs w:val="28"/>
        </w:rPr>
        <w:t xml:space="preserve"> </w:t>
      </w:r>
      <w:r w:rsidR="00595651" w:rsidRPr="00261846">
        <w:rPr>
          <w:rFonts w:ascii="Times New Roman" w:hAnsi="Times New Roman"/>
          <w:sz w:val="28"/>
          <w:szCs w:val="28"/>
        </w:rPr>
        <w:t>согласно приложени</w:t>
      </w:r>
      <w:r w:rsidR="00595651">
        <w:rPr>
          <w:rFonts w:ascii="Times New Roman" w:hAnsi="Times New Roman"/>
          <w:sz w:val="28"/>
          <w:szCs w:val="28"/>
        </w:rPr>
        <w:t>ю</w:t>
      </w:r>
      <w:r w:rsidRPr="00261846">
        <w:rPr>
          <w:rFonts w:ascii="Times New Roman" w:hAnsi="Times New Roman"/>
          <w:sz w:val="28"/>
          <w:szCs w:val="28"/>
        </w:rPr>
        <w:t xml:space="preserve"> 3 административного регламента.</w:t>
      </w:r>
    </w:p>
    <w:p w14:paraId="735979F2" w14:textId="77777777" w:rsidR="00913A64" w:rsidRPr="00BE6732" w:rsidRDefault="00913A64" w:rsidP="00913A6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При обращении заявителя в МФЦ за выдачей документов, являющихся результатом предоставления услуги, сотрудник МФЦ:</w:t>
      </w:r>
    </w:p>
    <w:p w14:paraId="4AA833CC" w14:textId="77777777" w:rsidR="00913A64" w:rsidRPr="00BE6732" w:rsidRDefault="00B16FEB" w:rsidP="00913A6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13A64" w:rsidRPr="00BE6732">
        <w:rPr>
          <w:rFonts w:ascii="Times New Roman" w:hAnsi="Times New Roman"/>
          <w:sz w:val="28"/>
          <w:szCs w:val="28"/>
        </w:rPr>
        <w:t xml:space="preserve">) устанавливает личность заявителя (личность и полномочия представителя); </w:t>
      </w:r>
    </w:p>
    <w:p w14:paraId="31D7EEC1" w14:textId="77777777" w:rsidR="00913A64" w:rsidRPr="00BE6732" w:rsidRDefault="00B16FEB" w:rsidP="00913A6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3A64" w:rsidRPr="00BE6732">
        <w:rPr>
          <w:rFonts w:ascii="Times New Roman" w:hAnsi="Times New Roman"/>
          <w:sz w:val="28"/>
          <w:szCs w:val="28"/>
        </w:rPr>
        <w:t>) выдает результат заявителю (представителю заявителя);</w:t>
      </w:r>
    </w:p>
    <w:p w14:paraId="43EF2D31" w14:textId="77777777" w:rsidR="00913A64" w:rsidRPr="00BE6732" w:rsidRDefault="00B16FEB" w:rsidP="00913A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3A64" w:rsidRPr="00BE6732">
        <w:rPr>
          <w:rFonts w:ascii="Times New Roman" w:hAnsi="Times New Roman"/>
          <w:sz w:val="28"/>
          <w:szCs w:val="28"/>
        </w:rPr>
        <w:t>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</w:r>
    </w:p>
    <w:p w14:paraId="49A58ACA" w14:textId="77777777" w:rsidR="00D13F90" w:rsidRPr="00D13F90" w:rsidRDefault="00913A64" w:rsidP="00CE11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4D">
        <w:rPr>
          <w:rFonts w:ascii="Times New Roman" w:hAnsi="Times New Roman"/>
          <w:sz w:val="28"/>
          <w:szCs w:val="28"/>
        </w:rPr>
        <w:t>Передача н</w:t>
      </w:r>
      <w:r w:rsidRPr="00BE6732">
        <w:rPr>
          <w:rFonts w:ascii="Times New Roman" w:hAnsi="Times New Roman"/>
          <w:bCs/>
          <w:sz w:val="28"/>
          <w:szCs w:val="28"/>
        </w:rPr>
        <w:t>евостребованных документов в орган, предоставляющий услугу</w:t>
      </w:r>
      <w:r w:rsidR="00D13F90">
        <w:rPr>
          <w:rFonts w:ascii="Times New Roman" w:hAnsi="Times New Roman"/>
          <w:bCs/>
          <w:sz w:val="28"/>
          <w:szCs w:val="28"/>
        </w:rPr>
        <w:t>.</w:t>
      </w:r>
      <w:r w:rsidRPr="00BE6732">
        <w:rPr>
          <w:rFonts w:ascii="Times New Roman" w:hAnsi="Times New Roman"/>
          <w:bCs/>
          <w:sz w:val="28"/>
          <w:szCs w:val="28"/>
        </w:rPr>
        <w:t xml:space="preserve"> </w:t>
      </w:r>
      <w:r w:rsidR="00D13F90" w:rsidRPr="00D13F90">
        <w:rPr>
          <w:rFonts w:ascii="Times New Roman" w:hAnsi="Times New Roman"/>
          <w:sz w:val="28"/>
          <w:szCs w:val="28"/>
        </w:rPr>
        <w:t>По истечении 30 календарных дней с момента получения результата муниципаль</w:t>
      </w:r>
      <w:r w:rsidR="008B78F7">
        <w:rPr>
          <w:rFonts w:ascii="Times New Roman" w:hAnsi="Times New Roman"/>
          <w:sz w:val="28"/>
          <w:szCs w:val="28"/>
        </w:rPr>
        <w:t>ной услуги из о</w:t>
      </w:r>
      <w:r w:rsidR="00D13F90" w:rsidRPr="00D13F90">
        <w:rPr>
          <w:rFonts w:ascii="Times New Roman" w:hAnsi="Times New Roman"/>
          <w:sz w:val="28"/>
          <w:szCs w:val="28"/>
        </w:rPr>
        <w:t>тдела, специалист МФЦ  передает по сопро</w:t>
      </w:r>
      <w:r w:rsidR="008B78F7">
        <w:rPr>
          <w:rFonts w:ascii="Times New Roman" w:hAnsi="Times New Roman"/>
          <w:sz w:val="28"/>
          <w:szCs w:val="28"/>
        </w:rPr>
        <w:t>водительному реестру обратно в о</w:t>
      </w:r>
      <w:r w:rsidR="00D13F90" w:rsidRPr="00D13F90">
        <w:rPr>
          <w:rFonts w:ascii="Times New Roman" w:hAnsi="Times New Roman"/>
          <w:sz w:val="28"/>
          <w:szCs w:val="28"/>
        </w:rPr>
        <w:t xml:space="preserve">тдел, невостребованные заявителем результаты предоставления услуги. </w:t>
      </w:r>
    </w:p>
    <w:p w14:paraId="6ECA46FD" w14:textId="77777777" w:rsidR="00913A64" w:rsidRPr="00CE114D" w:rsidRDefault="00913A64" w:rsidP="00CE11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E114D">
        <w:rPr>
          <w:rFonts w:ascii="Times New Roman" w:hAnsi="Times New Roman"/>
          <w:sz w:val="28"/>
          <w:szCs w:val="28"/>
        </w:rPr>
        <w:tab/>
        <w:t>Способ фиксации результата административной процедуры:</w:t>
      </w:r>
    </w:p>
    <w:p w14:paraId="61124F6B" w14:textId="77777777" w:rsidR="00913A64" w:rsidRPr="00BE6732" w:rsidRDefault="00913A64" w:rsidP="00CE114D">
      <w:pPr>
        <w:pStyle w:val="20"/>
        <w:shd w:val="clear" w:color="auto" w:fill="auto"/>
        <w:spacing w:line="240" w:lineRule="auto"/>
        <w:ind w:firstLine="708"/>
        <w:rPr>
          <w:color w:val="000000"/>
          <w:lang w:bidi="ru-RU"/>
        </w:rPr>
      </w:pPr>
      <w:r w:rsidRPr="00BE6732">
        <w:rPr>
          <w:color w:val="000000"/>
          <w:lang w:bidi="ru-RU"/>
        </w:rPr>
        <w:t xml:space="preserve">1) в случае выдачи документа, являющегося результатом предоставления муниципальной услуги, нарочно заявителю, выдача документов заявителю подтверждается распиской заявителя (либо его представителя по доверенности) в </w:t>
      </w:r>
      <w:r w:rsidRPr="00BE6732">
        <w:rPr>
          <w:lang w:bidi="ru-RU"/>
        </w:rPr>
        <w:t>журнале</w:t>
      </w:r>
      <w:r w:rsidRPr="00BE6732">
        <w:rPr>
          <w:color w:val="000000"/>
          <w:lang w:bidi="ru-RU"/>
        </w:rPr>
        <w:t xml:space="preserve"> регистрации заявлений;</w:t>
      </w:r>
    </w:p>
    <w:p w14:paraId="167DB149" w14:textId="77777777" w:rsidR="00913A64" w:rsidRPr="00BE6732" w:rsidRDefault="00913A64" w:rsidP="00913A64">
      <w:pPr>
        <w:pStyle w:val="20"/>
        <w:shd w:val="clear" w:color="auto" w:fill="auto"/>
        <w:tabs>
          <w:tab w:val="left" w:pos="0"/>
        </w:tabs>
        <w:spacing w:line="240" w:lineRule="auto"/>
        <w:rPr>
          <w:color w:val="000000"/>
          <w:lang w:bidi="ru-RU"/>
        </w:rPr>
      </w:pPr>
      <w:r w:rsidRPr="00BE6732">
        <w:rPr>
          <w:color w:val="000000"/>
          <w:lang w:bidi="ru-RU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6F070932" w14:textId="77777777" w:rsidR="00913A64" w:rsidRPr="00BE6732" w:rsidRDefault="00913A64" w:rsidP="00913A64">
      <w:pPr>
        <w:pStyle w:val="20"/>
        <w:shd w:val="clear" w:color="auto" w:fill="auto"/>
        <w:tabs>
          <w:tab w:val="left" w:pos="0"/>
        </w:tabs>
        <w:spacing w:line="240" w:lineRule="auto"/>
        <w:rPr>
          <w:color w:val="000000"/>
          <w:lang w:bidi="ru-RU"/>
        </w:rPr>
      </w:pPr>
      <w:r w:rsidRPr="00BE6732">
        <w:rPr>
          <w:color w:val="000000"/>
          <w:lang w:bidi="ru-RU"/>
        </w:rPr>
        <w:tab/>
        <w:t>3) в случае выдачи документа, являющегося результатом предоставления муниципальной услуги, в МФЦ запись о выдаче документов заявителю подтверждается распиской заявителя в журнале регистрации заявлений в МФЦ.</w:t>
      </w:r>
    </w:p>
    <w:p w14:paraId="7BF8AE88" w14:textId="77777777" w:rsidR="00913A64" w:rsidRPr="00BE6732" w:rsidRDefault="00913A64" w:rsidP="00913A64">
      <w:pPr>
        <w:pStyle w:val="20"/>
        <w:tabs>
          <w:tab w:val="left" w:pos="0"/>
        </w:tabs>
        <w:spacing w:line="240" w:lineRule="auto"/>
        <w:rPr>
          <w:color w:val="000000"/>
          <w:lang w:bidi="ru-RU"/>
        </w:rPr>
      </w:pPr>
      <w:r w:rsidRPr="00BE6732">
        <w:rPr>
          <w:color w:val="000000"/>
          <w:lang w:bidi="ru-RU"/>
        </w:rPr>
        <w:tab/>
        <w:t xml:space="preserve">4) в случае направления документов на электронную почту заявителя </w:t>
      </w:r>
      <w:r>
        <w:rPr>
          <w:color w:val="000000"/>
          <w:lang w:bidi="ru-RU"/>
        </w:rPr>
        <w:t>–</w:t>
      </w:r>
      <w:r w:rsidRPr="00BE6732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выдача документа является результатом предоставления муниципальной услуги подтверждается </w:t>
      </w:r>
      <w:r w:rsidRPr="00BE6732">
        <w:rPr>
          <w:color w:val="000000"/>
          <w:lang w:bidi="ru-RU"/>
        </w:rPr>
        <w:t>прикрепление</w:t>
      </w:r>
      <w:r>
        <w:rPr>
          <w:color w:val="000000"/>
          <w:lang w:bidi="ru-RU"/>
        </w:rPr>
        <w:t>м</w:t>
      </w:r>
      <w:r w:rsidRPr="00BE6732">
        <w:rPr>
          <w:color w:val="000000"/>
          <w:lang w:bidi="ru-RU"/>
        </w:rPr>
        <w:t xml:space="preserve"> к электронному документообороту скриншота электронного уведомления о доставке сообщения;</w:t>
      </w:r>
    </w:p>
    <w:p w14:paraId="0E4CA2DA" w14:textId="054EDCEB" w:rsidR="00913A64" w:rsidRPr="00BE6732" w:rsidRDefault="00913A64" w:rsidP="00913A64">
      <w:pPr>
        <w:pStyle w:val="20"/>
        <w:tabs>
          <w:tab w:val="left" w:pos="0"/>
        </w:tabs>
        <w:spacing w:line="240" w:lineRule="auto"/>
        <w:rPr>
          <w:color w:val="000000"/>
          <w:lang w:bidi="ru-RU"/>
        </w:rPr>
      </w:pPr>
      <w:r w:rsidRPr="00BE6732">
        <w:rPr>
          <w:color w:val="000000"/>
          <w:lang w:bidi="ru-RU"/>
        </w:rPr>
        <w:lastRenderedPageBreak/>
        <w:tab/>
        <w:t xml:space="preserve">5) в случае направления документов заявителю посредством Регионального портала </w:t>
      </w:r>
      <w:r w:rsidR="00B95A45">
        <w:rPr>
          <w:color w:val="000000"/>
          <w:lang w:bidi="ru-RU"/>
        </w:rPr>
        <w:t>–</w:t>
      </w:r>
      <w:r w:rsidRPr="00BE6732">
        <w:rPr>
          <w:color w:val="000000"/>
          <w:lang w:bidi="ru-RU"/>
        </w:rPr>
        <w:t xml:space="preserve"> прикрепление к электронному документообороту скриншота записи о выдаче документов заявителю.</w:t>
      </w:r>
    </w:p>
    <w:p w14:paraId="2D103A05" w14:textId="0E169559" w:rsidR="00913A64" w:rsidRDefault="00913A64" w:rsidP="00913A64">
      <w:pPr>
        <w:pStyle w:val="ConsPlusNormal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color w:val="auto"/>
          <w:sz w:val="28"/>
          <w:szCs w:val="28"/>
        </w:rPr>
        <w:t>Блок</w:t>
      </w:r>
      <w:r w:rsidR="001A4B49">
        <w:rPr>
          <w:rFonts w:ascii="Times New Roman" w:hAnsi="Times New Roman"/>
          <w:color w:val="auto"/>
          <w:sz w:val="28"/>
          <w:szCs w:val="28"/>
        </w:rPr>
        <w:t>-</w:t>
      </w:r>
      <w:r w:rsidRPr="00BE6732">
        <w:rPr>
          <w:rFonts w:ascii="Times New Roman" w:hAnsi="Times New Roman"/>
          <w:color w:val="auto"/>
          <w:sz w:val="28"/>
          <w:szCs w:val="28"/>
        </w:rPr>
        <w:t xml:space="preserve">схема предоставления муниципальной услуги приводятся в </w:t>
      </w:r>
      <w:hyperlink r:id="rId23" w:history="1">
        <w:r w:rsidRPr="00BE6732">
          <w:rPr>
            <w:rFonts w:ascii="Times New Roman" w:hAnsi="Times New Roman"/>
            <w:color w:val="auto"/>
            <w:sz w:val="28"/>
            <w:szCs w:val="28"/>
          </w:rPr>
          <w:t>приложении 5</w:t>
        </w:r>
      </w:hyperlink>
      <w:r w:rsidRPr="00BE6732">
        <w:rPr>
          <w:rFonts w:ascii="Times New Roman" w:hAnsi="Times New Roman"/>
          <w:color w:val="auto"/>
          <w:sz w:val="28"/>
          <w:szCs w:val="28"/>
        </w:rPr>
        <w:t xml:space="preserve"> к настоящему административному регламенту.</w:t>
      </w:r>
      <w:r w:rsidRPr="00BE6732">
        <w:rPr>
          <w:rFonts w:ascii="Times New Roman" w:hAnsi="Times New Roman"/>
          <w:sz w:val="28"/>
          <w:szCs w:val="28"/>
        </w:rPr>
        <w:t xml:space="preserve"> </w:t>
      </w:r>
    </w:p>
    <w:p w14:paraId="628EADD4" w14:textId="77777777" w:rsidR="00B07C2C" w:rsidRPr="00BE6732" w:rsidRDefault="00B07C2C" w:rsidP="00B07C2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="00100323">
        <w:rPr>
          <w:rFonts w:ascii="Times New Roman" w:hAnsi="Times New Roman"/>
          <w:sz w:val="28"/>
          <w:szCs w:val="28"/>
        </w:rPr>
        <w:t>. Порядок</w:t>
      </w:r>
      <w:r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16AF79F5" w14:textId="77777777" w:rsidR="00B07C2C" w:rsidRPr="00BE6732" w:rsidRDefault="00B07C2C" w:rsidP="00B07C2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на базе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 выполняются административные процедуры:</w:t>
      </w:r>
    </w:p>
    <w:p w14:paraId="64E65A9B" w14:textId="6E1A9A6D" w:rsidR="00B07C2C" w:rsidRPr="00BE6732" w:rsidRDefault="00B07C2C" w:rsidP="00B07C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E6732">
        <w:rPr>
          <w:rFonts w:ascii="Times New Roman" w:hAnsi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, (осуществляется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="00B95A45">
        <w:rPr>
          <w:rFonts w:ascii="Times New Roman" w:hAnsi="Times New Roman"/>
          <w:sz w:val="28"/>
          <w:szCs w:val="28"/>
        </w:rPr>
        <w:t>пунктом 3.1.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BE6732">
        <w:rPr>
          <w:rFonts w:ascii="Times New Roman" w:hAnsi="Times New Roman"/>
          <w:sz w:val="28"/>
          <w:szCs w:val="28"/>
        </w:rPr>
        <w:t>);</w:t>
      </w:r>
    </w:p>
    <w:p w14:paraId="742EEBC2" w14:textId="77777777" w:rsidR="00B07C2C" w:rsidRPr="00BE6732" w:rsidRDefault="00B07C2C" w:rsidP="00B07C2C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ё</w:t>
      </w:r>
      <w:r w:rsidRPr="00BE6732">
        <w:rPr>
          <w:rFonts w:ascii="Times New Roman" w:hAnsi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CF16C1">
        <w:rPr>
          <w:rFonts w:ascii="Times New Roman" w:hAnsi="Times New Roman"/>
          <w:sz w:val="28"/>
          <w:szCs w:val="28"/>
        </w:rPr>
        <w:t>(осуществля</w:t>
      </w:r>
      <w:r>
        <w:rPr>
          <w:rFonts w:ascii="Times New Roman" w:hAnsi="Times New Roman"/>
          <w:sz w:val="28"/>
          <w:szCs w:val="28"/>
        </w:rPr>
        <w:t xml:space="preserve">ется в соответствии с п. 3.2. </w:t>
      </w:r>
      <w:r w:rsidRPr="00CF16C1">
        <w:rPr>
          <w:rFonts w:ascii="Times New Roman" w:hAnsi="Times New Roman"/>
          <w:sz w:val="28"/>
          <w:szCs w:val="28"/>
        </w:rPr>
        <w:t>административного рег</w:t>
      </w:r>
      <w:r w:rsidRPr="00BE6732">
        <w:rPr>
          <w:rFonts w:ascii="Times New Roman" w:hAnsi="Times New Roman"/>
          <w:bCs/>
          <w:sz w:val="28"/>
          <w:szCs w:val="28"/>
        </w:rPr>
        <w:t>ламента);</w:t>
      </w:r>
    </w:p>
    <w:p w14:paraId="5A84F8ED" w14:textId="346B8854" w:rsidR="00F63112" w:rsidRDefault="00B07C2C" w:rsidP="00F63112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выдача заявителю результата предоставления муниципальной услуги </w:t>
      </w:r>
      <w:r w:rsidRPr="00BE6732">
        <w:rPr>
          <w:rFonts w:ascii="Times New Roman" w:hAnsi="Times New Roman"/>
          <w:bCs/>
          <w:sz w:val="28"/>
          <w:szCs w:val="28"/>
        </w:rPr>
        <w:t>осуществляется в со</w:t>
      </w:r>
      <w:r w:rsidRPr="00CF16C1">
        <w:rPr>
          <w:rFonts w:ascii="Times New Roman" w:hAnsi="Times New Roman"/>
          <w:bCs/>
          <w:sz w:val="28"/>
          <w:szCs w:val="28"/>
        </w:rPr>
        <w:t>ответс</w:t>
      </w:r>
      <w:r w:rsidRPr="00BE6732">
        <w:rPr>
          <w:rFonts w:ascii="Times New Roman" w:hAnsi="Times New Roman"/>
          <w:bCs/>
          <w:sz w:val="28"/>
          <w:szCs w:val="28"/>
        </w:rPr>
        <w:t xml:space="preserve">твии </w:t>
      </w:r>
      <w:r>
        <w:rPr>
          <w:rFonts w:ascii="Times New Roman" w:hAnsi="Times New Roman"/>
          <w:bCs/>
          <w:sz w:val="28"/>
          <w:szCs w:val="28"/>
        </w:rPr>
        <w:t>с п. 3.</w:t>
      </w:r>
      <w:r w:rsidRPr="00CF16C1">
        <w:rPr>
          <w:rFonts w:ascii="Times New Roman" w:hAnsi="Times New Roman"/>
          <w:bCs/>
          <w:sz w:val="28"/>
          <w:szCs w:val="28"/>
        </w:rPr>
        <w:t>5.</w:t>
      </w:r>
      <w:r w:rsidRPr="00BE67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E6732">
        <w:rPr>
          <w:rFonts w:ascii="Times New Roman" w:hAnsi="Times New Roman"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45D3D2" w14:textId="77777777" w:rsidR="00B07C2C" w:rsidRPr="00BE6732" w:rsidRDefault="00B07C2C" w:rsidP="00B07C2C">
      <w:pPr>
        <w:pStyle w:val="ConsPlusNormal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BE6732">
        <w:rPr>
          <w:rFonts w:ascii="Times New Roman" w:hAnsi="Times New Roman"/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36DC1022" w14:textId="77777777" w:rsidR="00B07C2C" w:rsidRPr="00BE6732" w:rsidRDefault="00B07C2C" w:rsidP="00B07C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3363B0F5" w14:textId="77777777" w:rsidR="00B07C2C" w:rsidRPr="00BE6732" w:rsidRDefault="00B07C2C" w:rsidP="00B07C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12888138" w14:textId="77777777" w:rsidR="00B07C2C" w:rsidRPr="00BE6732" w:rsidRDefault="00B07C2C" w:rsidP="00B07C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приеме комплексного запроса у заявителя должностные лица МФЦ обязаны проинформировать его обо всех государственных и (или) </w:t>
      </w:r>
      <w:r w:rsidRPr="00BE6732">
        <w:rPr>
          <w:rFonts w:ascii="Times New Roman" w:hAnsi="Times New Roman"/>
          <w:sz w:val="28"/>
          <w:szCs w:val="28"/>
        </w:rPr>
        <w:lastRenderedPageBreak/>
        <w:t>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19D20F7F" w14:textId="77777777" w:rsidR="00B07C2C" w:rsidRPr="00BE6732" w:rsidRDefault="00B07C2C" w:rsidP="00B07C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Передача работниками МФЦ документов в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 осуществляется в соответствии с соглашением о взаимодействии, заключенным между уполномоченным МФЦ  и администрацией.</w:t>
      </w:r>
    </w:p>
    <w:p w14:paraId="2AA93FEC" w14:textId="77777777" w:rsidR="008B78F7" w:rsidRDefault="00B07C2C" w:rsidP="008B78F7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8B78F7">
        <w:rPr>
          <w:rFonts w:ascii="Times New Roman" w:hAnsi="Times New Roman"/>
          <w:sz w:val="28"/>
          <w:szCs w:val="28"/>
        </w:rPr>
        <w:t xml:space="preserve">. </w:t>
      </w:r>
      <w:r w:rsidR="008B78F7" w:rsidRPr="00A27CAA">
        <w:rPr>
          <w:rFonts w:ascii="Times New Roman" w:hAnsi="Times New Roman"/>
          <w:sz w:val="28"/>
          <w:szCs w:val="28"/>
        </w:rPr>
        <w:t>Порядок осуществления административных процедур (действий) в электронной форме</w:t>
      </w:r>
      <w:r w:rsidR="008B78F7">
        <w:rPr>
          <w:rFonts w:ascii="Times New Roman" w:hAnsi="Times New Roman"/>
          <w:sz w:val="28"/>
          <w:szCs w:val="28"/>
        </w:rPr>
        <w:t>.</w:t>
      </w:r>
    </w:p>
    <w:p w14:paraId="3A0610D5" w14:textId="77777777" w:rsidR="008B78F7" w:rsidRDefault="008B78F7" w:rsidP="008B78F7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27CAA">
        <w:rPr>
          <w:rFonts w:ascii="Times New Roman" w:hAnsi="Times New Roman"/>
          <w:sz w:val="28"/>
          <w:szCs w:val="28"/>
        </w:rPr>
        <w:t xml:space="preserve">Порядок осуществления административных процедур (действий) в электронной форме, в том числе с использованием </w:t>
      </w:r>
      <w:r>
        <w:rPr>
          <w:rFonts w:ascii="Times New Roman" w:hAnsi="Times New Roman"/>
          <w:sz w:val="28"/>
          <w:szCs w:val="28"/>
        </w:rPr>
        <w:t>Регионального портала</w:t>
      </w:r>
      <w:r w:rsidRPr="00A27C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A27CAA">
        <w:rPr>
          <w:rFonts w:ascii="Times New Roman" w:hAnsi="Times New Roman"/>
          <w:sz w:val="28"/>
          <w:szCs w:val="28"/>
        </w:rPr>
        <w:t>в соответствии с поло</w:t>
      </w:r>
      <w:r>
        <w:rPr>
          <w:rFonts w:ascii="Times New Roman" w:hAnsi="Times New Roman"/>
          <w:sz w:val="28"/>
          <w:szCs w:val="28"/>
        </w:rPr>
        <w:t>жениями статьи 10 Федерального з</w:t>
      </w:r>
      <w:r w:rsidRPr="00A27CAA">
        <w:rPr>
          <w:rFonts w:ascii="Times New Roman" w:hAnsi="Times New Roman"/>
          <w:sz w:val="28"/>
          <w:szCs w:val="28"/>
        </w:rPr>
        <w:t xml:space="preserve">акона </w:t>
      </w:r>
      <w:r>
        <w:rPr>
          <w:rFonts w:ascii="Times New Roman" w:hAnsi="Times New Roman"/>
          <w:sz w:val="28"/>
          <w:szCs w:val="28"/>
        </w:rPr>
        <w:t>№ 210-ФЗ.</w:t>
      </w:r>
    </w:p>
    <w:p w14:paraId="6ECA4CF6" w14:textId="7BA1BF6A" w:rsidR="00F63112" w:rsidRDefault="00910F8E" w:rsidP="00910F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При поступлении обращения заявителя за получением муниципальной услуги в форме электронного документа, подписанного усиленной квалифицированной электронной подписью, специалист</w:t>
      </w:r>
      <w:r w:rsidRPr="00163C26">
        <w:rPr>
          <w:rFonts w:ascii="Times New Roman" w:hAnsi="Times New Roman"/>
          <w:sz w:val="28"/>
          <w:szCs w:val="28"/>
        </w:rPr>
        <w:t xml:space="preserve"> </w:t>
      </w:r>
      <w:r w:rsidR="0069095D">
        <w:rPr>
          <w:rFonts w:ascii="Times New Roman" w:hAnsi="Times New Roman"/>
          <w:sz w:val="28"/>
          <w:szCs w:val="28"/>
          <w:lang w:bidi="en-US"/>
        </w:rPr>
        <w:t>организационного отдела</w:t>
      </w:r>
      <w:r w:rsidRPr="00BE6732">
        <w:rPr>
          <w:rFonts w:ascii="Times New Roman" w:hAnsi="Times New Roman"/>
          <w:sz w:val="28"/>
          <w:szCs w:val="28"/>
        </w:rPr>
        <w:t xml:space="preserve">, обязан провести процедуру проверки действительности усиленной квалифицированной электронной подписи, с </w:t>
      </w:r>
    </w:p>
    <w:p w14:paraId="15C09BE4" w14:textId="3A4E7424" w:rsidR="00910F8E" w:rsidRPr="00BE6732" w:rsidRDefault="00910F8E" w:rsidP="00910F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использованием которой подписан электронный документ о предоставлении муниципальной услуги.</w:t>
      </w:r>
    </w:p>
    <w:p w14:paraId="19292B82" w14:textId="2D74A14B" w:rsidR="00910F8E" w:rsidRDefault="00910F8E" w:rsidP="00910F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</w:t>
      </w:r>
      <w:r w:rsidR="0069095D">
        <w:rPr>
          <w:rFonts w:ascii="Times New Roman" w:hAnsi="Times New Roman"/>
          <w:sz w:val="28"/>
          <w:szCs w:val="28"/>
        </w:rPr>
        <w:t>организационный отдел</w:t>
      </w:r>
      <w:r w:rsidRPr="00BE6732">
        <w:rPr>
          <w:rFonts w:ascii="Times New Roman" w:hAnsi="Times New Roman"/>
          <w:sz w:val="28"/>
          <w:szCs w:val="28"/>
        </w:rPr>
        <w:t xml:space="preserve"> в течение 3 дней со дня завершения проведения такой проверки принимает решение об отказе в приеме к рассмотрению обращения за получением услуги и направляет заявителю уведомление об этом в электронной форме с указанием пунктов </w:t>
      </w:r>
      <w:hyperlink r:id="rId24" w:history="1">
        <w:r w:rsidRPr="00BE6732">
          <w:rPr>
            <w:rFonts w:ascii="Times New Roman" w:hAnsi="Times New Roman"/>
            <w:color w:val="auto"/>
            <w:sz w:val="28"/>
            <w:szCs w:val="28"/>
          </w:rPr>
          <w:t>статьи 11</w:t>
        </w:r>
      </w:hyperlink>
      <w:r w:rsidRPr="00BE6732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4D0E02">
        <w:rPr>
          <w:rFonts w:ascii="Times New Roman" w:hAnsi="Times New Roman"/>
          <w:sz w:val="28"/>
          <w:szCs w:val="28"/>
        </w:rPr>
        <w:t xml:space="preserve"> </w:t>
      </w:r>
      <w:r w:rsidRPr="00BE6732">
        <w:rPr>
          <w:rFonts w:ascii="Times New Roman" w:hAnsi="Times New Roman"/>
          <w:sz w:val="28"/>
          <w:szCs w:val="28"/>
        </w:rPr>
        <w:t xml:space="preserve">№ 63-ФЗ, которые послужили основанием для принятия указанного решения. Такое уведомление подписывается квалифицированной подписью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BE6732">
        <w:rPr>
          <w:rFonts w:ascii="Times New Roman" w:hAnsi="Times New Roman"/>
          <w:sz w:val="28"/>
          <w:szCs w:val="28"/>
        </w:rPr>
        <w:t xml:space="preserve"> и направляется по адресу электронной почты заявителя либо в его личный кабинет на Единый</w:t>
      </w:r>
      <w:r>
        <w:rPr>
          <w:rFonts w:ascii="Times New Roman" w:hAnsi="Times New Roman"/>
          <w:sz w:val="28"/>
          <w:szCs w:val="28"/>
        </w:rPr>
        <w:t xml:space="preserve"> портал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Региональный </w:t>
      </w:r>
      <w:r w:rsidRPr="00BE6732">
        <w:rPr>
          <w:rFonts w:ascii="Times New Roman" w:hAnsi="Times New Roman"/>
          <w:sz w:val="28"/>
          <w:szCs w:val="28"/>
        </w:rPr>
        <w:t>портал. После получения уведомления Заявитель вправе обратиться повторно с обращением о предоставлении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BE6732">
        <w:rPr>
          <w:rFonts w:ascii="Times New Roman" w:hAnsi="Times New Roman"/>
          <w:sz w:val="28"/>
          <w:szCs w:val="28"/>
        </w:rPr>
        <w:t xml:space="preserve"> услуги, устранив нарушения, которые послужили основанием для отказа в приеме к рассмотрению первичного обращения.</w:t>
      </w:r>
    </w:p>
    <w:p w14:paraId="5B76DE1C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14:paraId="7A33C7BD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14:paraId="2F828942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документов, с использованием информационно-технологической и коммуникационной инфраструктуры, в том числе Регионального портала;</w:t>
      </w:r>
    </w:p>
    <w:p w14:paraId="3DD87C86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14:paraId="352DE876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lastRenderedPageBreak/>
        <w:t xml:space="preserve">4) взаимодействие </w:t>
      </w:r>
      <w:r w:rsidR="008B78F7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 xml:space="preserve"> и иных организаций</w:t>
      </w:r>
      <w:r>
        <w:rPr>
          <w:rFonts w:ascii="Times New Roman" w:hAnsi="Times New Roman"/>
          <w:sz w:val="28"/>
          <w:szCs w:val="28"/>
        </w:rPr>
        <w:t>,</w:t>
      </w:r>
      <w:r w:rsidRPr="00BE6732">
        <w:rPr>
          <w:rFonts w:ascii="Times New Roman" w:hAnsi="Times New Roman"/>
          <w:sz w:val="28"/>
          <w:szCs w:val="28"/>
        </w:rPr>
        <w:t xml:space="preserve"> предусмотренных </w:t>
      </w:r>
      <w:hyperlink r:id="rId25" w:history="1">
        <w:r w:rsidRPr="00BE6732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BE6732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>, участвующих в предоставлении</w:t>
      </w:r>
      <w:r w:rsidRPr="00BE6732">
        <w:rPr>
          <w:rFonts w:ascii="Times New Roman" w:hAnsi="Times New Roman"/>
          <w:sz w:val="28"/>
          <w:szCs w:val="28"/>
        </w:rPr>
        <w:t xml:space="preserve"> муниципальной услуги;</w:t>
      </w:r>
    </w:p>
    <w:p w14:paraId="3D3BD128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14:paraId="3AD3C0A7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14:paraId="68928754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предоставлении услуг в электронной форме </w:t>
      </w:r>
      <w:r>
        <w:rPr>
          <w:rFonts w:ascii="Times New Roman" w:hAnsi="Times New Roman"/>
          <w:sz w:val="28"/>
          <w:szCs w:val="28"/>
        </w:rPr>
        <w:t xml:space="preserve">посредством </w:t>
      </w:r>
      <w:r w:rsidRPr="00BE6732">
        <w:rPr>
          <w:rFonts w:ascii="Times New Roman" w:hAnsi="Times New Roman"/>
          <w:sz w:val="28"/>
          <w:szCs w:val="28"/>
        </w:rPr>
        <w:t>Регионального портала заявителю обеспечивается:</w:t>
      </w:r>
    </w:p>
    <w:p w14:paraId="585E985A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400791AF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2) запись на прием в </w:t>
      </w:r>
      <w:r w:rsidR="008B78F7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 для подачи запроса о предоставлении муниципальной услуги (далее – запрос);</w:t>
      </w:r>
    </w:p>
    <w:p w14:paraId="7D6CAA02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3) формирование запроса;</w:t>
      </w:r>
    </w:p>
    <w:p w14:paraId="4CC2FAD9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4) прием и регистрация </w:t>
      </w:r>
      <w:r w:rsidR="008B78F7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тделом запроса и иных документов, необходимых для предоставления услуги;</w:t>
      </w:r>
    </w:p>
    <w:p w14:paraId="6F1E34DD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5) получение результата предоставления муниципальной услуги;</w:t>
      </w:r>
    </w:p>
    <w:p w14:paraId="74DF00E9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6) получение сведений о ходе выполнения запроса;</w:t>
      </w:r>
    </w:p>
    <w:p w14:paraId="2A32E9F3" w14:textId="77777777" w:rsidR="00913A64" w:rsidRPr="00BE6732" w:rsidRDefault="00913A64" w:rsidP="00913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7) осуществление оценки качества предоставления муниципальной услуги;</w:t>
      </w:r>
    </w:p>
    <w:p w14:paraId="7E45DA21" w14:textId="77777777" w:rsidR="00913A64" w:rsidRDefault="00913A64" w:rsidP="00913A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8) досудебное (внесудебное) обжалование решений и действий (бездействия) </w:t>
      </w:r>
      <w:r w:rsidR="008B78F7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 xml:space="preserve">тдела, должностных лиц </w:t>
      </w:r>
      <w:r w:rsidR="008B78F7"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тдела либо муниципального служащего.</w:t>
      </w:r>
    </w:p>
    <w:p w14:paraId="438490A3" w14:textId="77777777" w:rsidR="00714011" w:rsidRPr="00714011" w:rsidRDefault="00714011" w:rsidP="0071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4011">
        <w:rPr>
          <w:rFonts w:ascii="Times New Roman" w:hAnsi="Times New Roman"/>
          <w:sz w:val="28"/>
          <w:szCs w:val="28"/>
        </w:rPr>
        <w:t>При поступлении заявления и документов в электронной форме через сайт администрации, Региональный портал специалист отдела:</w:t>
      </w:r>
    </w:p>
    <w:p w14:paraId="4FAD90E9" w14:textId="77777777" w:rsidR="00714011" w:rsidRPr="00714011" w:rsidRDefault="00714011" w:rsidP="0071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4011">
        <w:rPr>
          <w:rFonts w:ascii="Times New Roman" w:hAnsi="Times New Roman"/>
          <w:sz w:val="28"/>
          <w:szCs w:val="28"/>
        </w:rPr>
        <w:t>1) формирует комплект документов, поступивших в электронной форме;</w:t>
      </w:r>
    </w:p>
    <w:p w14:paraId="509D105D" w14:textId="77777777" w:rsidR="00714011" w:rsidRPr="00714011" w:rsidRDefault="00714011" w:rsidP="0071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4011">
        <w:rPr>
          <w:rFonts w:ascii="Times New Roman" w:hAnsi="Times New Roman"/>
          <w:sz w:val="28"/>
          <w:szCs w:val="28"/>
        </w:rPr>
        <w:t>2) 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 w14:paraId="348991D5" w14:textId="77777777" w:rsidR="00714011" w:rsidRPr="00714011" w:rsidRDefault="00714011" w:rsidP="0071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4011">
        <w:rPr>
          <w:rFonts w:ascii="Times New Roman" w:hAnsi="Times New Roman"/>
          <w:sz w:val="28"/>
          <w:szCs w:val="28"/>
        </w:rPr>
        <w:t>3) осуществляет проверку поступивших в электронной форме для предоставления муниципальной услуги заявления и документов;</w:t>
      </w:r>
    </w:p>
    <w:p w14:paraId="1CAC6E40" w14:textId="77777777" w:rsidR="00714011" w:rsidRPr="00714011" w:rsidRDefault="00714011" w:rsidP="0071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4011">
        <w:rPr>
          <w:rFonts w:ascii="Times New Roman" w:hAnsi="Times New Roman"/>
          <w:sz w:val="28"/>
          <w:szCs w:val="28"/>
        </w:rPr>
        <w:t>4) в случае если направленное заявление и пакет электронных документов не заверены простой электронной подписью или усиленной квалификационной электронной подписью заявителя, направляет заявителю уведомление об отказе в приёме этих документов;</w:t>
      </w:r>
    </w:p>
    <w:p w14:paraId="143D8FCE" w14:textId="1E0E46DF" w:rsidR="00913A64" w:rsidRPr="00E621FE" w:rsidRDefault="00714011" w:rsidP="007140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011">
        <w:rPr>
          <w:rFonts w:ascii="Times New Roman" w:hAnsi="Times New Roman"/>
          <w:sz w:val="28"/>
          <w:szCs w:val="28"/>
        </w:rPr>
        <w:t>5) 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приёме.</w:t>
      </w:r>
    </w:p>
    <w:p w14:paraId="18C29C78" w14:textId="77777777" w:rsidR="00913A64" w:rsidRPr="00BE6732" w:rsidRDefault="00913A64" w:rsidP="00913A64">
      <w:pPr>
        <w:pStyle w:val="ConsPlusNormal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 w:rsidR="00B07C2C">
        <w:rPr>
          <w:rFonts w:ascii="Times New Roman" w:hAnsi="Times New Roman"/>
          <w:sz w:val="28"/>
          <w:szCs w:val="28"/>
        </w:rPr>
        <w:t>8</w:t>
      </w:r>
      <w:r w:rsidRPr="00BE6732">
        <w:rPr>
          <w:rFonts w:ascii="Times New Roman" w:hAnsi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7CF957C5" w14:textId="34229BF3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</w:t>
      </w:r>
      <w:r w:rsidRPr="00AE2118">
        <w:rPr>
          <w:rFonts w:ascii="Times New Roman" w:hAnsi="Times New Roman"/>
          <w:sz w:val="28"/>
          <w:szCs w:val="28"/>
        </w:rPr>
        <w:lastRenderedPageBreak/>
        <w:t xml:space="preserve">документах (далее </w:t>
      </w:r>
      <w:r w:rsidR="00B95A45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заявление об исправлении допущенных опечаток и ошибок).</w:t>
      </w:r>
    </w:p>
    <w:p w14:paraId="04A918E8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662D24F7" w14:textId="3DF6C305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наименование отдела и (или) фамилию, имя, отчество (последнее </w:t>
      </w:r>
      <w:r w:rsidR="00B95A45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 должностного лица отдела, выдавшего документ, в котором допущена опечатка или ошибка;</w:t>
      </w:r>
    </w:p>
    <w:p w14:paraId="6CF009C5" w14:textId="5D8DFF4B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B95A45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 </w:t>
      </w:r>
      <w:r w:rsidR="0065207A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65207A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FB3B5F0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3C579D44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083914D2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10E06AF9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0C748C28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6E3188C2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7D587D73" w14:textId="0D11E8C8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Срок исправления допущенной опечатки и ошибки не может превышать </w:t>
      </w:r>
      <w:r w:rsidR="0065207A">
        <w:rPr>
          <w:rFonts w:ascii="Times New Roman" w:hAnsi="Times New Roman"/>
          <w:sz w:val="28"/>
          <w:szCs w:val="28"/>
        </w:rPr>
        <w:t xml:space="preserve">     </w:t>
      </w:r>
      <w:r w:rsidRPr="00AE2118">
        <w:rPr>
          <w:rFonts w:ascii="Times New Roman" w:hAnsi="Times New Roman"/>
          <w:sz w:val="28"/>
          <w:szCs w:val="28"/>
        </w:rPr>
        <w:t>5 рабочих дней со дня регистрации в отделе заявления об исправлении допущенных опечаток и ошибок.</w:t>
      </w:r>
    </w:p>
    <w:p w14:paraId="46D19219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70DEA385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8340860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6F320371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6CBB0B92" w14:textId="77777777" w:rsidR="002865E8" w:rsidRPr="00AE2118" w:rsidRDefault="002865E8" w:rsidP="0028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5EB7D440" w14:textId="77777777" w:rsidR="00B07C2C" w:rsidRDefault="00B07C2C" w:rsidP="00310BA7">
      <w:pPr>
        <w:spacing w:after="0" w:line="240" w:lineRule="auto"/>
        <w:ind w:firstLine="540"/>
        <w:rPr>
          <w:rFonts w:ascii="Times New Roman" w:eastAsia="Times New Roman" w:hAnsi="Times New Roman"/>
          <w:bCs/>
          <w:sz w:val="28"/>
        </w:rPr>
      </w:pPr>
    </w:p>
    <w:p w14:paraId="17EC4A63" w14:textId="77777777" w:rsidR="00BF1425" w:rsidRDefault="00BF1425" w:rsidP="00B07C2C">
      <w:pPr>
        <w:spacing w:after="0" w:line="240" w:lineRule="exact"/>
        <w:ind w:firstLine="539"/>
        <w:contextualSpacing/>
        <w:jc w:val="center"/>
        <w:rPr>
          <w:rFonts w:ascii="Times New Roman" w:eastAsia="Times New Roman" w:hAnsi="Times New Roman"/>
          <w:bCs/>
          <w:sz w:val="28"/>
        </w:rPr>
      </w:pPr>
    </w:p>
    <w:p w14:paraId="7D712AA4" w14:textId="77777777" w:rsidR="00BF1425" w:rsidRDefault="00BF1425" w:rsidP="00B07C2C">
      <w:pPr>
        <w:spacing w:after="0" w:line="240" w:lineRule="exact"/>
        <w:ind w:firstLine="539"/>
        <w:contextualSpacing/>
        <w:jc w:val="center"/>
        <w:rPr>
          <w:rFonts w:ascii="Times New Roman" w:eastAsia="Times New Roman" w:hAnsi="Times New Roman"/>
          <w:bCs/>
          <w:sz w:val="28"/>
        </w:rPr>
      </w:pPr>
    </w:p>
    <w:p w14:paraId="687FADDB" w14:textId="77777777" w:rsidR="00BF1425" w:rsidRDefault="00BF1425" w:rsidP="00B07C2C">
      <w:pPr>
        <w:spacing w:after="0" w:line="240" w:lineRule="exact"/>
        <w:ind w:firstLine="539"/>
        <w:contextualSpacing/>
        <w:jc w:val="center"/>
        <w:rPr>
          <w:rFonts w:ascii="Times New Roman" w:eastAsia="Times New Roman" w:hAnsi="Times New Roman"/>
          <w:bCs/>
          <w:sz w:val="28"/>
        </w:rPr>
      </w:pPr>
    </w:p>
    <w:p w14:paraId="4D5690F6" w14:textId="797DC1C5" w:rsidR="00B07C2C" w:rsidRDefault="00310BA7" w:rsidP="00B07C2C">
      <w:pPr>
        <w:spacing w:after="0" w:line="240" w:lineRule="exact"/>
        <w:ind w:firstLine="539"/>
        <w:contextualSpacing/>
        <w:jc w:val="center"/>
        <w:rPr>
          <w:rFonts w:ascii="Times New Roman" w:eastAsia="Times New Roman" w:hAnsi="Times New Roman"/>
          <w:bCs/>
          <w:sz w:val="28"/>
        </w:rPr>
      </w:pPr>
      <w:r w:rsidRPr="00310BA7">
        <w:rPr>
          <w:rFonts w:ascii="Times New Roman" w:eastAsia="Times New Roman" w:hAnsi="Times New Roman"/>
          <w:bCs/>
          <w:sz w:val="28"/>
        </w:rPr>
        <w:lastRenderedPageBreak/>
        <w:t xml:space="preserve">4. </w:t>
      </w:r>
      <w:r w:rsidR="0065207A" w:rsidRPr="00310BA7">
        <w:rPr>
          <w:rFonts w:ascii="Times New Roman" w:eastAsia="Times New Roman" w:hAnsi="Times New Roman"/>
          <w:bCs/>
          <w:sz w:val="28"/>
        </w:rPr>
        <w:t>Формы контроля за</w:t>
      </w:r>
      <w:r w:rsidRPr="00310BA7">
        <w:rPr>
          <w:rFonts w:ascii="Times New Roman" w:eastAsia="Times New Roman" w:hAnsi="Times New Roman"/>
          <w:bCs/>
          <w:sz w:val="28"/>
        </w:rPr>
        <w:t xml:space="preserve"> исполнением</w:t>
      </w:r>
    </w:p>
    <w:p w14:paraId="0D0414EC" w14:textId="274B6825" w:rsidR="00310BA7" w:rsidRDefault="00310BA7" w:rsidP="00B07C2C">
      <w:pPr>
        <w:spacing w:after="0" w:line="240" w:lineRule="exact"/>
        <w:ind w:firstLine="539"/>
        <w:contextualSpacing/>
        <w:jc w:val="center"/>
        <w:rPr>
          <w:rFonts w:ascii="Times New Roman" w:eastAsia="Times New Roman" w:hAnsi="Times New Roman"/>
          <w:bCs/>
          <w:sz w:val="28"/>
        </w:rPr>
      </w:pPr>
      <w:r w:rsidRPr="00310BA7">
        <w:rPr>
          <w:rFonts w:ascii="Times New Roman" w:eastAsia="Times New Roman" w:hAnsi="Times New Roman"/>
          <w:bCs/>
          <w:sz w:val="28"/>
        </w:rPr>
        <w:t>административного регламента</w:t>
      </w:r>
    </w:p>
    <w:p w14:paraId="70A35642" w14:textId="77777777" w:rsidR="00B07C2C" w:rsidRPr="00310BA7" w:rsidRDefault="00B07C2C" w:rsidP="00B07C2C">
      <w:pPr>
        <w:spacing w:after="0" w:line="240" w:lineRule="exact"/>
        <w:ind w:firstLine="539"/>
        <w:contextualSpacing/>
        <w:jc w:val="center"/>
        <w:rPr>
          <w:rFonts w:ascii="Times New Roman" w:eastAsia="Times New Roman" w:hAnsi="Times New Roman"/>
          <w:bCs/>
          <w:sz w:val="28"/>
        </w:rPr>
      </w:pPr>
    </w:p>
    <w:p w14:paraId="4531087A" w14:textId="77777777" w:rsidR="00AB6389" w:rsidRPr="00B606F5" w:rsidRDefault="00084142" w:rsidP="00B07C2C">
      <w:pPr>
        <w:spacing w:after="0" w:line="240" w:lineRule="auto"/>
        <w:ind w:firstLine="567"/>
        <w:jc w:val="both"/>
        <w:rPr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4</w:t>
      </w:r>
      <w:r w:rsidR="00AB6389" w:rsidRPr="00B606F5">
        <w:rPr>
          <w:rFonts w:ascii="Times New Roman" w:hAnsi="Times New Roman"/>
          <w:sz w:val="28"/>
          <w:szCs w:val="28"/>
        </w:rPr>
        <w:t xml:space="preserve">.1. Порядок осуществления </w:t>
      </w:r>
      <w:r w:rsidR="00B06A71">
        <w:rPr>
          <w:rFonts w:ascii="Times New Roman" w:hAnsi="Times New Roman"/>
          <w:sz w:val="28"/>
          <w:szCs w:val="28"/>
        </w:rPr>
        <w:t xml:space="preserve">текущего </w:t>
      </w:r>
      <w:r w:rsidR="00AB6389" w:rsidRPr="00B606F5">
        <w:rPr>
          <w:rFonts w:ascii="Times New Roman" w:hAnsi="Times New Roman"/>
          <w:sz w:val="28"/>
          <w:szCs w:val="28"/>
        </w:rPr>
        <w:t xml:space="preserve">контроля </w:t>
      </w:r>
      <w:r w:rsidR="00B06A71">
        <w:rPr>
          <w:rFonts w:ascii="Times New Roman" w:hAnsi="Times New Roman"/>
          <w:sz w:val="28"/>
          <w:szCs w:val="28"/>
        </w:rPr>
        <w:t xml:space="preserve">за </w:t>
      </w:r>
      <w:r w:rsidR="00AB6389" w:rsidRPr="00B606F5">
        <w:rPr>
          <w:rFonts w:ascii="Times New Roman" w:hAnsi="Times New Roman"/>
          <w:sz w:val="28"/>
          <w:szCs w:val="28"/>
        </w:rPr>
        <w:t>соблюдени</w:t>
      </w:r>
      <w:r w:rsidR="00B06A71">
        <w:rPr>
          <w:rFonts w:ascii="Times New Roman" w:hAnsi="Times New Roman"/>
          <w:sz w:val="28"/>
          <w:szCs w:val="28"/>
        </w:rPr>
        <w:t>ем</w:t>
      </w:r>
      <w:r w:rsidR="00AB6389" w:rsidRPr="00B606F5">
        <w:rPr>
          <w:rFonts w:ascii="Times New Roman" w:hAnsi="Times New Roman"/>
          <w:sz w:val="28"/>
          <w:szCs w:val="28"/>
        </w:rPr>
        <w:t xml:space="preserve"> и исполнени</w:t>
      </w:r>
      <w:r w:rsidR="00B06A71">
        <w:rPr>
          <w:rFonts w:ascii="Times New Roman" w:hAnsi="Times New Roman"/>
          <w:sz w:val="28"/>
          <w:szCs w:val="28"/>
        </w:rPr>
        <w:t>ем</w:t>
      </w:r>
      <w:r w:rsidR="00AB6389" w:rsidRPr="00B606F5">
        <w:rPr>
          <w:rFonts w:ascii="Times New Roman" w:hAnsi="Times New Roman"/>
          <w:sz w:val="28"/>
          <w:szCs w:val="28"/>
        </w:rPr>
        <w:t xml:space="preserve">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051F1CBF" w14:textId="77777777" w:rsidR="00AB6389" w:rsidRPr="00B606F5" w:rsidRDefault="00AB6389" w:rsidP="00B07C2C">
      <w:pPr>
        <w:spacing w:after="0" w:line="240" w:lineRule="auto"/>
        <w:ind w:firstLine="567"/>
        <w:jc w:val="both"/>
        <w:rPr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Текущий контроль за:</w:t>
      </w:r>
    </w:p>
    <w:p w14:paraId="159E787F" w14:textId="546DD4A9" w:rsidR="00AB6389" w:rsidRPr="00B606F5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полнотой, доступностью и качеством предоставления муниципальной услуги осуществляется начальником </w:t>
      </w:r>
      <w:r w:rsidR="00F83517"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>тдела,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7B8160F2" w14:textId="77777777" w:rsidR="0034337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</w:t>
      </w:r>
    </w:p>
    <w:p w14:paraId="2D7128B0" w14:textId="77777777" w:rsidR="00AB6389" w:rsidRPr="00B606F5" w:rsidRDefault="0034337B" w:rsidP="0034337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услу</w:t>
      </w:r>
      <w:r w:rsidR="00AB6389" w:rsidRPr="00B606F5">
        <w:rPr>
          <w:rFonts w:ascii="Times New Roman" w:hAnsi="Times New Roman"/>
          <w:sz w:val="28"/>
          <w:szCs w:val="28"/>
        </w:rPr>
        <w:t xml:space="preserve">ги, сроками рассмотрения документов осуществляется начальником </w:t>
      </w:r>
      <w:r w:rsidR="00D64961">
        <w:rPr>
          <w:rFonts w:ascii="Times New Roman" w:hAnsi="Times New Roman"/>
          <w:sz w:val="28"/>
          <w:szCs w:val="28"/>
          <w:lang w:bidi="en-US"/>
        </w:rPr>
        <w:t>О</w:t>
      </w:r>
      <w:r w:rsidR="00AB6389" w:rsidRPr="00B606F5">
        <w:rPr>
          <w:rFonts w:ascii="Times New Roman" w:hAnsi="Times New Roman"/>
          <w:sz w:val="28"/>
          <w:szCs w:val="28"/>
        </w:rPr>
        <w:t>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6932BCAE" w14:textId="77777777" w:rsidR="00AB6389" w:rsidRPr="00B606F5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Текущий контроль соблюдени</w:t>
      </w:r>
      <w:r w:rsidR="005A7489">
        <w:rPr>
          <w:rFonts w:ascii="Times New Roman" w:hAnsi="Times New Roman"/>
          <w:sz w:val="28"/>
          <w:szCs w:val="28"/>
        </w:rPr>
        <w:t>я</w:t>
      </w:r>
      <w:r w:rsidRPr="00B606F5">
        <w:rPr>
          <w:rFonts w:ascii="Times New Roman" w:hAnsi="Times New Roman"/>
          <w:sz w:val="28"/>
          <w:szCs w:val="28"/>
        </w:rPr>
        <w:t xml:space="preserve">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</w:t>
      </w:r>
      <w:r w:rsidR="009900E0" w:rsidRPr="00470195">
        <w:rPr>
          <w:rFonts w:ascii="Times New Roman" w:hAnsi="Times New Roman"/>
          <w:sz w:val="28"/>
          <w:szCs w:val="28"/>
        </w:rPr>
        <w:t>муниципальной</w:t>
      </w:r>
      <w:r w:rsidRPr="00B606F5">
        <w:rPr>
          <w:rFonts w:ascii="Times New Roman" w:hAnsi="Times New Roman"/>
          <w:sz w:val="28"/>
          <w:szCs w:val="28"/>
        </w:rPr>
        <w:t xml:space="preserve"> услуги, осуществляется руководителем клиентской службы МФЦ ежедневно.</w:t>
      </w:r>
    </w:p>
    <w:p w14:paraId="5A7D49C2" w14:textId="77777777" w:rsidR="00AB6389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13837C8F" w14:textId="77777777" w:rsidR="009900E0" w:rsidRPr="00B606F5" w:rsidRDefault="009900E0" w:rsidP="009900E0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 w:rsidR="00B07C2C"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>тдела.</w:t>
      </w:r>
    </w:p>
    <w:p w14:paraId="364E2EB3" w14:textId="77777777" w:rsidR="009900E0" w:rsidRPr="00B606F5" w:rsidRDefault="009900E0" w:rsidP="009900E0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14:paraId="70625E11" w14:textId="77777777" w:rsidR="009900E0" w:rsidRPr="00B606F5" w:rsidRDefault="009900E0" w:rsidP="00B07C2C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lastRenderedPageBreak/>
        <w:t xml:space="preserve">Для проведения </w:t>
      </w:r>
      <w:r w:rsidRPr="009900E0">
        <w:rPr>
          <w:rFonts w:ascii="Times New Roman" w:hAnsi="Times New Roman"/>
          <w:sz w:val="28"/>
          <w:szCs w:val="28"/>
        </w:rPr>
        <w:t>проверки полноты и качества</w:t>
      </w:r>
      <w:r w:rsidRPr="00B606F5">
        <w:rPr>
          <w:rFonts w:ascii="Times New Roman" w:hAnsi="Times New Roman"/>
          <w:sz w:val="28"/>
          <w:szCs w:val="28"/>
        </w:rPr>
        <w:t xml:space="preserve">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08BFB89A" w14:textId="77777777" w:rsidR="00AB6389" w:rsidRDefault="00084142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4</w:t>
      </w:r>
      <w:r w:rsidR="00AB6389" w:rsidRPr="00B606F5">
        <w:rPr>
          <w:rFonts w:ascii="Times New Roman" w:hAnsi="Times New Roman"/>
          <w:sz w:val="28"/>
          <w:szCs w:val="28"/>
        </w:rPr>
        <w:t xml:space="preserve">.2. 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  <w:r w:rsidR="009900E0" w:rsidRPr="00B606F5">
        <w:rPr>
          <w:rFonts w:ascii="Times New Roman" w:hAnsi="Times New Roman"/>
          <w:sz w:val="28"/>
          <w:szCs w:val="28"/>
        </w:rPr>
        <w:t>и</w:t>
      </w:r>
      <w:r w:rsidR="009900E0">
        <w:rPr>
          <w:rFonts w:ascii="Times New Roman" w:hAnsi="Times New Roman"/>
          <w:sz w:val="28"/>
          <w:szCs w:val="28"/>
        </w:rPr>
        <w:t xml:space="preserve"> формы </w:t>
      </w:r>
      <w:r w:rsidR="00AB6389" w:rsidRPr="00B606F5">
        <w:rPr>
          <w:rFonts w:ascii="Times New Roman" w:hAnsi="Times New Roman"/>
          <w:sz w:val="28"/>
          <w:szCs w:val="28"/>
        </w:rPr>
        <w:t xml:space="preserve">контроля </w:t>
      </w:r>
      <w:r w:rsidR="005A7489">
        <w:rPr>
          <w:rFonts w:ascii="Times New Roman" w:hAnsi="Times New Roman"/>
          <w:sz w:val="28"/>
          <w:szCs w:val="28"/>
        </w:rPr>
        <w:t>над</w:t>
      </w:r>
      <w:r w:rsidR="00AB6389" w:rsidRPr="00B606F5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</w:t>
      </w:r>
      <w:r w:rsidR="009900E0">
        <w:rPr>
          <w:rFonts w:ascii="Times New Roman" w:hAnsi="Times New Roman"/>
          <w:sz w:val="28"/>
          <w:szCs w:val="28"/>
        </w:rPr>
        <w:t>.</w:t>
      </w:r>
    </w:p>
    <w:p w14:paraId="3E199A54" w14:textId="77777777" w:rsidR="009900E0" w:rsidRPr="00B606F5" w:rsidRDefault="009900E0" w:rsidP="009900E0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77424CB3" w14:textId="77777777" w:rsidR="009900E0" w:rsidRPr="00B606F5" w:rsidRDefault="009900E0" w:rsidP="009900E0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Внеплановые проверки осуществляются на основании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14:paraId="4585541B" w14:textId="77777777" w:rsidR="00AB6389" w:rsidRPr="009900E0" w:rsidRDefault="00AB6389" w:rsidP="0008299B">
      <w:pPr>
        <w:pStyle w:val="ab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9900E0">
        <w:rPr>
          <w:rFonts w:ascii="Times New Roman" w:hAnsi="Times New Roman"/>
          <w:color w:val="auto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26F86B00" w14:textId="77777777" w:rsidR="00AB6389" w:rsidRPr="00B606F5" w:rsidRDefault="00084142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4</w:t>
      </w:r>
      <w:r w:rsidR="00AB6389" w:rsidRPr="00B606F5">
        <w:rPr>
          <w:rFonts w:ascii="Times New Roman" w:hAnsi="Times New Roman"/>
          <w:sz w:val="28"/>
          <w:szCs w:val="28"/>
        </w:rPr>
        <w:t xml:space="preserve">.3. </w:t>
      </w:r>
      <w:r w:rsidR="0008299B" w:rsidRPr="00B606F5">
        <w:rPr>
          <w:rFonts w:ascii="Times New Roman" w:hAnsi="Times New Roman"/>
          <w:sz w:val="28"/>
          <w:szCs w:val="28"/>
        </w:rPr>
        <w:t xml:space="preserve">Ответственность должностных лиц, предоставляющих муниципальную услугу, </w:t>
      </w:r>
      <w:r w:rsidR="009900E0" w:rsidRPr="00B606F5">
        <w:rPr>
          <w:rFonts w:ascii="Times New Roman" w:hAnsi="Times New Roman"/>
          <w:sz w:val="28"/>
          <w:szCs w:val="28"/>
        </w:rPr>
        <w:t>МФЦ,</w:t>
      </w:r>
      <w:r w:rsidR="0008299B" w:rsidRPr="00B606F5">
        <w:rPr>
          <w:rFonts w:ascii="Times New Roman" w:hAnsi="Times New Roman"/>
          <w:sz w:val="28"/>
          <w:szCs w:val="28"/>
        </w:rPr>
        <w:t xml:space="preserve"> организаций, указанных в части 1.1. статьи 16 Федерального закона </w:t>
      </w:r>
      <w:r w:rsidR="009900E0">
        <w:rPr>
          <w:rFonts w:ascii="Times New Roman" w:hAnsi="Times New Roman"/>
          <w:sz w:val="28"/>
          <w:szCs w:val="28"/>
        </w:rPr>
        <w:t xml:space="preserve"> </w:t>
      </w:r>
      <w:r w:rsidR="00523DF4">
        <w:rPr>
          <w:rFonts w:ascii="Times New Roman" w:hAnsi="Times New Roman"/>
          <w:sz w:val="28"/>
          <w:szCs w:val="28"/>
        </w:rPr>
        <w:t>«О</w:t>
      </w:r>
      <w:r w:rsidR="009900E0">
        <w:rPr>
          <w:rFonts w:ascii="Times New Roman" w:hAnsi="Times New Roman"/>
          <w:sz w:val="28"/>
          <w:szCs w:val="28"/>
        </w:rPr>
        <w:t>б организации предоставления  муниципальной услуги</w:t>
      </w:r>
      <w:r w:rsidR="00523DF4">
        <w:rPr>
          <w:rFonts w:ascii="Times New Roman" w:hAnsi="Times New Roman"/>
          <w:sz w:val="28"/>
          <w:szCs w:val="28"/>
        </w:rPr>
        <w:t xml:space="preserve">» </w:t>
      </w:r>
      <w:r w:rsidR="0008299B" w:rsidRPr="00B606F5">
        <w:rPr>
          <w:rFonts w:ascii="Times New Roman" w:hAnsi="Times New Roman"/>
          <w:sz w:val="28"/>
          <w:szCs w:val="28"/>
        </w:rPr>
        <w:t xml:space="preserve">и их работников </w:t>
      </w:r>
      <w:r w:rsidR="00AB6389" w:rsidRPr="00B606F5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в ходе предоставления муниципальной услуги</w:t>
      </w:r>
      <w:r w:rsidR="00523DF4">
        <w:rPr>
          <w:rFonts w:ascii="Times New Roman" w:hAnsi="Times New Roman"/>
          <w:sz w:val="28"/>
          <w:szCs w:val="28"/>
        </w:rPr>
        <w:t>.</w:t>
      </w:r>
    </w:p>
    <w:p w14:paraId="232D94A7" w14:textId="77777777" w:rsidR="00AB6389" w:rsidRPr="00B606F5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Должностные лица</w:t>
      </w:r>
      <w:r w:rsidR="006F2338" w:rsidRPr="00B606F5">
        <w:rPr>
          <w:rFonts w:ascii="Times New Roman" w:hAnsi="Times New Roman"/>
          <w:sz w:val="28"/>
          <w:szCs w:val="28"/>
        </w:rPr>
        <w:t xml:space="preserve"> </w:t>
      </w:r>
      <w:r w:rsidR="00B07C2C">
        <w:rPr>
          <w:rFonts w:ascii="Times New Roman" w:hAnsi="Times New Roman"/>
          <w:sz w:val="28"/>
          <w:szCs w:val="28"/>
          <w:lang w:bidi="en-US"/>
        </w:rPr>
        <w:t>о</w:t>
      </w:r>
      <w:r w:rsidR="006F2338" w:rsidRPr="00B606F5">
        <w:rPr>
          <w:rFonts w:ascii="Times New Roman" w:hAnsi="Times New Roman"/>
          <w:sz w:val="28"/>
          <w:szCs w:val="28"/>
        </w:rPr>
        <w:t>тдела, МФЦ</w:t>
      </w:r>
      <w:r w:rsidRPr="00B606F5">
        <w:rPr>
          <w:rFonts w:ascii="Times New Roman" w:hAnsi="Times New Roman"/>
          <w:sz w:val="28"/>
          <w:szCs w:val="28"/>
        </w:rPr>
        <w:t xml:space="preserve">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26AC803E" w14:textId="77777777" w:rsidR="00AB6389" w:rsidRPr="00B606F5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Персональн</w:t>
      </w:r>
      <w:r w:rsidR="006F2338" w:rsidRPr="00B606F5">
        <w:rPr>
          <w:rFonts w:ascii="Times New Roman" w:hAnsi="Times New Roman"/>
          <w:sz w:val="28"/>
          <w:szCs w:val="28"/>
        </w:rPr>
        <w:t>ая</w:t>
      </w:r>
      <w:r w:rsidRPr="00B606F5">
        <w:rPr>
          <w:rFonts w:ascii="Times New Roman" w:hAnsi="Times New Roman"/>
          <w:sz w:val="28"/>
          <w:szCs w:val="28"/>
        </w:rPr>
        <w:t xml:space="preserve">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42C09F7E" w14:textId="77777777" w:rsidR="00AB6389" w:rsidRPr="00B606F5" w:rsidRDefault="00AB6389" w:rsidP="0008299B">
      <w:pPr>
        <w:pStyle w:val="ab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</w:t>
      </w:r>
      <w:r w:rsidRPr="00B606F5">
        <w:rPr>
          <w:rFonts w:ascii="Times New Roman" w:hAnsi="Times New Roman"/>
          <w:sz w:val="28"/>
          <w:szCs w:val="28"/>
        </w:rPr>
        <w:lastRenderedPageBreak/>
        <w:t>Российской Федерации, в том числе дисциплинарную ответственность в соответствии с законодательством</w:t>
      </w:r>
      <w:r w:rsidR="00913A64">
        <w:rPr>
          <w:rFonts w:ascii="Times New Roman" w:hAnsi="Times New Roman"/>
          <w:sz w:val="28"/>
          <w:szCs w:val="28"/>
        </w:rPr>
        <w:t xml:space="preserve"> </w:t>
      </w:r>
      <w:r w:rsidRPr="00B606F5">
        <w:rPr>
          <w:rFonts w:ascii="Times New Roman" w:hAnsi="Times New Roman"/>
          <w:sz w:val="28"/>
          <w:szCs w:val="28"/>
        </w:rPr>
        <w:t>о муниципальной службы.</w:t>
      </w:r>
    </w:p>
    <w:p w14:paraId="72B37DDC" w14:textId="77777777" w:rsidR="00AB6389" w:rsidRPr="00B606F5" w:rsidRDefault="00084142" w:rsidP="000829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4</w:t>
      </w:r>
      <w:r w:rsidR="00AB6389" w:rsidRPr="00B606F5">
        <w:rPr>
          <w:rFonts w:ascii="Times New Roman" w:hAnsi="Times New Roman"/>
          <w:sz w:val="28"/>
          <w:szCs w:val="28"/>
        </w:rPr>
        <w:t xml:space="preserve">.4. Положения, характеризующие требования к порядку и </w:t>
      </w:r>
      <w:r w:rsidR="005A7489">
        <w:rPr>
          <w:rFonts w:ascii="Times New Roman" w:hAnsi="Times New Roman"/>
          <w:sz w:val="28"/>
          <w:szCs w:val="28"/>
        </w:rPr>
        <w:t>контроль</w:t>
      </w:r>
      <w:r w:rsidR="00AB6389" w:rsidRPr="00B606F5">
        <w:rPr>
          <w:rFonts w:ascii="Times New Roman" w:hAnsi="Times New Roman"/>
          <w:sz w:val="28"/>
          <w:szCs w:val="28"/>
        </w:rPr>
        <w:t xml:space="preserve"> предоставлени</w:t>
      </w:r>
      <w:r w:rsidR="005A7489">
        <w:rPr>
          <w:rFonts w:ascii="Times New Roman" w:hAnsi="Times New Roman"/>
          <w:sz w:val="28"/>
          <w:szCs w:val="28"/>
        </w:rPr>
        <w:t>я</w:t>
      </w:r>
      <w:r w:rsidR="00AB6389" w:rsidRPr="00B606F5">
        <w:rPr>
          <w:rFonts w:ascii="Times New Roman" w:hAnsi="Times New Roman"/>
          <w:sz w:val="28"/>
          <w:szCs w:val="28"/>
        </w:rPr>
        <w:t xml:space="preserve"> муниципальной услуги, в том числе со стороны граждан, их объединений и организаций.</w:t>
      </w:r>
    </w:p>
    <w:p w14:paraId="6AF05FFF" w14:textId="77777777" w:rsidR="00AB6389" w:rsidRPr="00B606F5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Заявители, которым предоставляется муниципальная услуга, имеют право на люб</w:t>
      </w:r>
      <w:r w:rsidR="005A7489">
        <w:rPr>
          <w:rFonts w:ascii="Times New Roman" w:hAnsi="Times New Roman"/>
          <w:sz w:val="28"/>
          <w:szCs w:val="28"/>
        </w:rPr>
        <w:t>ой</w:t>
      </w:r>
      <w:r w:rsidRPr="00B606F5">
        <w:rPr>
          <w:rFonts w:ascii="Times New Roman" w:hAnsi="Times New Roman"/>
          <w:sz w:val="28"/>
          <w:szCs w:val="28"/>
        </w:rPr>
        <w:t xml:space="preserve"> предусмотренны</w:t>
      </w:r>
      <w:r w:rsidR="005A7489">
        <w:rPr>
          <w:rFonts w:ascii="Times New Roman" w:hAnsi="Times New Roman"/>
          <w:sz w:val="28"/>
          <w:szCs w:val="28"/>
        </w:rPr>
        <w:t>й</w:t>
      </w:r>
      <w:r w:rsidRPr="00B606F5"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контрол</w:t>
      </w:r>
      <w:r w:rsidR="005A7489">
        <w:rPr>
          <w:rFonts w:ascii="Times New Roman" w:hAnsi="Times New Roman"/>
          <w:sz w:val="28"/>
          <w:szCs w:val="28"/>
        </w:rPr>
        <w:t>ь</w:t>
      </w:r>
      <w:r w:rsidRPr="00B606F5">
        <w:rPr>
          <w:rFonts w:ascii="Times New Roman" w:hAnsi="Times New Roman"/>
          <w:sz w:val="28"/>
          <w:szCs w:val="28"/>
        </w:rPr>
        <w:t xml:space="preserve"> </w:t>
      </w:r>
      <w:r w:rsidR="005A7489">
        <w:rPr>
          <w:rFonts w:ascii="Times New Roman" w:hAnsi="Times New Roman"/>
          <w:sz w:val="28"/>
          <w:szCs w:val="28"/>
        </w:rPr>
        <w:t>над</w:t>
      </w:r>
      <w:r w:rsidRPr="00B606F5">
        <w:rPr>
          <w:rFonts w:ascii="Times New Roman" w:hAnsi="Times New Roman"/>
          <w:sz w:val="28"/>
          <w:szCs w:val="28"/>
        </w:rPr>
        <w:t xml:space="preserve"> деятельностью должностных лиц администрации</w:t>
      </w:r>
      <w:r w:rsidR="006F2338" w:rsidRPr="00B606F5">
        <w:rPr>
          <w:rFonts w:ascii="Times New Roman" w:hAnsi="Times New Roman"/>
          <w:sz w:val="28"/>
          <w:szCs w:val="28"/>
        </w:rPr>
        <w:t xml:space="preserve">, </w:t>
      </w:r>
      <w:r w:rsidR="002865E8">
        <w:rPr>
          <w:rFonts w:ascii="Times New Roman" w:hAnsi="Times New Roman"/>
          <w:sz w:val="28"/>
          <w:szCs w:val="28"/>
          <w:lang w:bidi="en-US"/>
        </w:rPr>
        <w:t>о</w:t>
      </w:r>
      <w:r w:rsidR="006F2338" w:rsidRPr="00B606F5">
        <w:rPr>
          <w:rFonts w:ascii="Times New Roman" w:hAnsi="Times New Roman"/>
          <w:sz w:val="28"/>
          <w:szCs w:val="28"/>
        </w:rPr>
        <w:t>тдела</w:t>
      </w:r>
      <w:r w:rsidRPr="00B606F5">
        <w:rPr>
          <w:rFonts w:ascii="Times New Roman" w:hAnsi="Times New Roman"/>
          <w:sz w:val="28"/>
          <w:szCs w:val="28"/>
        </w:rPr>
        <w:t xml:space="preserve"> и МФЦ при предоставлении им муниципальной услуги.</w:t>
      </w:r>
    </w:p>
    <w:p w14:paraId="229FBC3D" w14:textId="77777777" w:rsidR="00AB6389" w:rsidRPr="00B606F5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</w:t>
      </w:r>
      <w:r w:rsidR="006F2338" w:rsidRPr="00B606F5">
        <w:rPr>
          <w:rFonts w:ascii="Times New Roman" w:hAnsi="Times New Roman"/>
          <w:sz w:val="28"/>
          <w:szCs w:val="28"/>
        </w:rPr>
        <w:t>,</w:t>
      </w:r>
      <w:r w:rsidRPr="00B606F5">
        <w:rPr>
          <w:rFonts w:ascii="Times New Roman" w:hAnsi="Times New Roman"/>
          <w:sz w:val="28"/>
          <w:szCs w:val="28"/>
        </w:rPr>
        <w:t xml:space="preserve"> вправе обратиться с жалобой в соответствующие органы. </w:t>
      </w:r>
    </w:p>
    <w:p w14:paraId="65053AB6" w14:textId="77777777" w:rsidR="006F2338" w:rsidRPr="00B606F5" w:rsidRDefault="00AB6389" w:rsidP="006F23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</w:t>
      </w:r>
      <w:r w:rsidR="006F2338" w:rsidRPr="00B606F5">
        <w:rPr>
          <w:rFonts w:ascii="Times New Roman" w:hAnsi="Times New Roman"/>
          <w:sz w:val="28"/>
          <w:szCs w:val="28"/>
        </w:rPr>
        <w:t>, Е</w:t>
      </w:r>
      <w:r w:rsidRPr="00B606F5">
        <w:rPr>
          <w:rFonts w:ascii="Times New Roman" w:hAnsi="Times New Roman"/>
          <w:sz w:val="28"/>
          <w:szCs w:val="28"/>
        </w:rPr>
        <w:t>диного портала</w:t>
      </w:r>
      <w:r w:rsidR="006F2338" w:rsidRPr="00B606F5">
        <w:rPr>
          <w:rFonts w:ascii="Times New Roman" w:hAnsi="Times New Roman"/>
          <w:sz w:val="28"/>
          <w:szCs w:val="28"/>
        </w:rPr>
        <w:t>, Регионального портала</w:t>
      </w:r>
      <w:r w:rsidRPr="00B606F5">
        <w:rPr>
          <w:rFonts w:ascii="Times New Roman" w:hAnsi="Times New Roman"/>
          <w:sz w:val="28"/>
          <w:szCs w:val="28"/>
        </w:rPr>
        <w:t>.</w:t>
      </w:r>
    </w:p>
    <w:p w14:paraId="14AA4E0F" w14:textId="77777777" w:rsidR="00084142" w:rsidRPr="005C7513" w:rsidRDefault="00084142" w:rsidP="006F23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481452D" w14:textId="2060DB4C" w:rsidR="00C01E01" w:rsidRDefault="00C01E01" w:rsidP="00B07C2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</w:rPr>
      </w:pPr>
      <w:r w:rsidRPr="00C01E01">
        <w:rPr>
          <w:rFonts w:ascii="Times New Roman" w:eastAsia="Times New Roman" w:hAnsi="Times New Roman"/>
          <w:sz w:val="28"/>
        </w:rPr>
        <w:t xml:space="preserve"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</w:t>
      </w:r>
      <w:r w:rsidR="003B6E65">
        <w:rPr>
          <w:rFonts w:ascii="Times New Roman" w:eastAsia="Times New Roman" w:hAnsi="Times New Roman"/>
          <w:sz w:val="28"/>
        </w:rPr>
        <w:t xml:space="preserve">             </w:t>
      </w:r>
      <w:r w:rsidRPr="00C01E01">
        <w:rPr>
          <w:rFonts w:ascii="Times New Roman" w:eastAsia="Times New Roman" w:hAnsi="Times New Roman"/>
          <w:sz w:val="28"/>
        </w:rPr>
        <w:t>№ 210-ФЗ, а также их должностных лиц, муниципальных служащих, работников</w:t>
      </w:r>
    </w:p>
    <w:p w14:paraId="4E47C43C" w14:textId="77777777" w:rsidR="00B07C2C" w:rsidRPr="00C01E01" w:rsidRDefault="00B07C2C" w:rsidP="00B07C2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</w:rPr>
      </w:pPr>
    </w:p>
    <w:p w14:paraId="3240196D" w14:textId="5AF725DE" w:rsidR="00C01E01" w:rsidRPr="00C01E01" w:rsidRDefault="00C01E01" w:rsidP="00C01E01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eastAsia="Times New Roman" w:hAnsi="Times New Roman"/>
          <w:sz w:val="28"/>
        </w:rPr>
        <w:tab/>
      </w:r>
      <w:r w:rsidRPr="00C01E01">
        <w:rPr>
          <w:rFonts w:ascii="Times New Roman" w:eastAsia="Times New Roman" w:hAnsi="Times New Roman"/>
          <w:sz w:val="28"/>
          <w:szCs w:val="28"/>
        </w:rPr>
        <w:t xml:space="preserve">5.1.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Информация для заявителя о его праве подать жалобу на решения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и (или) действие (бездействие) администрации,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601C2617" w14:textId="75AC3F00" w:rsidR="00C01E01" w:rsidRPr="00C01E01" w:rsidRDefault="00C01E01" w:rsidP="00C01E01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ab/>
        <w:t xml:space="preserve">Заявители имеют право на обжалование действий (бездействия) администрации,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тдела, МФЦ, 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порядке.</w:t>
      </w:r>
    </w:p>
    <w:p w14:paraId="32EE22BD" w14:textId="77777777" w:rsidR="00C01E01" w:rsidRPr="00C01E01" w:rsidRDefault="00C01E01" w:rsidP="00C01E01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5.2. Предмет жалобы.</w:t>
      </w:r>
    </w:p>
    <w:p w14:paraId="74B77317" w14:textId="77777777" w:rsidR="00C01E01" w:rsidRPr="00C01E01" w:rsidRDefault="00C01E01" w:rsidP="00B07C2C">
      <w:pPr>
        <w:widowControl w:val="0"/>
        <w:autoSpaceDE w:val="0"/>
        <w:autoSpaceDN w:val="0"/>
        <w:adjustRightInd w:val="0"/>
        <w:ind w:right="-3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3CC72FAB" w14:textId="77777777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нарушение срока регистрации заявления о предоставлении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муниципальной услуги, комплексного запроса; </w:t>
      </w:r>
    </w:p>
    <w:p w14:paraId="407C85C4" w14:textId="5295D787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нарушение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тделом, должностным лицом, муниципальным служащим,  срока предоставления муниципальной услуги;</w:t>
      </w:r>
    </w:p>
    <w:p w14:paraId="04249775" w14:textId="77777777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требование у заявителя документов или информации либо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</w:t>
      </w:r>
      <w:r w:rsidRPr="00C01E01">
        <w:rPr>
          <w:rFonts w:ascii="Times New Roman" w:hAnsi="Times New Roman"/>
          <w:color w:val="auto"/>
          <w:sz w:val="28"/>
          <w:szCs w:val="28"/>
        </w:rPr>
        <w:lastRenderedPageBreak/>
        <w:t xml:space="preserve">муниципальной услуги; </w:t>
      </w:r>
    </w:p>
    <w:p w14:paraId="0AD32286" w14:textId="77777777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r w:rsidRPr="00C01E01">
        <w:rPr>
          <w:rFonts w:ascii="Times New Roman" w:hAnsi="Times New Roman"/>
          <w:color w:val="auto"/>
          <w:sz w:val="28"/>
          <w:szCs w:val="28"/>
        </w:rPr>
        <w:t>Грачевского муниципального округа Ставропольского края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для предоставления муниципальной услуги, у заявителя;</w:t>
      </w:r>
    </w:p>
    <w:p w14:paraId="60E018F0" w14:textId="60086A61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отказ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10299A1D" w14:textId="77777777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270A05BB" w14:textId="7110EFD9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gramStart"/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отказ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предоставляющего муниципальную услугу, должностного лица администрации,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  <w:proofErr w:type="gramEnd"/>
    </w:p>
    <w:p w14:paraId="468A9D71" w14:textId="77777777" w:rsidR="00C01E01" w:rsidRPr="00C01E01" w:rsidRDefault="00C01E01" w:rsidP="00B07C2C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нарушение срока или порядка выдачи документов по результатам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предоставления муниципальной услуги;</w:t>
      </w:r>
    </w:p>
    <w:p w14:paraId="4EC6CEF8" w14:textId="25B54F17" w:rsidR="00B07C2C" w:rsidRDefault="00C01E01" w:rsidP="00B07C2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приостановление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</w:t>
      </w:r>
      <w:r w:rsidR="00B07C2C">
        <w:rPr>
          <w:rFonts w:ascii="Times New Roman" w:hAnsi="Times New Roman"/>
          <w:color w:val="auto"/>
          <w:sz w:val="28"/>
          <w:szCs w:val="28"/>
          <w:lang w:eastAsia="ru-RU"/>
        </w:rPr>
        <w:t>ого округа Ставропольского края;</w:t>
      </w:r>
    </w:p>
    <w:p w14:paraId="3BFECE8B" w14:textId="7DDB6E86" w:rsidR="00C01E01" w:rsidRPr="00B07C2C" w:rsidRDefault="00C01E01" w:rsidP="00B07C2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B07C2C">
        <w:rPr>
          <w:rFonts w:ascii="Times New Roman" w:hAnsi="Times New Roman"/>
          <w:color w:val="auto"/>
          <w:sz w:val="28"/>
          <w:szCs w:val="28"/>
        </w:rPr>
        <w:t xml:space="preserve"> требование </w:t>
      </w:r>
      <w:r w:rsidR="00F83517">
        <w:rPr>
          <w:rFonts w:ascii="Times New Roman" w:hAnsi="Times New Roman"/>
          <w:color w:val="auto"/>
          <w:sz w:val="28"/>
          <w:szCs w:val="28"/>
        </w:rPr>
        <w:t>О</w:t>
      </w:r>
      <w:r w:rsidRPr="00B07C2C">
        <w:rPr>
          <w:rFonts w:ascii="Times New Roman" w:hAnsi="Times New Roman"/>
          <w:color w:val="auto"/>
          <w:sz w:val="28"/>
          <w:szCs w:val="28"/>
        </w:rPr>
        <w:t>тдела</w:t>
      </w:r>
      <w:r w:rsidR="00F8351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07C2C">
        <w:rPr>
          <w:rFonts w:ascii="Times New Roman" w:hAnsi="Times New Roman"/>
          <w:color w:val="auto"/>
          <w:sz w:val="28"/>
          <w:szCs w:val="28"/>
        </w:rPr>
        <w:t xml:space="preserve">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39468B28" w14:textId="228E289C" w:rsidR="00C01E01" w:rsidRPr="00C01E01" w:rsidRDefault="00C01E01" w:rsidP="00C01E01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5.3.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="00F83517"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тдел, 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также организации, указанные в </w:t>
      </w:r>
      <w:r w:rsidR="00F83517" w:rsidRPr="00C01E01">
        <w:rPr>
          <w:rFonts w:ascii="Times New Roman" w:hAnsi="Times New Roman"/>
          <w:color w:val="auto"/>
          <w:sz w:val="28"/>
          <w:szCs w:val="28"/>
          <w:lang w:eastAsia="ru-RU"/>
        </w:rPr>
        <w:t>части 1.1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статьи 16 Федерального закона № 210-ФЗ, и уполномоченные на рассмотрение жалобы лица, котор</w:t>
      </w:r>
      <w:r w:rsidR="002865E8">
        <w:rPr>
          <w:rFonts w:ascii="Times New Roman" w:hAnsi="Times New Roman"/>
          <w:color w:val="auto"/>
          <w:sz w:val="28"/>
          <w:szCs w:val="28"/>
          <w:lang w:eastAsia="ru-RU"/>
        </w:rPr>
        <w:t>ым может быть направлена жалоба.</w:t>
      </w:r>
    </w:p>
    <w:p w14:paraId="62553D25" w14:textId="172501DD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Жалоба на действия специалистов </w:t>
      </w:r>
      <w:r w:rsidR="00851AB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 подается в администраци</w:t>
      </w:r>
      <w:r w:rsidR="00851AB9">
        <w:rPr>
          <w:rFonts w:ascii="Times New Roman" w:hAnsi="Times New Roman"/>
          <w:color w:val="auto"/>
          <w:sz w:val="28"/>
          <w:szCs w:val="28"/>
          <w:lang w:eastAsia="ru-RU"/>
        </w:rPr>
        <w:t>ю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и рассматривается </w:t>
      </w:r>
      <w:r w:rsidR="00851AB9">
        <w:rPr>
          <w:rFonts w:ascii="Times New Roman" w:hAnsi="Times New Roman"/>
          <w:color w:val="auto"/>
          <w:sz w:val="28"/>
          <w:szCs w:val="28"/>
          <w:lang w:eastAsia="ru-RU"/>
        </w:rPr>
        <w:t>главой округа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14:paraId="7B179672" w14:textId="2E05A09C" w:rsid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Жалоба на действия </w:t>
      </w:r>
      <w:r w:rsidR="00851AB9">
        <w:rPr>
          <w:rFonts w:ascii="Times New Roman" w:hAnsi="Times New Roman"/>
          <w:color w:val="auto"/>
          <w:sz w:val="28"/>
          <w:szCs w:val="28"/>
          <w:lang w:eastAsia="ru-RU"/>
        </w:rPr>
        <w:t>начальника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F83517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="00851AB9"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тдела, специалистов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администрации,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подается в администрацию и рассматривается главой округа.</w:t>
      </w:r>
    </w:p>
    <w:p w14:paraId="52F383BB" w14:textId="77777777" w:rsidR="002865E8" w:rsidRPr="002865E8" w:rsidRDefault="002865E8" w:rsidP="002865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 xml:space="preserve">Жалоба на действия работников МФЦ подается в МФЦ и рассматривается его руководителем. </w:t>
      </w:r>
    </w:p>
    <w:p w14:paraId="6311818F" w14:textId="77777777" w:rsidR="002865E8" w:rsidRPr="002865E8" w:rsidRDefault="002865E8" w:rsidP="002865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 xml:space="preserve"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</w:t>
      </w:r>
      <w:r w:rsidRPr="002865E8">
        <w:rPr>
          <w:rFonts w:ascii="Times New Roman" w:hAnsi="Times New Roman"/>
          <w:sz w:val="28"/>
          <w:szCs w:val="28"/>
        </w:rPr>
        <w:lastRenderedPageBreak/>
        <w:t>крае» и рассматривается должностным лицом, наделенным полномочиями по рассмотрению жалоб.</w:t>
      </w:r>
    </w:p>
    <w:p w14:paraId="31A448FB" w14:textId="77777777" w:rsidR="00C01E01" w:rsidRPr="00C01E01" w:rsidRDefault="00C01E01" w:rsidP="00C01E01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5.4. Поряд</w:t>
      </w:r>
      <w:r w:rsidR="00C319A1">
        <w:rPr>
          <w:rFonts w:ascii="Times New Roman" w:hAnsi="Times New Roman"/>
          <w:color w:val="auto"/>
          <w:sz w:val="28"/>
          <w:szCs w:val="28"/>
          <w:lang w:eastAsia="ru-RU"/>
        </w:rPr>
        <w:t>ок подачи и рассмотрения жалобы.</w:t>
      </w:r>
    </w:p>
    <w:p w14:paraId="06908C98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Жалоба подается в письменной форме на бумажном носителе или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в электронной форме.</w:t>
      </w:r>
    </w:p>
    <w:p w14:paraId="726E5AAA" w14:textId="70302A75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Жалоба может быть направлена по почте, через МФЦ,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с использованием информационно</w:t>
      </w:r>
      <w:r w:rsidR="0065207A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телекоммуникационной сети «Интернет», официального сайта администрации  Грачевского муниципального округа, Единого портала, регионального портала, а также может быть принята при личном приеме заявителя.</w:t>
      </w:r>
    </w:p>
    <w:p w14:paraId="0E99157C" w14:textId="75233773" w:rsidR="00C01E01" w:rsidRPr="00C01E01" w:rsidRDefault="00C01E01" w:rsidP="00C01E01">
      <w:pPr>
        <w:spacing w:line="240" w:lineRule="atLeast"/>
        <w:ind w:firstLine="709"/>
        <w:contextualSpacing/>
        <w:jc w:val="both"/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</w:pPr>
      <w:r w:rsidRPr="00C01E01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65207A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–</w:t>
      </w:r>
      <w:r w:rsidRPr="00C01E01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 xml:space="preserve"> система досудебного обжалования).</w:t>
      </w:r>
    </w:p>
    <w:p w14:paraId="21D9F4EA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Жалоба должна содержать:</w:t>
      </w:r>
    </w:p>
    <w:p w14:paraId="419577B2" w14:textId="745FDA96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тдела, решения и действия (бездействие) которых обжалуются;</w:t>
      </w:r>
    </w:p>
    <w:p w14:paraId="1E1DB478" w14:textId="70FA923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фамилию, имя, отчество (последнее </w:t>
      </w:r>
      <w:r w:rsidR="0065207A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при наличии), сведения о месте жительства заявителя </w:t>
      </w:r>
      <w:r w:rsidR="0065207A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физического лица либо наименование, сведения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о месте нахождения заявителя </w:t>
      </w:r>
      <w:r w:rsidR="0065207A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и почтовый адрес, по которым должен быть направлен ответ заявителю;</w:t>
      </w:r>
    </w:p>
    <w:p w14:paraId="74A11A09" w14:textId="107E8164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сведения об обжалуемых решениях и действиях (бездействии)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 xml:space="preserve"> Отдела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, должностного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лица, муниципального служащего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начальника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14:paraId="6370BF2F" w14:textId="4C828B59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доводы, на основании которых заявитель не согласен с решением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и действием (бездействием)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, должностного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лица, муниципального служащего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начальника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776347E9" w14:textId="77777777" w:rsidR="00C01E01" w:rsidRPr="00C01E01" w:rsidRDefault="00C319A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5.5. Сроки рассмотрения жалобы.</w:t>
      </w:r>
    </w:p>
    <w:p w14:paraId="36CAADAE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Жалоба, поступившая в администрацию о</w:t>
      </w:r>
      <w:r w:rsidR="002865E8">
        <w:rPr>
          <w:rFonts w:ascii="Times New Roman" w:hAnsi="Times New Roman"/>
          <w:color w:val="auto"/>
          <w:sz w:val="28"/>
          <w:szCs w:val="28"/>
        </w:rPr>
        <w:t>круга, в отдел в соответствии с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частью 1.1 статьи 16</w:t>
      </w:r>
      <w:r w:rsidR="002865E8">
        <w:rPr>
          <w:rFonts w:ascii="Times New Roman" w:hAnsi="Times New Roman"/>
          <w:color w:val="auto"/>
          <w:sz w:val="28"/>
          <w:szCs w:val="28"/>
        </w:rPr>
        <w:t xml:space="preserve"> Федерального закона </w:t>
      </w:r>
      <w:r w:rsidRPr="00C01E01">
        <w:rPr>
          <w:rFonts w:ascii="Times New Roman" w:hAnsi="Times New Roman"/>
          <w:color w:val="auto"/>
          <w:sz w:val="28"/>
          <w:szCs w:val="28"/>
        </w:rPr>
        <w:t>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1875C5C1" w14:textId="77777777" w:rsidR="00C01E01" w:rsidRPr="00C01E01" w:rsidRDefault="00C01E01" w:rsidP="00C01E01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5.6</w:t>
      </w:r>
      <w:r w:rsidR="00C319A1">
        <w:rPr>
          <w:rFonts w:ascii="Times New Roman" w:hAnsi="Times New Roman"/>
          <w:color w:val="auto"/>
          <w:sz w:val="28"/>
          <w:szCs w:val="28"/>
          <w:lang w:eastAsia="ru-RU"/>
        </w:rPr>
        <w:t>. Результат рассмотрения жалобы.</w:t>
      </w:r>
    </w:p>
    <w:p w14:paraId="793032E9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 результатам рассмотрения жалобы принимается одно из следующих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решений:</w:t>
      </w:r>
    </w:p>
    <w:p w14:paraId="491DFE85" w14:textId="77777777" w:rsidR="00C01E01" w:rsidRPr="00C01E01" w:rsidRDefault="00C01E01" w:rsidP="00C01E01">
      <w:pPr>
        <w:widowControl w:val="0"/>
        <w:numPr>
          <w:ilvl w:val="0"/>
          <w:numId w:val="38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1EBA011F" w14:textId="77777777" w:rsidR="006174CB" w:rsidRDefault="00C01E01" w:rsidP="006174CB">
      <w:pPr>
        <w:widowControl w:val="0"/>
        <w:numPr>
          <w:ilvl w:val="0"/>
          <w:numId w:val="38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отказ в удовлетворении жалобы.</w:t>
      </w:r>
    </w:p>
    <w:p w14:paraId="60C9BCB4" w14:textId="77777777" w:rsidR="006174CB" w:rsidRPr="006174CB" w:rsidRDefault="006174CB" w:rsidP="006174CB">
      <w:pPr>
        <w:pStyle w:val="aa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14:paraId="3659394E" w14:textId="77777777" w:rsidR="006174CB" w:rsidRDefault="006174CB" w:rsidP="006174CB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6174CB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17F83F1A" w14:textId="77777777" w:rsidR="006174CB" w:rsidRPr="006174CB" w:rsidRDefault="006174CB" w:rsidP="006174CB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174CB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29999327" w14:textId="77777777" w:rsidR="006174CB" w:rsidRPr="006174CB" w:rsidRDefault="006174CB" w:rsidP="00C319A1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решения по жалобе, принятого ранее в отношении того же заявителя (представителя заявителя) и по тому же предмету жалобы.</w:t>
      </w:r>
    </w:p>
    <w:p w14:paraId="03AEF652" w14:textId="77777777" w:rsidR="006174CB" w:rsidRPr="006174CB" w:rsidRDefault="006174CB" w:rsidP="00C319A1">
      <w:pPr>
        <w:pStyle w:val="aa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Жалоба остается без ответа в следующих случаях:</w:t>
      </w:r>
    </w:p>
    <w:p w14:paraId="6A2C4F46" w14:textId="77777777" w:rsidR="006174CB" w:rsidRPr="006174CB" w:rsidRDefault="006174CB" w:rsidP="00C319A1">
      <w:pPr>
        <w:pStyle w:val="aa"/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14:paraId="40EA2611" w14:textId="373E7F00" w:rsidR="006174CB" w:rsidRPr="006174CB" w:rsidRDefault="006174CB" w:rsidP="00C319A1">
      <w:pPr>
        <w:pStyle w:val="aa"/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возможности прочитать какую</w:t>
      </w:r>
      <w:r w:rsidR="0065207A">
        <w:rPr>
          <w:rFonts w:ascii="Times New Roman" w:hAnsi="Times New Roman"/>
          <w:sz w:val="28"/>
          <w:szCs w:val="28"/>
        </w:rPr>
        <w:t>–</w:t>
      </w:r>
      <w:r w:rsidRPr="006174CB">
        <w:rPr>
          <w:rFonts w:ascii="Times New Roman" w:hAnsi="Times New Roman"/>
          <w:sz w:val="28"/>
          <w:szCs w:val="28"/>
        </w:rPr>
        <w:t>либо часть текста жалобы, фамилию, имя, отчество (при наличии) и (или) почтовый адрес заявителя (представителя заявителя), указанные в жалобе;</w:t>
      </w:r>
    </w:p>
    <w:p w14:paraId="71C33AC1" w14:textId="77777777" w:rsidR="006174CB" w:rsidRPr="006174CB" w:rsidRDefault="006174CB" w:rsidP="00C319A1">
      <w:pPr>
        <w:pStyle w:val="aa"/>
        <w:autoSpaceDE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адреса, по которому должен быть направлен ответ;</w:t>
      </w:r>
    </w:p>
    <w:p w14:paraId="69B2037C" w14:textId="77777777" w:rsidR="006174CB" w:rsidRPr="006174CB" w:rsidRDefault="006174CB" w:rsidP="00C319A1">
      <w:pPr>
        <w:pStyle w:val="aa"/>
        <w:autoSpaceDE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жалоба признана необоснованной.</w:t>
      </w:r>
    </w:p>
    <w:p w14:paraId="6D3C922C" w14:textId="77777777" w:rsidR="00C01E01" w:rsidRDefault="00C01E01" w:rsidP="00C01E01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5.7. Порядок информирования заявителя о </w:t>
      </w:r>
      <w:r w:rsidR="00C319A1">
        <w:rPr>
          <w:rFonts w:ascii="Times New Roman" w:hAnsi="Times New Roman"/>
          <w:color w:val="auto"/>
          <w:sz w:val="28"/>
          <w:szCs w:val="28"/>
          <w:lang w:eastAsia="ru-RU"/>
        </w:rPr>
        <w:t>результатах рассмотрения жалобы.</w:t>
      </w:r>
    </w:p>
    <w:p w14:paraId="47C091ED" w14:textId="77777777" w:rsidR="00C319A1" w:rsidRPr="007266B9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В ответе по результатам рассмотрения жалобы указывается:</w:t>
      </w:r>
    </w:p>
    <w:p w14:paraId="41AB1953" w14:textId="77777777" w:rsidR="00C319A1" w:rsidRPr="007266B9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наименование органа, должность, фамилия, имя, отчество (при наличии) должностного лица, муниципального служащего, принявшего решение по жалобе;</w:t>
      </w:r>
    </w:p>
    <w:p w14:paraId="5BF75207" w14:textId="77777777" w:rsidR="00C319A1" w:rsidRPr="007266B9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</w:t>
      </w:r>
      <w:r>
        <w:rPr>
          <w:rFonts w:ascii="Times New Roman" w:hAnsi="Times New Roman"/>
          <w:sz w:val="28"/>
          <w:szCs w:val="28"/>
        </w:rPr>
        <w:t>м лице, муниципальном служащем о</w:t>
      </w:r>
      <w:r w:rsidRPr="007266B9">
        <w:rPr>
          <w:rFonts w:ascii="Times New Roman" w:hAnsi="Times New Roman"/>
          <w:sz w:val="28"/>
          <w:szCs w:val="28"/>
        </w:rPr>
        <w:t>тдела, решение или действие (бездействие) которого обжалуется;</w:t>
      </w:r>
    </w:p>
    <w:p w14:paraId="3A12BE52" w14:textId="77777777" w:rsidR="00C319A1" w:rsidRPr="007266B9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 xml:space="preserve">фамилия, имя, отчество (при наличии)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;</w:t>
      </w:r>
    </w:p>
    <w:p w14:paraId="7C1C1937" w14:textId="77777777" w:rsidR="00C319A1" w:rsidRPr="007266B9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14:paraId="5D00537B" w14:textId="77777777" w:rsidR="00C319A1" w:rsidRPr="007266B9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принятое по жалобе решение;</w:t>
      </w:r>
    </w:p>
    <w:p w14:paraId="708F834D" w14:textId="77777777" w:rsidR="00C319A1" w:rsidRPr="008030ED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4CAD1736" w14:textId="77777777" w:rsidR="00C319A1" w:rsidRPr="008030ED" w:rsidRDefault="00C319A1" w:rsidP="00C3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подписывается:</w:t>
      </w:r>
    </w:p>
    <w:p w14:paraId="27603E5F" w14:textId="77777777" w:rsidR="00C319A1" w:rsidRPr="008030ED" w:rsidRDefault="00C319A1" w:rsidP="00C3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 xml:space="preserve">главой </w:t>
      </w:r>
      <w:r>
        <w:rPr>
          <w:rFonts w:ascii="Times New Roman" w:hAnsi="Times New Roman"/>
          <w:sz w:val="28"/>
          <w:szCs w:val="28"/>
        </w:rPr>
        <w:t>Грачевского</w:t>
      </w:r>
      <w:r w:rsidRPr="008030ED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 или по его поручению иным уполномоченным им должностным лицом в </w:t>
      </w:r>
      <w:r w:rsidRPr="008030ED">
        <w:rPr>
          <w:rFonts w:ascii="Times New Roman" w:hAnsi="Times New Roman"/>
          <w:sz w:val="28"/>
          <w:szCs w:val="28"/>
        </w:rPr>
        <w:lastRenderedPageBreak/>
        <w:t xml:space="preserve">соответствии с распределением обязанностей в администрации </w:t>
      </w:r>
      <w:r>
        <w:rPr>
          <w:rFonts w:ascii="Times New Roman" w:hAnsi="Times New Roman"/>
          <w:sz w:val="28"/>
          <w:szCs w:val="28"/>
        </w:rPr>
        <w:t xml:space="preserve">Грачевского </w:t>
      </w:r>
      <w:r w:rsidRPr="008030ED"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>ниципального 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края;</w:t>
      </w:r>
    </w:p>
    <w:p w14:paraId="32458E7D" w14:textId="77777777" w:rsidR="00C319A1" w:rsidRPr="008030ED" w:rsidRDefault="00C319A1" w:rsidP="00C3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>должностным лицом органа, предоставляющего муниципальную услугу.</w:t>
      </w:r>
    </w:p>
    <w:p w14:paraId="3178324B" w14:textId="77777777" w:rsidR="00C319A1" w:rsidRPr="008030ED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14:paraId="6B2E3BC3" w14:textId="77777777" w:rsidR="00C319A1" w:rsidRPr="00C319A1" w:rsidRDefault="00C319A1" w:rsidP="00C319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eastAsia="Arial" w:hAnsi="Times New Roman"/>
          <w:sz w:val="28"/>
          <w:szCs w:val="28"/>
        </w:rPr>
        <w:t>Ответ по результатам рассмотрения жалобы</w:t>
      </w:r>
      <w:r w:rsidRPr="007266B9">
        <w:rPr>
          <w:rFonts w:ascii="Times New Roman" w:eastAsia="Arial" w:hAnsi="Times New Roman"/>
          <w:sz w:val="28"/>
          <w:szCs w:val="28"/>
        </w:rPr>
        <w:t xml:space="preserve"> подписывается уполномоченным на рассмотрение жалобы должностным лицом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eastAsia="Arial" w:hAnsi="Times New Roman"/>
          <w:sz w:val="28"/>
          <w:szCs w:val="28"/>
        </w:rPr>
        <w:t>.</w:t>
      </w:r>
      <w:r w:rsidRPr="008030ED">
        <w:rPr>
          <w:rFonts w:ascii="Times New Roman" w:hAnsi="Times New Roman"/>
          <w:sz w:val="28"/>
          <w:szCs w:val="28"/>
        </w:rPr>
        <w:t xml:space="preserve"> </w:t>
      </w:r>
    </w:p>
    <w:p w14:paraId="67B7A3D8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0B1586FD" w14:textId="129AF190" w:rsidR="00C01E01" w:rsidRPr="00C01E01" w:rsidRDefault="00C01E01" w:rsidP="00C01E01">
      <w:pPr>
        <w:widowControl w:val="0"/>
        <w:autoSpaceDE w:val="0"/>
        <w:autoSpaceDN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случае 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признания жалобы,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подлежащей удовлетворению в ответе 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заявителю,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дается информация о действиях, осуществляемых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От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делом, в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3E85281" w14:textId="7260745A" w:rsidR="00C01E01" w:rsidRPr="00C01E01" w:rsidRDefault="00C01E01" w:rsidP="00C01E01">
      <w:pPr>
        <w:widowControl w:val="0"/>
        <w:autoSpaceDE w:val="0"/>
        <w:autoSpaceDN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случае 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признания жалобы,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не подлежащей удовлетворению в ответе </w:t>
      </w:r>
      <w:r w:rsidR="002D0F08"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заявителю,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2B1FA5B" w14:textId="77777777" w:rsidR="00C01E01" w:rsidRPr="00C01E01" w:rsidRDefault="00C01E01" w:rsidP="00C01E01">
      <w:pPr>
        <w:tabs>
          <w:tab w:val="left" w:pos="709"/>
        </w:tabs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</w:t>
      </w:r>
      <w:r w:rsidR="00B07C2C">
        <w:rPr>
          <w:rFonts w:ascii="Times New Roman" w:hAnsi="Times New Roman"/>
          <w:color w:val="auto"/>
          <w:sz w:val="28"/>
          <w:szCs w:val="28"/>
          <w:lang w:eastAsia="ru-RU"/>
        </w:rPr>
        <w:t xml:space="preserve"> имеющиеся материалы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в органы прокуратуры.</w:t>
      </w:r>
    </w:p>
    <w:p w14:paraId="50DE2037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5.8. Порядок обжалования решения по жалобе;</w:t>
      </w:r>
    </w:p>
    <w:p w14:paraId="7486CFCB" w14:textId="77777777" w:rsidR="00C01E01" w:rsidRPr="00C01E01" w:rsidRDefault="00C01E01" w:rsidP="00C01E0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</w:t>
      </w:r>
      <w:r w:rsidR="00B07C2C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орядке в соответствии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с законодательством Российской Федерации. </w:t>
      </w:r>
    </w:p>
    <w:p w14:paraId="72DE9B93" w14:textId="77777777" w:rsidR="00C01E01" w:rsidRPr="00C01E01" w:rsidRDefault="00C01E01" w:rsidP="00C01E0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610347EB" w14:textId="77777777" w:rsidR="00C01E01" w:rsidRPr="00C01E01" w:rsidRDefault="00C01E01" w:rsidP="00C01E0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55EAE367" w14:textId="77777777" w:rsidR="00C01E01" w:rsidRPr="00C01E01" w:rsidRDefault="00C01E01" w:rsidP="00C01E0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2F22C8E0" w14:textId="77777777" w:rsidR="00C01E01" w:rsidRPr="00C01E01" w:rsidRDefault="00C01E01" w:rsidP="00C01E0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При желании заявителя обжаловать действие или бездействие должностного лица, муниципального служащего, специалиста</w:t>
      </w:r>
      <w:r w:rsidR="00C319A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отдела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, указанные лица обязаны сообщить ему фамилию, имя, отчество и до</w:t>
      </w:r>
      <w:r w:rsidR="00B07C2C">
        <w:rPr>
          <w:rFonts w:ascii="Times New Roman" w:hAnsi="Times New Roman"/>
          <w:color w:val="auto"/>
          <w:sz w:val="28"/>
          <w:szCs w:val="28"/>
          <w:lang w:eastAsia="ru-RU"/>
        </w:rPr>
        <w:t>лжности,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и фамилию, имя, отчество и должность лица, которому могут быть обжалованы действия.</w:t>
      </w:r>
    </w:p>
    <w:p w14:paraId="648106C6" w14:textId="77777777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5.10. Способы информирования заявителя о порядке подачи                           и рассмотрения жалобы.</w:t>
      </w:r>
    </w:p>
    <w:p w14:paraId="44EDCC1F" w14:textId="2503473E" w:rsidR="00C01E01" w:rsidRPr="00C01E01" w:rsidRDefault="00C01E01" w:rsidP="00C01E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Информация о порядке обжалования действий (бездействия),  а также решений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должностных лиц, 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размещается на информационных стендах в местах предоставления услуги в </w:t>
      </w:r>
      <w:r w:rsidR="002D0F0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тделе, на официальном сайте администрации Грачевского муниципального округа, Едином портале, региональном портале.</w:t>
      </w:r>
    </w:p>
    <w:p w14:paraId="71BC9434" w14:textId="77777777" w:rsidR="00EE00BE" w:rsidRDefault="00EE00BE" w:rsidP="0092661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A8E9203" w14:textId="77777777" w:rsidR="00EE00BE" w:rsidRDefault="00EE00BE" w:rsidP="0092661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A84787E" w14:textId="77777777" w:rsidR="00EE00BE" w:rsidRDefault="00EE00BE" w:rsidP="0092661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CF85E8D" w14:textId="7DD4C5DF" w:rsidR="00A159D2" w:rsidRDefault="00EC5EB4" w:rsidP="003609F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2E9D26C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10" type="#_x0000_t32" style="position:absolute;left:0;text-align:left;margin-left:140.6pt;margin-top:11.9pt;width:255.75pt;height:0;z-index:251659264" o:connectortype="straight"/>
        </w:pict>
      </w:r>
    </w:p>
    <w:p w14:paraId="2F3C574E" w14:textId="77777777" w:rsidR="002D0F08" w:rsidRDefault="00A159D2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14:paraId="1F5AABF5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FE1A28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8A6CD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644484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BBDD2E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5EE48C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62B0D7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3B185A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DFDA1E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BE295C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DBC6C9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C926EA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4F080E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4ED57B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BC74BC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94BA27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76B64C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03A52F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AF2CF9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BABEF1" w14:textId="77777777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526410" w14:textId="053D9E2D" w:rsidR="002D0F08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E9E23D" w14:textId="52991959" w:rsidR="00BF1425" w:rsidRDefault="00BF1425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6E4758" w14:textId="5FB3D6E7" w:rsidR="00BF1425" w:rsidRDefault="00BF1425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485741" w14:textId="1F480B58" w:rsidR="00BF1425" w:rsidRDefault="00BF1425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E7E152" w14:textId="3FBBE307" w:rsidR="00BF1425" w:rsidRDefault="00BF1425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014E06" w14:textId="1B1B04CA" w:rsidR="00BF1425" w:rsidRDefault="00BF1425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936D3B" w14:textId="77777777" w:rsidR="00BF1425" w:rsidRPr="00EC5EB4" w:rsidRDefault="00BF1425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3FCD29" w14:textId="3D93B332" w:rsidR="003B759F" w:rsidRPr="00481B3D" w:rsidRDefault="002D0F08" w:rsidP="00A159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A159D2">
        <w:rPr>
          <w:rFonts w:ascii="Times New Roman" w:hAnsi="Times New Roman"/>
          <w:sz w:val="28"/>
          <w:szCs w:val="28"/>
        </w:rPr>
        <w:t xml:space="preserve"> </w:t>
      </w:r>
      <w:r w:rsidR="003B759F" w:rsidRPr="00481B3D">
        <w:rPr>
          <w:rFonts w:ascii="Times New Roman" w:hAnsi="Times New Roman"/>
          <w:sz w:val="28"/>
          <w:szCs w:val="28"/>
        </w:rPr>
        <w:t>Приложение 1</w:t>
      </w:r>
    </w:p>
    <w:p w14:paraId="0CAE7078" w14:textId="38AD6828" w:rsidR="006266A5" w:rsidRPr="00481B3D" w:rsidRDefault="00A159D2" w:rsidP="00A159D2">
      <w:pPr>
        <w:spacing w:after="0" w:line="240" w:lineRule="exact"/>
        <w:ind w:left="5812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6A5" w:rsidRPr="00481B3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6A5"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</w:t>
      </w:r>
      <w:r w:rsidR="00CF16C1"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 </w:t>
      </w:r>
      <w:r w:rsidR="006266A5"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услуги</w:t>
      </w:r>
      <w:r w:rsidR="003F271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266A5"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6266A5" w:rsidRPr="00481B3D">
        <w:rPr>
          <w:rFonts w:ascii="Times New Roman" w:hAnsi="Times New Roman"/>
          <w:bCs/>
          <w:sz w:val="28"/>
          <w:szCs w:val="28"/>
        </w:rPr>
        <w:t>Выдача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266A5" w:rsidRPr="00481B3D">
        <w:rPr>
          <w:rFonts w:ascii="Times New Roman" w:hAnsi="Times New Roman"/>
          <w:bCs/>
          <w:sz w:val="28"/>
          <w:szCs w:val="28"/>
        </w:rPr>
        <w:t>градостроительного плана земельного участка</w:t>
      </w:r>
      <w:r w:rsidR="006266A5"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1B1D6584" w14:textId="77777777" w:rsidR="003B759F" w:rsidRPr="007E177D" w:rsidRDefault="003B759F" w:rsidP="006266A5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1CC3C17" w14:textId="77777777" w:rsidR="003B759F" w:rsidRPr="007E177D" w:rsidRDefault="003B759F" w:rsidP="003B75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E177D">
        <w:rPr>
          <w:rFonts w:ascii="Times New Roman" w:hAnsi="Times New Roman"/>
          <w:sz w:val="28"/>
          <w:szCs w:val="28"/>
        </w:rPr>
        <w:t xml:space="preserve">ФОРМА ЗАЯВЛЕНИЯ </w:t>
      </w:r>
    </w:p>
    <w:p w14:paraId="232A0E9B" w14:textId="77777777" w:rsidR="003B759F" w:rsidRPr="007E177D" w:rsidRDefault="003B759F" w:rsidP="003B759F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77D">
        <w:rPr>
          <w:rFonts w:ascii="Times New Roman" w:hAnsi="Times New Roman"/>
          <w:sz w:val="28"/>
          <w:szCs w:val="28"/>
        </w:rPr>
        <w:t xml:space="preserve">о </w:t>
      </w:r>
      <w:r w:rsidRPr="007E177D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выдаче градостроительного плана </w:t>
      </w:r>
    </w:p>
    <w:p w14:paraId="1F7F1864" w14:textId="77777777" w:rsidR="003B759F" w:rsidRPr="007E177D" w:rsidRDefault="003B759F" w:rsidP="003B759F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77D"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</w:t>
      </w:r>
      <w:r w:rsidRPr="007E177D">
        <w:rPr>
          <w:rFonts w:ascii="Times New Roman" w:hAnsi="Times New Roman"/>
          <w:sz w:val="28"/>
          <w:szCs w:val="28"/>
        </w:rPr>
        <w:t xml:space="preserve"> (для юридических лиц)</w:t>
      </w:r>
    </w:p>
    <w:p w14:paraId="69D78420" w14:textId="77777777" w:rsidR="003B759F" w:rsidRPr="007E177D" w:rsidRDefault="003B759F" w:rsidP="003B75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9"/>
        <w:tblW w:w="9464" w:type="dxa"/>
        <w:tblLook w:val="04A0" w:firstRow="1" w:lastRow="0" w:firstColumn="1" w:lastColumn="0" w:noHBand="0" w:noVBand="1"/>
      </w:tblPr>
      <w:tblGrid>
        <w:gridCol w:w="675"/>
        <w:gridCol w:w="405"/>
        <w:gridCol w:w="1345"/>
        <w:gridCol w:w="1955"/>
        <w:gridCol w:w="2674"/>
        <w:gridCol w:w="2410"/>
      </w:tblGrid>
      <w:tr w:rsidR="003B759F" w:rsidRPr="0034337B" w14:paraId="2E31F15C" w14:textId="77777777" w:rsidTr="00465003">
        <w:trPr>
          <w:trHeight w:val="405"/>
        </w:trPr>
        <w:tc>
          <w:tcPr>
            <w:tcW w:w="4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F4AAA0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ЗАЯВЛЕНИЕ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4427E49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Заказ 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F39F45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Дата</w:t>
            </w:r>
          </w:p>
        </w:tc>
      </w:tr>
      <w:tr w:rsidR="003B759F" w:rsidRPr="0034337B" w14:paraId="03A6D4A7" w14:textId="77777777" w:rsidTr="00465003">
        <w:trPr>
          <w:trHeight w:val="986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5215A" w14:textId="77777777" w:rsidR="003B759F" w:rsidRPr="0034337B" w:rsidRDefault="003B759F" w:rsidP="004650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DD45BF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BC9983D" w14:textId="77777777" w:rsidR="00CF568C" w:rsidRPr="003F271D" w:rsidRDefault="001574A4" w:rsidP="00CF568C">
            <w:pPr>
              <w:pStyle w:val="Standard"/>
              <w:tabs>
                <w:tab w:val="left" w:pos="5160"/>
              </w:tabs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</w:pPr>
            <w:r w:rsidRPr="003F271D"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 xml:space="preserve">Главе </w:t>
            </w:r>
            <w:r w:rsidR="00CF568C" w:rsidRPr="003F271D"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 xml:space="preserve"> </w:t>
            </w:r>
            <w:r w:rsidR="003F271D"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>Грачевского муниципального</w:t>
            </w:r>
            <w:r w:rsidR="00CF568C" w:rsidRPr="003F271D"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 xml:space="preserve">  округа Ставропольского края</w:t>
            </w:r>
          </w:p>
          <w:p w14:paraId="3FE22C8F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________________________________</w:t>
            </w:r>
          </w:p>
          <w:p w14:paraId="62D43FF7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sz w:val="16"/>
                <w:lang w:eastAsia="ru-RU"/>
              </w:rPr>
              <w:t>(наименование органа, предоставляющего услугу)</w:t>
            </w:r>
          </w:p>
        </w:tc>
      </w:tr>
      <w:tr w:rsidR="003B759F" w:rsidRPr="0034337B" w14:paraId="331B04CB" w14:textId="77777777" w:rsidTr="00465003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D00E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6434" w14:textId="77777777" w:rsidR="003B759F" w:rsidRPr="0034337B" w:rsidRDefault="003B759F" w:rsidP="00A072BD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СВЕДЕНИЯ О ЗАЯВИТЕЛЕ ИЛИ ПРЕДСТАВИТЕЛ</w:t>
            </w:r>
            <w:r w:rsidR="003F271D">
              <w:rPr>
                <w:rFonts w:ascii="Times New Roman" w:hAnsi="Times New Roman"/>
                <w:sz w:val="20"/>
                <w:szCs w:val="20"/>
              </w:rPr>
              <w:t>Е</w:t>
            </w:r>
            <w:r w:rsidR="00A072BD" w:rsidRPr="003433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ЗАЯВИТЕЛЯ</w:t>
            </w:r>
          </w:p>
        </w:tc>
      </w:tr>
      <w:tr w:rsidR="003B759F" w:rsidRPr="0034337B" w14:paraId="41259FE6" w14:textId="77777777" w:rsidTr="00465003">
        <w:trPr>
          <w:trHeight w:val="3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BAC9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7F18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О юридическом лице</w:t>
            </w:r>
          </w:p>
        </w:tc>
      </w:tr>
      <w:tr w:rsidR="003B759F" w:rsidRPr="0034337B" w14:paraId="66905A91" w14:textId="77777777" w:rsidTr="00465003">
        <w:trPr>
          <w:trHeight w:val="7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0ED9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81F0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Полное наименование: ОГРН:</w:t>
            </w:r>
          </w:p>
        </w:tc>
        <w:tc>
          <w:tcPr>
            <w:tcW w:w="7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8544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59F" w:rsidRPr="0034337B" w14:paraId="6B348AAD" w14:textId="77777777" w:rsidTr="00465003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56D9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AB6E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Дата государственной регистрации/ИНН  </w:t>
            </w:r>
          </w:p>
        </w:tc>
      </w:tr>
      <w:tr w:rsidR="003B759F" w:rsidRPr="0034337B" w14:paraId="6548A096" w14:textId="77777777" w:rsidTr="00465003">
        <w:trPr>
          <w:trHeight w:val="5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0861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2A83630E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E68E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Прошу выдать градостроительный план земельного участка по адресу:</w:t>
            </w:r>
          </w:p>
        </w:tc>
      </w:tr>
      <w:tr w:rsidR="003B759F" w:rsidRPr="0034337B" w14:paraId="4AF9CEA0" w14:textId="77777777" w:rsidTr="00465003">
        <w:trPr>
          <w:trHeight w:val="7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93E1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6DC1B" w14:textId="77777777" w:rsidR="003B759F" w:rsidRPr="0034337B" w:rsidRDefault="003B759F" w:rsidP="004650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 недвижимости:</w:t>
            </w:r>
          </w:p>
          <w:p w14:paraId="3F76C895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59F" w:rsidRPr="0034337B" w14:paraId="346975A6" w14:textId="77777777" w:rsidTr="00465003">
        <w:trPr>
          <w:trHeight w:val="45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A970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091B4E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Адреса и телефоны заявителя или его представителя</w:t>
            </w:r>
          </w:p>
        </w:tc>
      </w:tr>
      <w:tr w:rsidR="003B759F" w:rsidRPr="0034337B" w14:paraId="0E25CB3E" w14:textId="77777777" w:rsidTr="00465003">
        <w:trPr>
          <w:trHeight w:val="7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33F3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D887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986C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Заявитель:  телефон </w:t>
            </w:r>
          </w:p>
          <w:p w14:paraId="1B6337DC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адрес:  </w:t>
            </w:r>
          </w:p>
          <w:p w14:paraId="4862B77B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адрес электронной почты___________</w:t>
            </w:r>
          </w:p>
        </w:tc>
      </w:tr>
      <w:tr w:rsidR="003B759F" w:rsidRPr="0034337B" w14:paraId="31BA40E0" w14:textId="77777777" w:rsidTr="00465003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D008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99D3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021A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Представитель заявителя:                                                                         </w:t>
            </w:r>
          </w:p>
          <w:p w14:paraId="4D4A801A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37B">
              <w:rPr>
                <w:rFonts w:ascii="Times New Roman" w:hAnsi="Times New Roman"/>
                <w:sz w:val="20"/>
                <w:szCs w:val="20"/>
              </w:rPr>
              <w:t>действующий</w:t>
            </w:r>
            <w:proofErr w:type="gramEnd"/>
            <w:r w:rsidRPr="0034337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4337B">
              <w:rPr>
                <w:rFonts w:ascii="Times New Roman" w:hAnsi="Times New Roman"/>
                <w:sz w:val="20"/>
                <w:szCs w:val="20"/>
              </w:rPr>
              <w:t>ая</w:t>
            </w:r>
            <w:proofErr w:type="spellEnd"/>
            <w:r w:rsidRPr="0034337B">
              <w:rPr>
                <w:rFonts w:ascii="Times New Roman" w:hAnsi="Times New Roman"/>
                <w:sz w:val="20"/>
                <w:szCs w:val="20"/>
              </w:rPr>
              <w:t xml:space="preserve">)  в интересах   </w:t>
            </w:r>
          </w:p>
          <w:p w14:paraId="3E214B6C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на основании   </w:t>
            </w:r>
          </w:p>
          <w:p w14:paraId="1E57503E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телефон </w:t>
            </w:r>
          </w:p>
          <w:p w14:paraId="16AE247B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</w:tr>
      <w:tr w:rsidR="003B759F" w:rsidRPr="0034337B" w14:paraId="50839495" w14:textId="77777777" w:rsidTr="00465003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A212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7E6F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08C1F66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 _________________________                                   _____________________________</w:t>
            </w:r>
          </w:p>
          <w:p w14:paraId="0A9D52F1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(подпись)</w:t>
            </w:r>
            <w:r w:rsidRPr="0034337B">
              <w:rPr>
                <w:rFonts w:ascii="Times New Roman" w:hAnsi="Times New Roman"/>
                <w:sz w:val="20"/>
                <w:szCs w:val="20"/>
              </w:rPr>
              <w:tab/>
              <w:t xml:space="preserve">                                                            (инициалы, фамилия)</w:t>
            </w:r>
          </w:p>
        </w:tc>
      </w:tr>
    </w:tbl>
    <w:p w14:paraId="62E7F856" w14:textId="77777777" w:rsidR="003B759F" w:rsidRPr="007E177D" w:rsidRDefault="003B759F" w:rsidP="003B759F">
      <w:pPr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4"/>
        <w:gridCol w:w="2524"/>
      </w:tblGrid>
      <w:tr w:rsidR="003B759F" w:rsidRPr="0034337B" w14:paraId="217D56D5" w14:textId="77777777" w:rsidTr="00665397">
        <w:tc>
          <w:tcPr>
            <w:tcW w:w="6974" w:type="dxa"/>
          </w:tcPr>
          <w:p w14:paraId="782EDDC5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Результат услуги прошу направить</w:t>
            </w:r>
          </w:p>
        </w:tc>
        <w:tc>
          <w:tcPr>
            <w:tcW w:w="2524" w:type="dxa"/>
          </w:tcPr>
          <w:p w14:paraId="38FEC94D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место для отметки:</w:t>
            </w:r>
          </w:p>
        </w:tc>
      </w:tr>
      <w:tr w:rsidR="003B759F" w:rsidRPr="0034337B" w14:paraId="03679701" w14:textId="77777777" w:rsidTr="00665397">
        <w:tc>
          <w:tcPr>
            <w:tcW w:w="6974" w:type="dxa"/>
          </w:tcPr>
          <w:p w14:paraId="6078E445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почтой на адрес местонахождения</w:t>
            </w:r>
          </w:p>
        </w:tc>
        <w:tc>
          <w:tcPr>
            <w:tcW w:w="2524" w:type="dxa"/>
          </w:tcPr>
          <w:p w14:paraId="18DA226E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B759F" w:rsidRPr="0034337B" w14:paraId="26D71F7D" w14:textId="77777777" w:rsidTr="00665397">
        <w:tc>
          <w:tcPr>
            <w:tcW w:w="6974" w:type="dxa"/>
          </w:tcPr>
          <w:p w14:paraId="3818A7F4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2524" w:type="dxa"/>
          </w:tcPr>
          <w:p w14:paraId="24F00406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759F" w:rsidRPr="0034337B" w14:paraId="4D765024" w14:textId="77777777" w:rsidTr="00665397">
        <w:tc>
          <w:tcPr>
            <w:tcW w:w="6974" w:type="dxa"/>
          </w:tcPr>
          <w:p w14:paraId="25DFD8ED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2524" w:type="dxa"/>
          </w:tcPr>
          <w:p w14:paraId="1791BFC3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759F" w:rsidRPr="0034337B" w14:paraId="177E826A" w14:textId="77777777" w:rsidTr="00665397">
        <w:tc>
          <w:tcPr>
            <w:tcW w:w="6974" w:type="dxa"/>
          </w:tcPr>
          <w:p w14:paraId="4EED46AD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МФЦ</w:t>
            </w:r>
          </w:p>
        </w:tc>
        <w:tc>
          <w:tcPr>
            <w:tcW w:w="2524" w:type="dxa"/>
          </w:tcPr>
          <w:p w14:paraId="7FBD2D44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65397" w:rsidRPr="0034337B" w14:paraId="561242E5" w14:textId="77777777" w:rsidTr="00665397">
        <w:tc>
          <w:tcPr>
            <w:tcW w:w="6974" w:type="dxa"/>
          </w:tcPr>
          <w:p w14:paraId="6B5DE7F5" w14:textId="77777777" w:rsidR="00665397" w:rsidRPr="009069A6" w:rsidRDefault="00665397" w:rsidP="00665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069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2524" w:type="dxa"/>
          </w:tcPr>
          <w:p w14:paraId="0C989ED7" w14:textId="77777777" w:rsidR="00665397" w:rsidRPr="007E177D" w:rsidRDefault="00665397" w:rsidP="00665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14:paraId="159D2C27" w14:textId="77777777" w:rsidR="00481B3D" w:rsidRDefault="00481B3D" w:rsidP="003B759F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p w14:paraId="49B3894B" w14:textId="77777777" w:rsidR="00481B3D" w:rsidRDefault="00EC5EB4" w:rsidP="003B759F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5DE478FA">
          <v:shape id="_x0000_s2111" type="#_x0000_t32" style="position:absolute;left:0;text-align:left;margin-left:144.35pt;margin-top:12.3pt;width:255pt;height:0;z-index:251660288" o:connectortype="straight"/>
        </w:pict>
      </w:r>
    </w:p>
    <w:p w14:paraId="07A6D3C6" w14:textId="77777777" w:rsidR="003B759F" w:rsidRDefault="003B759F" w:rsidP="003B759F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7E177D">
        <w:rPr>
          <w:rFonts w:ascii="Times New Roman" w:hAnsi="Times New Roman"/>
          <w:sz w:val="28"/>
          <w:szCs w:val="28"/>
        </w:rPr>
        <w:br w:type="page"/>
      </w:r>
    </w:p>
    <w:p w14:paraId="2616F805" w14:textId="77777777" w:rsidR="003B759F" w:rsidRPr="00481B3D" w:rsidRDefault="003B759F" w:rsidP="008408CB">
      <w:pPr>
        <w:spacing w:after="0" w:line="240" w:lineRule="exact"/>
        <w:ind w:left="6379"/>
        <w:jc w:val="center"/>
        <w:rPr>
          <w:rFonts w:ascii="Times New Roman" w:hAnsi="Times New Roman"/>
          <w:sz w:val="28"/>
          <w:szCs w:val="28"/>
        </w:rPr>
      </w:pPr>
      <w:r w:rsidRPr="00481B3D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14:paraId="65A6A822" w14:textId="1AE34400" w:rsidR="00F63112" w:rsidRDefault="00A159D2" w:rsidP="00A159D2">
      <w:pPr>
        <w:spacing w:after="0" w:line="240" w:lineRule="exact"/>
        <w:ind w:left="581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81B3D">
        <w:rPr>
          <w:rFonts w:ascii="Times New Roman" w:hAnsi="Times New Roman"/>
          <w:bCs/>
          <w:sz w:val="28"/>
          <w:szCs w:val="28"/>
        </w:rPr>
        <w:t>Выдача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1B3D">
        <w:rPr>
          <w:rFonts w:ascii="Times New Roman" w:hAnsi="Times New Roman"/>
          <w:bCs/>
          <w:sz w:val="28"/>
          <w:szCs w:val="28"/>
        </w:rPr>
        <w:t>градостроительного плана земельного участка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1BB4696D" w14:textId="77777777" w:rsidR="00A159D2" w:rsidRDefault="00A159D2" w:rsidP="00A159D2">
      <w:pPr>
        <w:spacing w:after="0" w:line="240" w:lineRule="exact"/>
        <w:ind w:left="5812"/>
        <w:rPr>
          <w:rFonts w:ascii="Times New Roman" w:hAnsi="Times New Roman"/>
          <w:sz w:val="28"/>
          <w:szCs w:val="28"/>
        </w:rPr>
      </w:pPr>
    </w:p>
    <w:p w14:paraId="401D74B3" w14:textId="75840AFE" w:rsidR="003B759F" w:rsidRPr="007E177D" w:rsidRDefault="00CF16C1" w:rsidP="003B75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3B759F" w:rsidRPr="007E177D">
        <w:rPr>
          <w:rFonts w:ascii="Times New Roman" w:hAnsi="Times New Roman"/>
          <w:sz w:val="28"/>
          <w:szCs w:val="28"/>
        </w:rPr>
        <w:t xml:space="preserve"> ЗАЯВЛЕНИЯ </w:t>
      </w:r>
    </w:p>
    <w:p w14:paraId="4512DAC2" w14:textId="77777777" w:rsidR="003B759F" w:rsidRPr="007E177D" w:rsidRDefault="003B759F" w:rsidP="003B75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E177D">
        <w:rPr>
          <w:rFonts w:ascii="Times New Roman" w:hAnsi="Times New Roman"/>
          <w:sz w:val="28"/>
          <w:szCs w:val="28"/>
        </w:rPr>
        <w:t xml:space="preserve">о выдаче градостроительного плана </w:t>
      </w:r>
    </w:p>
    <w:p w14:paraId="7F5F153F" w14:textId="77777777" w:rsidR="003B759F" w:rsidRPr="007E177D" w:rsidRDefault="003B759F" w:rsidP="003B75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E177D">
        <w:rPr>
          <w:rFonts w:ascii="Times New Roman" w:hAnsi="Times New Roman"/>
          <w:sz w:val="28"/>
          <w:szCs w:val="28"/>
        </w:rPr>
        <w:t>земельного участка (для физических лиц)</w:t>
      </w:r>
    </w:p>
    <w:p w14:paraId="7DBF0ABE" w14:textId="77777777" w:rsidR="003B759F" w:rsidRPr="007E177D" w:rsidRDefault="003B759F" w:rsidP="003B75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9"/>
        <w:tblW w:w="9464" w:type="dxa"/>
        <w:tblLook w:val="04A0" w:firstRow="1" w:lastRow="0" w:firstColumn="1" w:lastColumn="0" w:noHBand="0" w:noVBand="1"/>
      </w:tblPr>
      <w:tblGrid>
        <w:gridCol w:w="675"/>
        <w:gridCol w:w="405"/>
        <w:gridCol w:w="1345"/>
        <w:gridCol w:w="1955"/>
        <w:gridCol w:w="2674"/>
        <w:gridCol w:w="2410"/>
      </w:tblGrid>
      <w:tr w:rsidR="003B759F" w:rsidRPr="0034337B" w14:paraId="07F99C69" w14:textId="77777777" w:rsidTr="00465003">
        <w:trPr>
          <w:trHeight w:val="405"/>
        </w:trPr>
        <w:tc>
          <w:tcPr>
            <w:tcW w:w="4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0C1AC7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ЗАЯВЛЕНИЕ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C6C1297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Заказ 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1223F1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bCs/>
                <w:lang w:eastAsia="ru-RU"/>
              </w:rPr>
              <w:t>Дата</w:t>
            </w:r>
          </w:p>
        </w:tc>
      </w:tr>
      <w:tr w:rsidR="003B759F" w:rsidRPr="0034337B" w14:paraId="400C01C8" w14:textId="77777777" w:rsidTr="00465003">
        <w:trPr>
          <w:trHeight w:val="986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2230B" w14:textId="77777777" w:rsidR="003B759F" w:rsidRPr="0034337B" w:rsidRDefault="003B759F" w:rsidP="004650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3707A2" w14:textId="77777777" w:rsidR="008D4BD1" w:rsidRPr="003F271D" w:rsidRDefault="008D4BD1" w:rsidP="008D4BD1">
            <w:pPr>
              <w:pStyle w:val="Standard"/>
              <w:tabs>
                <w:tab w:val="left" w:pos="5160"/>
              </w:tabs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</w:pPr>
            <w:r w:rsidRPr="003F271D"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 xml:space="preserve">Главе  </w:t>
            </w:r>
            <w:r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>Грачевского муниципального</w:t>
            </w:r>
            <w:r w:rsidRPr="003F271D">
              <w:rPr>
                <w:rFonts w:eastAsia="Calibri" w:cs="Times New Roman"/>
                <w:color w:val="00000A"/>
                <w:kern w:val="0"/>
                <w:sz w:val="22"/>
                <w:szCs w:val="22"/>
                <w:lang w:eastAsia="en-US"/>
              </w:rPr>
              <w:t xml:space="preserve">  округа Ставропольского края</w:t>
            </w:r>
          </w:p>
          <w:p w14:paraId="632C92E3" w14:textId="77777777" w:rsidR="003B759F" w:rsidRPr="0034337B" w:rsidRDefault="003B759F" w:rsidP="00687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3B759F" w:rsidRPr="0034337B" w14:paraId="658A3A10" w14:textId="77777777" w:rsidTr="00465003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1E0A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2AF1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СВЕДЕНИЯ О ЗАЯВИТЕЛЕ ИЛИ ПРЕДСТАВИТЕЛЕ ЗАЯВИТЕЛЯ</w:t>
            </w:r>
          </w:p>
        </w:tc>
      </w:tr>
      <w:tr w:rsidR="003B759F" w:rsidRPr="0034337B" w14:paraId="69D14C61" w14:textId="77777777" w:rsidTr="00465003">
        <w:trPr>
          <w:trHeight w:val="3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61D7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2968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О физическом лице</w:t>
            </w:r>
          </w:p>
        </w:tc>
      </w:tr>
      <w:tr w:rsidR="003B759F" w:rsidRPr="0034337B" w14:paraId="240E012B" w14:textId="77777777" w:rsidTr="00465003">
        <w:trPr>
          <w:trHeight w:val="7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C0EAA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5909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Фамилия, имя, отчество:</w:t>
            </w:r>
          </w:p>
        </w:tc>
        <w:tc>
          <w:tcPr>
            <w:tcW w:w="7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A0D5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59F" w:rsidRPr="0034337B" w14:paraId="40DF5153" w14:textId="77777777" w:rsidTr="00465003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96C7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2710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Вид документа, удостоверяющего личность:</w:t>
            </w:r>
          </w:p>
        </w:tc>
      </w:tr>
      <w:tr w:rsidR="003B759F" w:rsidRPr="0034337B" w14:paraId="0AA73778" w14:textId="77777777" w:rsidTr="00465003">
        <w:trPr>
          <w:trHeight w:val="3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C60D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739DC5F3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E455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Прошу выдать градостроительный план земельного участка по адресу:</w:t>
            </w:r>
          </w:p>
        </w:tc>
      </w:tr>
      <w:tr w:rsidR="003B759F" w:rsidRPr="0034337B" w14:paraId="6C330685" w14:textId="77777777" w:rsidTr="00465003">
        <w:trPr>
          <w:trHeight w:val="5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BEF9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64221" w14:textId="77777777" w:rsidR="003B759F" w:rsidRPr="0034337B" w:rsidRDefault="003B759F" w:rsidP="004650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33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 недвижимости:</w:t>
            </w:r>
          </w:p>
          <w:p w14:paraId="1C93C681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59F" w:rsidRPr="0034337B" w14:paraId="29BE6EEA" w14:textId="77777777" w:rsidTr="00465003">
        <w:trPr>
          <w:trHeight w:val="45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1D57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088AB6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Адреса и телефоны заявителя или его представителя</w:t>
            </w:r>
          </w:p>
        </w:tc>
      </w:tr>
      <w:tr w:rsidR="003B759F" w:rsidRPr="0034337B" w14:paraId="165028D4" w14:textId="77777777" w:rsidTr="00465003">
        <w:trPr>
          <w:trHeight w:val="6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D829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582" w14:textId="77777777" w:rsidR="003B759F" w:rsidRPr="0034337B" w:rsidRDefault="003B759F" w:rsidP="0046500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50EF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Заявитель:  телефон </w:t>
            </w:r>
          </w:p>
          <w:p w14:paraId="7E96D050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адрес:  </w:t>
            </w:r>
          </w:p>
          <w:p w14:paraId="7AC2980D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адрес электронной почты___________</w:t>
            </w:r>
          </w:p>
        </w:tc>
      </w:tr>
      <w:tr w:rsidR="003B759F" w:rsidRPr="0034337B" w14:paraId="493FB019" w14:textId="77777777" w:rsidTr="00465003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1B78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84E4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DE70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Представитель заявителя:                                                                         </w:t>
            </w:r>
          </w:p>
          <w:p w14:paraId="6EE1770E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37B">
              <w:rPr>
                <w:rFonts w:ascii="Times New Roman" w:hAnsi="Times New Roman"/>
                <w:sz w:val="20"/>
                <w:szCs w:val="20"/>
              </w:rPr>
              <w:t>действующий</w:t>
            </w:r>
            <w:proofErr w:type="gramEnd"/>
            <w:r w:rsidRPr="0034337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4337B">
              <w:rPr>
                <w:rFonts w:ascii="Times New Roman" w:hAnsi="Times New Roman"/>
                <w:sz w:val="20"/>
                <w:szCs w:val="20"/>
              </w:rPr>
              <w:t>ая</w:t>
            </w:r>
            <w:proofErr w:type="spellEnd"/>
            <w:r w:rsidRPr="0034337B">
              <w:rPr>
                <w:rFonts w:ascii="Times New Roman" w:hAnsi="Times New Roman"/>
                <w:sz w:val="20"/>
                <w:szCs w:val="20"/>
              </w:rPr>
              <w:t xml:space="preserve">)  в интересах   </w:t>
            </w:r>
          </w:p>
          <w:p w14:paraId="5AA14467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на основании   </w:t>
            </w:r>
          </w:p>
          <w:p w14:paraId="77CA080B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телефон </w:t>
            </w:r>
          </w:p>
          <w:p w14:paraId="1CA38C07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</w:tr>
      <w:tr w:rsidR="003B759F" w:rsidRPr="0034337B" w14:paraId="7F471C8E" w14:textId="77777777" w:rsidTr="00465003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9AD5" w14:textId="77777777" w:rsidR="003B759F" w:rsidRPr="0034337B" w:rsidRDefault="003B759F" w:rsidP="00465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987F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52260A" w14:textId="77777777" w:rsidR="003B759F" w:rsidRPr="0034337B" w:rsidRDefault="003B759F" w:rsidP="00465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 xml:space="preserve">  _________________________                                   _____________________________</w:t>
            </w:r>
          </w:p>
          <w:p w14:paraId="708A28AB" w14:textId="77777777" w:rsidR="003B759F" w:rsidRPr="0034337B" w:rsidRDefault="003B759F" w:rsidP="00465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37B">
              <w:rPr>
                <w:rFonts w:ascii="Times New Roman" w:hAnsi="Times New Roman"/>
                <w:sz w:val="20"/>
                <w:szCs w:val="20"/>
              </w:rPr>
              <w:t>(подпись)</w:t>
            </w:r>
            <w:r w:rsidRPr="0034337B">
              <w:rPr>
                <w:rFonts w:ascii="Times New Roman" w:hAnsi="Times New Roman"/>
                <w:sz w:val="20"/>
                <w:szCs w:val="20"/>
              </w:rPr>
              <w:tab/>
              <w:t xml:space="preserve">                                                            (инициалы, фамилия)</w:t>
            </w:r>
          </w:p>
        </w:tc>
      </w:tr>
    </w:tbl>
    <w:p w14:paraId="661F7E47" w14:textId="77777777" w:rsidR="003B759F" w:rsidRPr="007E177D" w:rsidRDefault="003B759F" w:rsidP="003B759F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3C4C06" w14:textId="77777777" w:rsidR="003B759F" w:rsidRPr="007E177D" w:rsidRDefault="003B759F" w:rsidP="003B759F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4"/>
        <w:gridCol w:w="2524"/>
      </w:tblGrid>
      <w:tr w:rsidR="003B759F" w:rsidRPr="0034337B" w14:paraId="191A347A" w14:textId="77777777" w:rsidTr="00665397">
        <w:tc>
          <w:tcPr>
            <w:tcW w:w="6974" w:type="dxa"/>
          </w:tcPr>
          <w:p w14:paraId="613D610A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Результат услуги прошу направить</w:t>
            </w:r>
          </w:p>
        </w:tc>
        <w:tc>
          <w:tcPr>
            <w:tcW w:w="2524" w:type="dxa"/>
          </w:tcPr>
          <w:p w14:paraId="0AC094D4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место для отметки:</w:t>
            </w:r>
          </w:p>
        </w:tc>
      </w:tr>
      <w:tr w:rsidR="003B759F" w:rsidRPr="0034337B" w14:paraId="35E7545E" w14:textId="77777777" w:rsidTr="00665397">
        <w:tc>
          <w:tcPr>
            <w:tcW w:w="6974" w:type="dxa"/>
          </w:tcPr>
          <w:p w14:paraId="1D5BED49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почтой на адрес местонахождения</w:t>
            </w:r>
          </w:p>
        </w:tc>
        <w:tc>
          <w:tcPr>
            <w:tcW w:w="2524" w:type="dxa"/>
          </w:tcPr>
          <w:p w14:paraId="6AAACF80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B759F" w:rsidRPr="0034337B" w14:paraId="54530006" w14:textId="77777777" w:rsidTr="00665397">
        <w:tc>
          <w:tcPr>
            <w:tcW w:w="6974" w:type="dxa"/>
          </w:tcPr>
          <w:p w14:paraId="069C5F16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2524" w:type="dxa"/>
          </w:tcPr>
          <w:p w14:paraId="37F886AA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759F" w:rsidRPr="0034337B" w14:paraId="0CE43755" w14:textId="77777777" w:rsidTr="00665397">
        <w:tc>
          <w:tcPr>
            <w:tcW w:w="6974" w:type="dxa"/>
          </w:tcPr>
          <w:p w14:paraId="0F34BEF9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2524" w:type="dxa"/>
          </w:tcPr>
          <w:p w14:paraId="758F134C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759F" w:rsidRPr="0034337B" w14:paraId="6F4A26D5" w14:textId="77777777" w:rsidTr="00665397">
        <w:tc>
          <w:tcPr>
            <w:tcW w:w="6974" w:type="dxa"/>
          </w:tcPr>
          <w:p w14:paraId="2A2B80F0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E17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МФЦ</w:t>
            </w:r>
          </w:p>
        </w:tc>
        <w:tc>
          <w:tcPr>
            <w:tcW w:w="2524" w:type="dxa"/>
          </w:tcPr>
          <w:p w14:paraId="61FE2E7C" w14:textId="77777777" w:rsidR="003B759F" w:rsidRPr="007E177D" w:rsidRDefault="003B759F" w:rsidP="0046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65397" w:rsidRPr="0034337B" w14:paraId="504A714E" w14:textId="77777777" w:rsidTr="00665397">
        <w:tc>
          <w:tcPr>
            <w:tcW w:w="6974" w:type="dxa"/>
          </w:tcPr>
          <w:p w14:paraId="0AC0A6C7" w14:textId="77777777" w:rsidR="00665397" w:rsidRPr="009069A6" w:rsidRDefault="00665397" w:rsidP="00665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069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2524" w:type="dxa"/>
          </w:tcPr>
          <w:p w14:paraId="1BCADB44" w14:textId="77777777" w:rsidR="00665397" w:rsidRPr="007E177D" w:rsidRDefault="00665397" w:rsidP="00665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14:paraId="52E9A09D" w14:textId="733D41A0" w:rsidR="00481B3D" w:rsidRDefault="00481B3D" w:rsidP="00760CE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0B9ED3" w14:textId="28D8B655" w:rsidR="00A159D2" w:rsidRDefault="00A159D2" w:rsidP="00760CE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D79EC4" w14:textId="16F28E69" w:rsidR="00A159D2" w:rsidRDefault="00A159D2" w:rsidP="00760CE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4E1760" w14:textId="38E3B7C9" w:rsidR="00A159D2" w:rsidRDefault="00A159D2" w:rsidP="00760CE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0E61E1" w14:textId="29CDAFA2" w:rsidR="00A159D2" w:rsidRDefault="00A159D2" w:rsidP="00760CE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D7AAD9" w14:textId="77777777" w:rsidR="00A159D2" w:rsidRDefault="00A159D2" w:rsidP="00760CE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7ED107" w14:textId="178D807E" w:rsidR="00AE1E50" w:rsidRPr="00481B3D" w:rsidRDefault="00F63112" w:rsidP="00F631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</w:t>
      </w:r>
      <w:r w:rsidR="00AE1E50" w:rsidRPr="00481B3D">
        <w:rPr>
          <w:rFonts w:ascii="Times New Roman" w:hAnsi="Times New Roman"/>
          <w:sz w:val="28"/>
          <w:szCs w:val="28"/>
        </w:rPr>
        <w:t>Приложение 3</w:t>
      </w:r>
    </w:p>
    <w:p w14:paraId="7A8CE3E0" w14:textId="11B688D2" w:rsidR="00256F2A" w:rsidRDefault="00A159D2" w:rsidP="00A159D2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81B3D">
        <w:rPr>
          <w:rFonts w:ascii="Times New Roman" w:hAnsi="Times New Roman"/>
          <w:bCs/>
          <w:sz w:val="28"/>
          <w:szCs w:val="28"/>
        </w:rPr>
        <w:t>Выдача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1B3D">
        <w:rPr>
          <w:rFonts w:ascii="Times New Roman" w:hAnsi="Times New Roman"/>
          <w:bCs/>
          <w:sz w:val="28"/>
          <w:szCs w:val="28"/>
        </w:rPr>
        <w:t>градостроительного плана земельного участка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22ABA261" w14:textId="77777777" w:rsidR="00A159D2" w:rsidRPr="005C7513" w:rsidRDefault="00A159D2" w:rsidP="00A159D2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4"/>
          <w:szCs w:val="24"/>
          <w:lang w:eastAsia="ru-RU"/>
        </w:rPr>
      </w:pPr>
    </w:p>
    <w:p w14:paraId="0A0EEF1B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ФОРМА УВЕДОМЛЕНИЯ</w:t>
      </w:r>
    </w:p>
    <w:p w14:paraId="79F7937B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об отказе в предоставлении услуги</w:t>
      </w:r>
    </w:p>
    <w:p w14:paraId="29E1CA20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5613EB97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Ф.И.О.:</w:t>
      </w:r>
    </w:p>
    <w:p w14:paraId="5541E203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5B8864FB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Адрес:</w:t>
      </w:r>
    </w:p>
    <w:p w14:paraId="1A96CD7F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6565296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Об отказе</w:t>
      </w:r>
    </w:p>
    <w:p w14:paraId="58AB08FA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в предоставления услуги</w:t>
      </w:r>
    </w:p>
    <w:p w14:paraId="34843969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F9B3BC6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>Уважаемый</w:t>
      </w:r>
      <w:r w:rsidR="005A748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7513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Pr="005C7513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5C7513">
        <w:rPr>
          <w:rFonts w:ascii="Times New Roman" w:hAnsi="Times New Roman"/>
          <w:sz w:val="24"/>
          <w:szCs w:val="24"/>
          <w:lang w:eastAsia="ru-RU"/>
        </w:rPr>
        <w:t>) __________________!</w:t>
      </w:r>
    </w:p>
    <w:p w14:paraId="1150F17A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4C80ED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ab/>
        <w:t xml:space="preserve">Администрация </w:t>
      </w:r>
      <w:r w:rsidR="004E5166">
        <w:rPr>
          <w:rFonts w:ascii="Times New Roman" w:hAnsi="Times New Roman"/>
          <w:sz w:val="24"/>
          <w:szCs w:val="24"/>
          <w:lang w:eastAsia="ru-RU"/>
        </w:rPr>
        <w:t>Грачевского муниципального</w:t>
      </w:r>
      <w:r w:rsidR="005F44F6">
        <w:rPr>
          <w:rFonts w:ascii="Times New Roman" w:hAnsi="Times New Roman"/>
          <w:sz w:val="24"/>
          <w:szCs w:val="24"/>
          <w:lang w:eastAsia="ru-RU"/>
        </w:rPr>
        <w:t xml:space="preserve"> округа </w:t>
      </w:r>
      <w:r w:rsidRPr="005C7513">
        <w:rPr>
          <w:rFonts w:ascii="Times New Roman" w:hAnsi="Times New Roman"/>
          <w:sz w:val="24"/>
          <w:szCs w:val="24"/>
          <w:lang w:eastAsia="ru-RU"/>
        </w:rPr>
        <w:t>Ставропольского края, рассмотрев Ваше   заявление   и   документы, необходимые  для  предоставления  услуги "В</w:t>
      </w:r>
      <w:r w:rsidRPr="005C7513">
        <w:rPr>
          <w:rFonts w:ascii="Times New Roman" w:hAnsi="Times New Roman"/>
          <w:bCs/>
          <w:sz w:val="24"/>
          <w:szCs w:val="24"/>
        </w:rPr>
        <w:t>ыдача градостроительного плана земельного участка</w:t>
      </w:r>
      <w:r w:rsidRPr="005C7513">
        <w:rPr>
          <w:rFonts w:ascii="Times New Roman" w:hAnsi="Times New Roman"/>
          <w:sz w:val="24"/>
          <w:szCs w:val="24"/>
          <w:lang w:eastAsia="ru-RU"/>
        </w:rPr>
        <w:t>" по делу N ___</w:t>
      </w:r>
      <w:proofErr w:type="gramStart"/>
      <w:r w:rsidRPr="005C7513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Pr="005C7513">
        <w:rPr>
          <w:rFonts w:ascii="Times New Roman" w:hAnsi="Times New Roman"/>
          <w:sz w:val="24"/>
          <w:szCs w:val="24"/>
          <w:lang w:eastAsia="ru-RU"/>
        </w:rPr>
        <w:t xml:space="preserve">   ___________   </w:t>
      </w:r>
      <w:proofErr w:type="gramStart"/>
      <w:r w:rsidRPr="005C7513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5C7513">
        <w:rPr>
          <w:rFonts w:ascii="Times New Roman" w:hAnsi="Times New Roman"/>
          <w:sz w:val="24"/>
          <w:szCs w:val="24"/>
          <w:lang w:eastAsia="ru-RU"/>
        </w:rPr>
        <w:t xml:space="preserve">  подготовке и утверждении  градостроительного  плана  земельного  участка, расположенного по адресу: ________________, сообщает следующее.</w:t>
      </w:r>
    </w:p>
    <w:p w14:paraId="36FAF95C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7513">
        <w:rPr>
          <w:rFonts w:ascii="Times New Roman" w:hAnsi="Times New Roman"/>
          <w:sz w:val="24"/>
          <w:szCs w:val="24"/>
          <w:lang w:eastAsia="ru-RU"/>
        </w:rPr>
        <w:t xml:space="preserve">    (Далее текст и обоснование отказа в предоставлении услуги)</w:t>
      </w:r>
    </w:p>
    <w:p w14:paraId="553D2286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562624C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A61BB80" w14:textId="77777777" w:rsidR="00FD621B" w:rsidRDefault="001574A4" w:rsidP="004E516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 w:rsidRPr="001574A4"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r w:rsidR="004E5166">
        <w:rPr>
          <w:rFonts w:ascii="Times New Roman" w:hAnsi="Times New Roman"/>
          <w:sz w:val="24"/>
          <w:szCs w:val="24"/>
          <w:lang w:eastAsia="ru-RU"/>
        </w:rPr>
        <w:t>Грачевского муниципального</w:t>
      </w:r>
      <w:r w:rsidR="007A2F2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262F8B1" w14:textId="77777777" w:rsidR="00256F2A" w:rsidRPr="005C7513" w:rsidRDefault="007A2F22" w:rsidP="004E516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округа </w:t>
      </w:r>
      <w:r w:rsidRPr="005C7513">
        <w:rPr>
          <w:rFonts w:ascii="Times New Roman" w:hAnsi="Times New Roman"/>
          <w:sz w:val="24"/>
          <w:szCs w:val="24"/>
          <w:lang w:eastAsia="ru-RU"/>
        </w:rPr>
        <w:t>Ставропольского края</w:t>
      </w:r>
      <w:r w:rsidR="00256F2A" w:rsidRPr="005C7513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="00FD621B"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="00256F2A" w:rsidRPr="005C7513">
        <w:rPr>
          <w:rFonts w:ascii="Times New Roman" w:hAnsi="Times New Roman"/>
          <w:sz w:val="24"/>
          <w:szCs w:val="24"/>
          <w:lang w:eastAsia="ru-RU"/>
        </w:rPr>
        <w:t xml:space="preserve">                                 подпись</w:t>
      </w:r>
    </w:p>
    <w:p w14:paraId="49EB53F3" w14:textId="77777777" w:rsidR="00256F2A" w:rsidRPr="005C7513" w:rsidRDefault="00256F2A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64006D36" w14:textId="77777777" w:rsidR="00256F2A" w:rsidRDefault="00256F2A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7F6AABF2" w14:textId="77777777" w:rsidR="00FD621B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3A53625E" w14:textId="77777777" w:rsidR="00FD621B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2BF188F1" w14:textId="77777777" w:rsidR="00FD621B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6C1F4264" w14:textId="77777777" w:rsidR="00FD621B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0642E30E" w14:textId="77777777" w:rsidR="00FD621B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4F0D32C7" w14:textId="77777777" w:rsidR="00FD621B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4861D9F4" w14:textId="77777777" w:rsidR="00FD621B" w:rsidRPr="005C7513" w:rsidRDefault="00FD621B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14:paraId="6CF3416D" w14:textId="77777777" w:rsidR="00256F2A" w:rsidRPr="007A2F22" w:rsidRDefault="00256F2A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  <w:r w:rsidRPr="007A2F22">
        <w:rPr>
          <w:rFonts w:ascii="Times New Roman" w:hAnsi="Times New Roman"/>
          <w:sz w:val="20"/>
          <w:szCs w:val="20"/>
          <w:lang w:eastAsia="ru-RU"/>
        </w:rPr>
        <w:t>Ф.И.О. исполнителя</w:t>
      </w:r>
    </w:p>
    <w:p w14:paraId="4B21DFFE" w14:textId="77777777" w:rsidR="00256F2A" w:rsidRPr="007A2F22" w:rsidRDefault="00256F2A" w:rsidP="00256F2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  <w:r w:rsidRPr="007A2F22">
        <w:rPr>
          <w:rFonts w:ascii="Times New Roman" w:hAnsi="Times New Roman"/>
          <w:sz w:val="20"/>
          <w:szCs w:val="20"/>
          <w:lang w:eastAsia="ru-RU"/>
        </w:rPr>
        <w:t xml:space="preserve">тел </w:t>
      </w:r>
    </w:p>
    <w:p w14:paraId="6D9AF49A" w14:textId="77777777" w:rsidR="00256F2A" w:rsidRPr="00866F6B" w:rsidRDefault="00256F2A" w:rsidP="0025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A6B646" w14:textId="77777777" w:rsidR="00256F2A" w:rsidRDefault="00256F2A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p w14:paraId="52AB7EDC" w14:textId="77777777" w:rsidR="00256F2A" w:rsidRDefault="00256F2A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p w14:paraId="182E9943" w14:textId="77777777" w:rsidR="00256F2A" w:rsidRDefault="00256F2A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p w14:paraId="4EBA62ED" w14:textId="77777777" w:rsidR="00256F2A" w:rsidRDefault="00EC5EB4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638EF2D0">
          <v:shape id="_x0000_s2113" type="#_x0000_t32" style="position:absolute;left:0;text-align:left;margin-left:143.6pt;margin-top:5.6pt;width:231.75pt;height:0;z-index:251662336" o:connectortype="straight"/>
        </w:pict>
      </w:r>
    </w:p>
    <w:p w14:paraId="5F71F1CA" w14:textId="77777777" w:rsidR="00256F2A" w:rsidRDefault="00256F2A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p w14:paraId="36C73066" w14:textId="2A871D45" w:rsidR="00B07C2C" w:rsidRDefault="00B07C2C" w:rsidP="00F63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7A9C16" w14:textId="26C2BE6D" w:rsidR="00A159D2" w:rsidRDefault="00A159D2" w:rsidP="00F63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102B8D" w14:textId="3F636C6E" w:rsidR="00A159D2" w:rsidRDefault="00A159D2" w:rsidP="00F63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43983E" w14:textId="7C84CDEE" w:rsidR="00A159D2" w:rsidRDefault="00A159D2" w:rsidP="00F63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DD1D26" w14:textId="77777777" w:rsidR="003609F5" w:rsidRDefault="003609F5" w:rsidP="00F63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20F26E" w14:textId="77777777" w:rsidR="00A159D2" w:rsidRDefault="00A159D2" w:rsidP="00F63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9896F1" w14:textId="77777777" w:rsidR="00481B3D" w:rsidRPr="00481B3D" w:rsidRDefault="00481B3D" w:rsidP="000156BD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14:paraId="68C849C5" w14:textId="68418C42" w:rsidR="00AE1E50" w:rsidRDefault="000156BD" w:rsidP="000156B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81B3D">
        <w:rPr>
          <w:rFonts w:ascii="Times New Roman" w:hAnsi="Times New Roman"/>
          <w:bCs/>
          <w:sz w:val="28"/>
          <w:szCs w:val="28"/>
        </w:rPr>
        <w:t>Выдача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1B3D">
        <w:rPr>
          <w:rFonts w:ascii="Times New Roman" w:hAnsi="Times New Roman"/>
          <w:bCs/>
          <w:sz w:val="28"/>
          <w:szCs w:val="28"/>
        </w:rPr>
        <w:t>градостроительного плана земельного участка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66C2ED06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0BE395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РАСПИСКА</w:t>
      </w:r>
    </w:p>
    <w:p w14:paraId="6626B440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приеме и регистрации заявления и документов</w:t>
      </w:r>
    </w:p>
    <w:p w14:paraId="75DDF561" w14:textId="77777777" w:rsidR="00AE1E50" w:rsidRDefault="00AE1E50" w:rsidP="00760CE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F1B8D49" w14:textId="77777777" w:rsidR="00AE1E50" w:rsidRPr="005C7513" w:rsidRDefault="0018572F" w:rsidP="00760CE3">
      <w:pPr>
        <w:spacing w:after="0" w:line="240" w:lineRule="auto"/>
        <w:jc w:val="both"/>
        <w:rPr>
          <w:rFonts w:ascii="Times New Roman" w:hAnsi="Times New Roman"/>
        </w:rPr>
      </w:pPr>
      <w:r w:rsidRPr="005C7513">
        <w:rPr>
          <w:rFonts w:ascii="Times New Roman" w:hAnsi="Times New Roman"/>
        </w:rPr>
        <w:t>От___________________________________________________________________</w:t>
      </w:r>
      <w:r w:rsidR="00AE1E50" w:rsidRPr="005C7513">
        <w:rPr>
          <w:rFonts w:ascii="Times New Roman" w:hAnsi="Times New Roman"/>
        </w:rPr>
        <w:t>___________________________________________</w:t>
      </w:r>
      <w:r w:rsidRPr="005C7513">
        <w:rPr>
          <w:rFonts w:ascii="Times New Roman" w:hAnsi="Times New Roman"/>
        </w:rPr>
        <w:t>______________________</w:t>
      </w:r>
      <w:r w:rsidR="00AE1E50" w:rsidRPr="005C7513">
        <w:rPr>
          <w:rFonts w:ascii="Times New Roman" w:hAnsi="Times New Roman"/>
        </w:rPr>
        <w:t>,</w:t>
      </w:r>
    </w:p>
    <w:p w14:paraId="3F081DE2" w14:textId="77777777" w:rsidR="00AE1E50" w:rsidRPr="005C7513" w:rsidRDefault="00AE1E50" w:rsidP="00760CE3">
      <w:pPr>
        <w:spacing w:after="0" w:line="240" w:lineRule="auto"/>
        <w:jc w:val="center"/>
        <w:rPr>
          <w:rFonts w:ascii="Times New Roman" w:hAnsi="Times New Roman"/>
        </w:rPr>
      </w:pPr>
      <w:r w:rsidRPr="005C7513">
        <w:rPr>
          <w:rFonts w:ascii="Times New Roman" w:hAnsi="Times New Roman"/>
        </w:rPr>
        <w:t>(наименование, ФИО заявителя)</w:t>
      </w:r>
    </w:p>
    <w:p w14:paraId="356F4450" w14:textId="77777777" w:rsidR="00AE1E50" w:rsidRPr="005C7513" w:rsidRDefault="00AE1E50" w:rsidP="00760CE3">
      <w:pPr>
        <w:spacing w:after="0" w:line="240" w:lineRule="auto"/>
        <w:jc w:val="both"/>
      </w:pPr>
      <w:r w:rsidRPr="005C7513">
        <w:rPr>
          <w:rFonts w:ascii="Times New Roman" w:hAnsi="Times New Roman"/>
        </w:rPr>
        <w:t xml:space="preserve">в том, что «___» _____________ 20___ г. получены документы, необходимые для </w:t>
      </w:r>
      <w:r w:rsidRPr="005C7513">
        <w:rPr>
          <w:rFonts w:ascii="Times New Roman" w:hAnsi="Times New Roman"/>
          <w:bCs/>
        </w:rPr>
        <w:t>предоставления</w:t>
      </w:r>
      <w:r w:rsidR="00A072BD">
        <w:rPr>
          <w:rFonts w:ascii="Times New Roman" w:hAnsi="Times New Roman"/>
          <w:bCs/>
        </w:rPr>
        <w:t xml:space="preserve"> </w:t>
      </w:r>
      <w:r w:rsidRPr="005C7513">
        <w:rPr>
          <w:rFonts w:ascii="Times New Roman" w:hAnsi="Times New Roman"/>
          <w:bCs/>
        </w:rPr>
        <w:t>муниципальной услуги «</w:t>
      </w:r>
      <w:r w:rsidR="005F44F6" w:rsidRPr="005C7513">
        <w:rPr>
          <w:rFonts w:ascii="Times New Roman" w:hAnsi="Times New Roman"/>
          <w:bCs/>
        </w:rPr>
        <w:t>Выдача градостроительного плана земельного участка</w:t>
      </w:r>
      <w:r w:rsidRPr="005C7513">
        <w:rPr>
          <w:rFonts w:ascii="Times New Roman" w:hAnsi="Times New Roman"/>
          <w:bCs/>
        </w:rPr>
        <w:t>»,</w:t>
      </w:r>
    </w:p>
    <w:p w14:paraId="089C8968" w14:textId="77777777" w:rsidR="00AE1E50" w:rsidRPr="005C7513" w:rsidRDefault="00AE1E50" w:rsidP="00760CE3">
      <w:pPr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7"/>
        <w:gridCol w:w="2529"/>
        <w:gridCol w:w="1523"/>
        <w:gridCol w:w="1013"/>
        <w:gridCol w:w="1523"/>
        <w:gridCol w:w="903"/>
        <w:gridCol w:w="1815"/>
      </w:tblGrid>
      <w:tr w:rsidR="00AE1E50" w:rsidRPr="0034337B" w14:paraId="57A895EB" w14:textId="77777777" w:rsidTr="00AE1E50"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850142C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№п/п</w:t>
            </w:r>
          </w:p>
        </w:tc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322E16F" w14:textId="77777777" w:rsidR="00AE1E50" w:rsidRPr="0034337B" w:rsidRDefault="00AE1E50" w:rsidP="00760CE3">
            <w:pPr>
              <w:spacing w:after="0" w:line="240" w:lineRule="auto"/>
              <w:jc w:val="center"/>
            </w:pPr>
            <w:r w:rsidRPr="0034337B">
              <w:rPr>
                <w:rFonts w:ascii="Times New Roman" w:hAnsi="Times New Roman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C2F2621" w14:textId="77777777" w:rsidR="00AE1E50" w:rsidRPr="0034337B" w:rsidRDefault="00AE1E50" w:rsidP="00760CE3">
            <w:pPr>
              <w:spacing w:after="0" w:line="240" w:lineRule="auto"/>
              <w:jc w:val="center"/>
            </w:pPr>
            <w:r w:rsidRPr="0034337B">
              <w:rPr>
                <w:rFonts w:ascii="Times New Roman" w:hAnsi="Times New Roman"/>
              </w:rPr>
              <w:t>Количество экземпляров (шт.)</w:t>
            </w:r>
          </w:p>
        </w:tc>
        <w:tc>
          <w:tcPr>
            <w:tcW w:w="2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7D6B2C8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Количество листов (шт.)</w:t>
            </w:r>
          </w:p>
        </w:tc>
        <w:tc>
          <w:tcPr>
            <w:tcW w:w="18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29560A0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Примечание</w:t>
            </w:r>
          </w:p>
        </w:tc>
      </w:tr>
      <w:tr w:rsidR="00AE1E50" w:rsidRPr="0034337B" w14:paraId="375765D6" w14:textId="77777777" w:rsidTr="00AE1E50"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98C3042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22456A8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71D161E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1E64162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9672732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5574D6E" w14:textId="77777777" w:rsidR="00AE1E50" w:rsidRPr="0034337B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37B">
              <w:rPr>
                <w:rFonts w:ascii="Times New Roman" w:hAnsi="Times New Roman"/>
              </w:rPr>
              <w:t>копия</w:t>
            </w:r>
          </w:p>
        </w:tc>
        <w:tc>
          <w:tcPr>
            <w:tcW w:w="18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1424B82" w14:textId="77777777" w:rsidR="00AE1E50" w:rsidRPr="0034337B" w:rsidRDefault="00AE1E50" w:rsidP="00760C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1E50" w:rsidRPr="0034337B" w14:paraId="78B13939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EEA91A5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7E224A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9A61AD3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45FF4FB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0462357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DC6987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6D51C73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RPr="0034337B" w14:paraId="24554FBF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1ED2A8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2866453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8C39CB8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3600D25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6E51729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DB66E1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AAB2FCB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RPr="0034337B" w14:paraId="5057ECAE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7E1136C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0B3098D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F822EA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045957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884B2C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5CC4CDF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9ADEC87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RPr="0034337B" w14:paraId="58B6D98D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81FAFCB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2A7DDC1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CF31B3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568E31A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3DD4486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A9A879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551A86A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RPr="0034337B" w14:paraId="0FEE0D0F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9C4D78D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F8E3A8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E6916A7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096DFEF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7199071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AC716DE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2C52374" w14:textId="77777777" w:rsidR="00AE1E50" w:rsidRPr="0034337B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77ABED" w14:textId="77777777" w:rsidR="00AE1E50" w:rsidRDefault="00AE1E50" w:rsidP="00760C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0B74C6" w14:textId="77777777" w:rsidR="00AE1E50" w:rsidRDefault="00FC6D07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__________________   ____________________</w:t>
      </w:r>
    </w:p>
    <w:p w14:paraId="7E8B82F4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(должность)                                </w:t>
      </w:r>
      <w:r w:rsidR="00FE1271"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(подпись)      </w:t>
      </w:r>
      <w:r w:rsidR="00FE1271">
        <w:rPr>
          <w:rFonts w:ascii="Times New Roman" w:hAnsi="Times New Roman"/>
          <w:sz w:val="18"/>
          <w:szCs w:val="18"/>
        </w:rPr>
        <w:t xml:space="preserve">             </w:t>
      </w:r>
      <w:r>
        <w:rPr>
          <w:rFonts w:ascii="Times New Roman" w:hAnsi="Times New Roman"/>
          <w:sz w:val="18"/>
          <w:szCs w:val="18"/>
        </w:rPr>
        <w:t xml:space="preserve">           (расшифровка подписи)</w:t>
      </w:r>
    </w:p>
    <w:p w14:paraId="492BBF3B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540630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Расписку получил:</w:t>
      </w:r>
    </w:p>
    <w:p w14:paraId="687E2B6A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18572F">
        <w:rPr>
          <w:rFonts w:ascii="Times New Roman" w:hAnsi="Times New Roman"/>
          <w:sz w:val="28"/>
          <w:szCs w:val="28"/>
        </w:rPr>
        <w:t>_____</w:t>
      </w:r>
    </w:p>
    <w:p w14:paraId="4B546264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(ФИО заявителя (представителя заявителя)</w:t>
      </w:r>
      <w:r w:rsidR="005A7489">
        <w:rPr>
          <w:rFonts w:ascii="Times New Roman" w:hAnsi="Times New Roman"/>
          <w:sz w:val="18"/>
          <w:szCs w:val="18"/>
        </w:rPr>
        <w:t>)</w:t>
      </w:r>
    </w:p>
    <w:p w14:paraId="7F4F6AD8" w14:textId="77777777" w:rsidR="0018572F" w:rsidRDefault="0018572F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24C2DC7A" w14:textId="77777777" w:rsidR="0018572F" w:rsidRDefault="0018572F" w:rsidP="00760CE3">
      <w:pPr>
        <w:spacing w:after="0" w:line="240" w:lineRule="auto"/>
        <w:jc w:val="center"/>
      </w:pPr>
    </w:p>
    <w:p w14:paraId="6290FF79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                          «___» ________________ 20__ г.</w:t>
      </w:r>
    </w:p>
    <w:p w14:paraId="6FA5A5E9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14:paraId="22244E18" w14:textId="40F2D631" w:rsidR="00FE1271" w:rsidRPr="00F63112" w:rsidRDefault="00EC5EB4" w:rsidP="00F631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 w14:anchorId="7E05F65E">
          <v:shape id="_x0000_s2114" type="#_x0000_t32" style="position:absolute;margin-left:183.35pt;margin-top:7pt;width:173.25pt;height:0;z-index:251663360" o:connectortype="straight"/>
        </w:pict>
      </w:r>
    </w:p>
    <w:p w14:paraId="3D502BCC" w14:textId="77777777" w:rsidR="00A159D2" w:rsidRDefault="00A159D2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515F426B" w14:textId="35AC44D3" w:rsidR="00A159D2" w:rsidRDefault="00A159D2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2CD93376" w14:textId="2398036C" w:rsidR="000156BD" w:rsidRDefault="000156BD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19C7F9A3" w14:textId="27C0ACEC" w:rsidR="000156BD" w:rsidRDefault="000156BD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25B690E2" w14:textId="67E0FBF3" w:rsidR="000156BD" w:rsidRDefault="000156BD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3D2E8EEA" w14:textId="3E2D8797" w:rsidR="000156BD" w:rsidRDefault="000156BD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73B78ADD" w14:textId="15FE5B57" w:rsidR="000156BD" w:rsidRDefault="000156BD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5A02DCB7" w14:textId="77777777" w:rsidR="003609F5" w:rsidRDefault="003609F5" w:rsidP="00556C1C">
      <w:pPr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14:paraId="65D4BBD1" w14:textId="53F2E964" w:rsidR="00481B3D" w:rsidRPr="00481B3D" w:rsidRDefault="000156BD" w:rsidP="000156B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481B3D">
        <w:rPr>
          <w:rFonts w:ascii="Times New Roman" w:hAnsi="Times New Roman"/>
          <w:sz w:val="28"/>
          <w:szCs w:val="28"/>
        </w:rPr>
        <w:t>Приложение 5</w:t>
      </w:r>
    </w:p>
    <w:p w14:paraId="14E646BE" w14:textId="63572669" w:rsidR="00C80614" w:rsidRDefault="000156BD" w:rsidP="000156BD">
      <w:pPr>
        <w:spacing w:after="0" w:line="240" w:lineRule="auto"/>
        <w:ind w:left="581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</w:t>
      </w:r>
      <w:r w:rsidRPr="00A15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81B3D">
        <w:rPr>
          <w:rFonts w:ascii="Times New Roman" w:hAnsi="Times New Roman"/>
          <w:bCs/>
          <w:sz w:val="28"/>
          <w:szCs w:val="28"/>
        </w:rPr>
        <w:t>Выдача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1B3D">
        <w:rPr>
          <w:rFonts w:ascii="Times New Roman" w:hAnsi="Times New Roman"/>
          <w:bCs/>
          <w:sz w:val="28"/>
          <w:szCs w:val="28"/>
        </w:rPr>
        <w:t>градостроительного плана земельного участка</w:t>
      </w:r>
      <w:r w:rsidRPr="00481B3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61349BEC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4E8FB7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EC374B" w14:textId="77777777" w:rsidR="00C80614" w:rsidRPr="00AD6C8C" w:rsidRDefault="00C80614" w:rsidP="00C80614">
      <w:pPr>
        <w:pStyle w:val="ConsPlusTitle"/>
        <w:widowControl/>
        <w:spacing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AD6C8C">
        <w:rPr>
          <w:rFonts w:ascii="Times New Roman" w:hAnsi="Times New Roman"/>
          <w:b w:val="0"/>
          <w:sz w:val="28"/>
          <w:szCs w:val="28"/>
        </w:rPr>
        <w:t>БЛОК-СХЕМА</w:t>
      </w:r>
    </w:p>
    <w:p w14:paraId="6B1233F3" w14:textId="77777777" w:rsidR="00C80614" w:rsidRPr="00506AE7" w:rsidRDefault="00EC5EB4" w:rsidP="00C80614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lang w:eastAsia="zh-CN"/>
        </w:rPr>
        <w:pict w14:anchorId="45C96810">
          <v:line id="_x0000_s2109" style="position:absolute;left:0;text-align:left;z-index:251658240" from="3in,10.1pt" to="3in,10.1pt">
            <v:stroke endarrow="block"/>
          </v:line>
        </w:pict>
      </w:r>
      <w:r w:rsidR="00C80614" w:rsidRPr="00452A9B">
        <w:rPr>
          <w:rFonts w:ascii="Times New Roman" w:eastAsia="Times New Roman" w:hAnsi="Times New Roman"/>
          <w:lang w:eastAsia="zh-CN"/>
        </w:rPr>
        <w:t xml:space="preserve"> </w:t>
      </w:r>
      <w:r w:rsidR="00C80614" w:rsidRPr="00506AE7">
        <w:rPr>
          <w:rFonts w:ascii="Times New Roman" w:eastAsia="Times New Roman" w:hAnsi="Times New Roman"/>
          <w:sz w:val="28"/>
          <w:szCs w:val="28"/>
          <w:lang w:eastAsia="zh-CN"/>
        </w:rPr>
        <w:t>предоставления муниципальной услуги</w:t>
      </w:r>
    </w:p>
    <w:p w14:paraId="345FED49" w14:textId="77777777" w:rsidR="00C80614" w:rsidRPr="0066530C" w:rsidRDefault="00C80614" w:rsidP="00C80614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66530C">
        <w:rPr>
          <w:rFonts w:ascii="Times New Roman" w:eastAsia="Times New Roman" w:hAnsi="Times New Roman"/>
          <w:sz w:val="28"/>
          <w:szCs w:val="28"/>
          <w:lang w:eastAsia="zh-CN"/>
        </w:rPr>
        <w:t>«Выдача градостроительного плана земельного участка»</w:t>
      </w:r>
    </w:p>
    <w:p w14:paraId="5F1ED4AC" w14:textId="77777777" w:rsidR="00C80614" w:rsidRDefault="00C80614" w:rsidP="00C80614">
      <w:pPr>
        <w:pStyle w:val="ConsPlusNormal"/>
        <w:jc w:val="both"/>
      </w:pPr>
    </w:p>
    <w:p w14:paraId="3CD1AB71" w14:textId="77777777" w:rsidR="00C80614" w:rsidRDefault="00EC5EB4" w:rsidP="00C80614">
      <w:pPr>
        <w:pStyle w:val="ConsPlusNormal"/>
        <w:jc w:val="both"/>
      </w:pPr>
      <w:r>
        <w:rPr>
          <w:noProof/>
        </w:rPr>
        <w:pict w14:anchorId="5AAA07A6">
          <v:rect id="_x0000_s2107" style="position:absolute;left:0;text-align:left;margin-left:-3.9pt;margin-top:.55pt;width:470.05pt;height:42.2pt;z-index:251656192">
            <v:textbox>
              <w:txbxContent>
                <w:p w14:paraId="52D2F5D4" w14:textId="77777777" w:rsidR="000A01DE" w:rsidRPr="00170A4C" w:rsidRDefault="000A01DE" w:rsidP="00C80614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170A4C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нформирование и консультирование заявителя по вопросу предоставления муниципальной услуги</w:t>
                  </w:r>
                </w:p>
              </w:txbxContent>
            </v:textbox>
          </v:rect>
        </w:pict>
      </w:r>
    </w:p>
    <w:p w14:paraId="52AAE98A" w14:textId="77777777" w:rsidR="00C80614" w:rsidRDefault="00C80614" w:rsidP="00C80614">
      <w:pPr>
        <w:pStyle w:val="ConsPlusNormal"/>
        <w:jc w:val="both"/>
      </w:pPr>
    </w:p>
    <w:p w14:paraId="01CE24A9" w14:textId="77777777" w:rsidR="00C80614" w:rsidRDefault="00C80614" w:rsidP="00C80614">
      <w:pPr>
        <w:pStyle w:val="ConsPlusNormal"/>
        <w:jc w:val="both"/>
      </w:pPr>
    </w:p>
    <w:p w14:paraId="5C610C7C" w14:textId="77777777" w:rsidR="00C80614" w:rsidRDefault="00EC5EB4" w:rsidP="00C80614">
      <w:pPr>
        <w:pStyle w:val="ConsPlusNormal"/>
        <w:jc w:val="both"/>
      </w:pPr>
      <w:r>
        <w:rPr>
          <w:noProof/>
        </w:rPr>
        <w:pict w14:anchorId="47F46357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108" type="#_x0000_t67" style="position:absolute;left:0;text-align:left;margin-left:204.5pt;margin-top:2.45pt;width:41.55pt;height:23.55pt;z-index:251657216">
            <v:textbox style="layout-flow:vertical-ideographic"/>
          </v:shape>
        </w:pict>
      </w:r>
    </w:p>
    <w:p w14:paraId="1228C785" w14:textId="77777777" w:rsidR="00C80614" w:rsidRDefault="00C80614" w:rsidP="00C80614">
      <w:pPr>
        <w:pStyle w:val="ConsPlusNormal"/>
        <w:jc w:val="both"/>
      </w:pPr>
    </w:p>
    <w:p w14:paraId="417AF4F6" w14:textId="77777777" w:rsidR="00C80614" w:rsidRDefault="00EC5EB4" w:rsidP="00C80614">
      <w:pPr>
        <w:pStyle w:val="ConsPlusNormal"/>
        <w:jc w:val="both"/>
      </w:pPr>
      <w:r>
        <w:rPr>
          <w:noProof/>
        </w:rPr>
        <w:pict w14:anchorId="0593DA00">
          <v:rect id="_x0000_s2100" style="position:absolute;left:0;text-align:left;margin-left:-4.55pt;margin-top:.65pt;width:470.05pt;height:42.2pt;z-index:251649024">
            <v:textbox>
              <w:txbxContent>
                <w:p w14:paraId="2F30C20E" w14:textId="77777777" w:rsidR="000A01DE" w:rsidRPr="00E24DA5" w:rsidRDefault="000A01DE" w:rsidP="00C80614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муниципальной</w:t>
                  </w: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услуги</w:t>
                  </w:r>
                </w:p>
              </w:txbxContent>
            </v:textbox>
          </v:rect>
        </w:pict>
      </w:r>
      <w:r>
        <w:rPr>
          <w:noProof/>
        </w:rPr>
        <w:pict w14:anchorId="141ED9DD">
          <v:shape id="_x0000_s2101" type="#_x0000_t67" style="position:absolute;left:0;text-align:left;margin-left:204.5pt;margin-top:42.85pt;width:41.55pt;height:23.55pt;z-index:251650048">
            <v:textbox style="layout-flow:vertical-ideographic"/>
          </v:shape>
        </w:pict>
      </w:r>
      <w:r>
        <w:rPr>
          <w:noProof/>
        </w:rPr>
        <w:pict w14:anchorId="7E98BF09">
          <v:rect id="_x0000_s2102" style="position:absolute;left:0;text-align:left;margin-left:-4.55pt;margin-top:66.4pt;width:470.05pt;height:24.25pt;z-index:251651072">
            <v:textbox>
              <w:txbxContent>
                <w:p w14:paraId="6E2735A5" w14:textId="77777777" w:rsidR="000A01DE" w:rsidRPr="00E24DA5" w:rsidRDefault="000A01DE" w:rsidP="00C80614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  <w:r>
        <w:rPr>
          <w:noProof/>
        </w:rPr>
        <w:pict w14:anchorId="44E5AE9C">
          <v:shape id="_x0000_s2103" type="#_x0000_t67" style="position:absolute;left:0;text-align:left;margin-left:203.15pt;margin-top:90.65pt;width:42.9pt;height:20.8pt;z-index:251652096">
            <v:textbox style="layout-flow:vertical-ideographic"/>
          </v:shape>
        </w:pict>
      </w:r>
      <w:r>
        <w:rPr>
          <w:noProof/>
        </w:rPr>
        <w:pict w14:anchorId="3A6877B4">
          <v:rect id="_x0000_s2104" style="position:absolute;left:0;text-align:left;margin-left:-8.75pt;margin-top:111.45pt;width:474.25pt;height:58.85pt;z-index:251653120">
            <v:textbox>
              <w:txbxContent>
                <w:p w14:paraId="0B7A8A1F" w14:textId="77777777" w:rsidR="000A01DE" w:rsidRPr="00E24DA5" w:rsidRDefault="000A01DE" w:rsidP="00C80614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 w14:anchorId="54C516D8">
          <v:shape id="_x0000_s2105" type="#_x0000_t67" style="position:absolute;left:0;text-align:left;margin-left:204.5pt;margin-top:170.3pt;width:45.7pt;height:17.95pt;z-index:251654144">
            <v:textbox style="layout-flow:vertical-ideographic"/>
          </v:shape>
        </w:pict>
      </w:r>
      <w:r>
        <w:rPr>
          <w:noProof/>
        </w:rPr>
        <w:pict w14:anchorId="280A503C">
          <v:rect id="_x0000_s2106" style="position:absolute;left:0;text-align:left;margin-left:-3.9pt;margin-top:188.25pt;width:469.4pt;height:25.6pt;z-index:251655168">
            <v:textbox>
              <w:txbxContent>
                <w:p w14:paraId="77395853" w14:textId="77777777" w:rsidR="000A01DE" w:rsidRPr="00E24DA5" w:rsidRDefault="000A01DE" w:rsidP="00C80614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14:paraId="25144B53" w14:textId="77777777" w:rsidR="00C80614" w:rsidRDefault="00C80614" w:rsidP="00C80614">
      <w:pPr>
        <w:pStyle w:val="ConsPlusNormal"/>
        <w:jc w:val="both"/>
      </w:pPr>
    </w:p>
    <w:p w14:paraId="169A6D58" w14:textId="77777777" w:rsidR="00C80614" w:rsidRDefault="00C80614" w:rsidP="00C80614">
      <w:pPr>
        <w:pStyle w:val="ConsPlusNormal"/>
        <w:jc w:val="both"/>
      </w:pPr>
    </w:p>
    <w:p w14:paraId="3D6199AB" w14:textId="77777777" w:rsidR="00C80614" w:rsidRDefault="00C80614" w:rsidP="00C80614">
      <w:pPr>
        <w:pStyle w:val="ConsPlusNormal"/>
        <w:jc w:val="both"/>
      </w:pPr>
    </w:p>
    <w:p w14:paraId="645100A6" w14:textId="77777777" w:rsidR="00C80614" w:rsidRDefault="00C80614" w:rsidP="00C80614">
      <w:pPr>
        <w:pStyle w:val="ConsPlusNormal"/>
        <w:jc w:val="both"/>
      </w:pPr>
    </w:p>
    <w:p w14:paraId="1292BDBE" w14:textId="77777777" w:rsidR="00C80614" w:rsidRDefault="00C80614" w:rsidP="00C80614">
      <w:pPr>
        <w:pStyle w:val="ConsPlusNormal"/>
        <w:jc w:val="both"/>
      </w:pPr>
    </w:p>
    <w:p w14:paraId="2285E8E8" w14:textId="77777777" w:rsidR="00C80614" w:rsidRDefault="00C80614" w:rsidP="00C80614">
      <w:pPr>
        <w:pStyle w:val="ConsPlusNormal"/>
        <w:jc w:val="both"/>
      </w:pPr>
    </w:p>
    <w:p w14:paraId="0644DFAE" w14:textId="77777777" w:rsidR="00C80614" w:rsidRDefault="00C80614" w:rsidP="00C80614">
      <w:pPr>
        <w:pStyle w:val="ConsPlusNormal"/>
        <w:jc w:val="both"/>
      </w:pPr>
    </w:p>
    <w:p w14:paraId="1B45D00F" w14:textId="77777777" w:rsidR="00C80614" w:rsidRDefault="00C80614" w:rsidP="00C80614">
      <w:pPr>
        <w:pStyle w:val="ConsPlusNormal"/>
        <w:jc w:val="both"/>
      </w:pPr>
    </w:p>
    <w:p w14:paraId="604B8B9D" w14:textId="77777777" w:rsidR="00C80614" w:rsidRDefault="00C80614" w:rsidP="00C80614">
      <w:pPr>
        <w:pStyle w:val="ConsPlusNormal"/>
        <w:jc w:val="both"/>
      </w:pPr>
    </w:p>
    <w:p w14:paraId="4D3800C4" w14:textId="77777777" w:rsidR="00C80614" w:rsidRDefault="00C80614" w:rsidP="00C80614">
      <w:pPr>
        <w:pStyle w:val="ConsPlusNormal"/>
        <w:jc w:val="both"/>
      </w:pPr>
    </w:p>
    <w:p w14:paraId="78824D45" w14:textId="77777777" w:rsidR="00C80614" w:rsidRDefault="00C80614" w:rsidP="00C80614">
      <w:pPr>
        <w:pStyle w:val="ConsPlusNormal"/>
        <w:jc w:val="both"/>
      </w:pPr>
    </w:p>
    <w:p w14:paraId="39DB49C0" w14:textId="77777777" w:rsidR="00C80614" w:rsidRDefault="00C80614" w:rsidP="00C80614">
      <w:pPr>
        <w:pStyle w:val="ConsPlusNormal"/>
        <w:jc w:val="both"/>
      </w:pPr>
    </w:p>
    <w:p w14:paraId="2CA923FE" w14:textId="77777777" w:rsidR="00C80614" w:rsidRDefault="00C80614" w:rsidP="00C80614">
      <w:pPr>
        <w:pStyle w:val="ConsPlusNormal"/>
        <w:jc w:val="both"/>
      </w:pPr>
    </w:p>
    <w:p w14:paraId="6FD6878F" w14:textId="77777777" w:rsidR="00C80614" w:rsidRDefault="00C80614" w:rsidP="00C80614">
      <w:pPr>
        <w:pStyle w:val="ConsPlusNormal"/>
        <w:jc w:val="both"/>
      </w:pPr>
    </w:p>
    <w:p w14:paraId="141B734F" w14:textId="77777777" w:rsidR="00C80614" w:rsidRDefault="00C80614" w:rsidP="00C80614">
      <w:pPr>
        <w:pStyle w:val="ConsPlusNormal"/>
        <w:jc w:val="both"/>
      </w:pPr>
    </w:p>
    <w:p w14:paraId="7C236900" w14:textId="77777777" w:rsidR="00C80614" w:rsidRDefault="00C80614" w:rsidP="00C80614">
      <w:pPr>
        <w:pStyle w:val="ConsPlusNormal"/>
        <w:jc w:val="both"/>
      </w:pPr>
    </w:p>
    <w:p w14:paraId="758013E4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4D880B70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772B9A08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5EC116A5" w14:textId="77777777" w:rsidR="00C80614" w:rsidRDefault="00EC5EB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EB4D9A0">
          <v:shape id="_x0000_s2115" type="#_x0000_t32" style="position:absolute;left:0;text-align:left;margin-left:143.6pt;margin-top:12.6pt;width:221.25pt;height:0;z-index:251664384" o:connectortype="straight"/>
        </w:pict>
      </w:r>
    </w:p>
    <w:p w14:paraId="308EADF4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6CB446B3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5B0931CB" w14:textId="77777777" w:rsidR="00C80614" w:rsidRDefault="00C80614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0AC820D3" w14:textId="0489FE41" w:rsidR="00EE00BE" w:rsidRDefault="00EE00BE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3CEBA88E" w14:textId="37AE181E" w:rsidR="000156BD" w:rsidRDefault="000156BD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2CE00A25" w14:textId="29F1FFB7" w:rsidR="000156BD" w:rsidRDefault="000156BD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43EBD3E4" w14:textId="492CA573" w:rsidR="000156BD" w:rsidRDefault="000156BD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50D3FB87" w14:textId="114F8F82" w:rsidR="000156BD" w:rsidRDefault="000156BD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3441241A" w14:textId="77777777" w:rsidR="000156BD" w:rsidRDefault="000156BD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1A5D2D1D" w14:textId="77777777" w:rsidR="000156BD" w:rsidRDefault="000156BD" w:rsidP="00505FB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615DB8C4" w14:textId="3FA2FF77" w:rsidR="00F63112" w:rsidRDefault="00F63112" w:rsidP="00F631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E9227B" w14:textId="606D1E16" w:rsidR="003874A5" w:rsidRPr="002A2FA3" w:rsidRDefault="003874A5" w:rsidP="009744C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2A2FA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609F5">
        <w:rPr>
          <w:rFonts w:ascii="Times New Roman" w:hAnsi="Times New Roman"/>
          <w:sz w:val="28"/>
          <w:szCs w:val="28"/>
        </w:rPr>
        <w:t>6</w:t>
      </w:r>
    </w:p>
    <w:tbl>
      <w:tblPr>
        <w:tblW w:w="4061" w:type="dxa"/>
        <w:tblInd w:w="5103" w:type="dxa"/>
        <w:tblLook w:val="04A0" w:firstRow="1" w:lastRow="0" w:firstColumn="1" w:lastColumn="0" w:noHBand="0" w:noVBand="1"/>
      </w:tblPr>
      <w:tblGrid>
        <w:gridCol w:w="4061"/>
      </w:tblGrid>
      <w:tr w:rsidR="003874A5" w:rsidRPr="002A2FA3" w14:paraId="456B85D4" w14:textId="77777777" w:rsidTr="00CD38C0">
        <w:trPr>
          <w:trHeight w:val="1506"/>
        </w:trPr>
        <w:tc>
          <w:tcPr>
            <w:tcW w:w="4061" w:type="dxa"/>
          </w:tcPr>
          <w:p w14:paraId="78B697BA" w14:textId="77777777" w:rsidR="003874A5" w:rsidRDefault="000156BD" w:rsidP="000156BD">
            <w:pPr>
              <w:spacing w:after="0" w:line="240" w:lineRule="auto"/>
              <w:ind w:left="28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159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1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административному регламенту</w:t>
            </w:r>
            <w:r w:rsidRPr="00A159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1B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предоставления муниципальной услуги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81B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481B3D">
              <w:rPr>
                <w:rFonts w:ascii="Times New Roman" w:hAnsi="Times New Roman"/>
                <w:bCs/>
                <w:sz w:val="28"/>
                <w:szCs w:val="28"/>
              </w:rPr>
              <w:t>Выдача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81B3D">
              <w:rPr>
                <w:rFonts w:ascii="Times New Roman" w:hAnsi="Times New Roman"/>
                <w:bCs/>
                <w:sz w:val="28"/>
                <w:szCs w:val="28"/>
              </w:rPr>
              <w:t>градостроительного плана земельного участка</w:t>
            </w:r>
            <w:r w:rsidRPr="00481B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14:paraId="67B5D2F9" w14:textId="2ED9E86E" w:rsidR="000156BD" w:rsidRPr="002A2FA3" w:rsidRDefault="000156BD" w:rsidP="000156BD">
            <w:pPr>
              <w:spacing w:after="0" w:line="240" w:lineRule="auto"/>
              <w:ind w:left="28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8F9FB05" w14:textId="77777777" w:rsidR="003874A5" w:rsidRDefault="003874A5" w:rsidP="00387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ФОРМА УВЕДОМЛЕНИЯ </w:t>
      </w:r>
    </w:p>
    <w:p w14:paraId="391FC2F6" w14:textId="77777777" w:rsidR="003874A5" w:rsidRDefault="003874A5" w:rsidP="003874A5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 возврате заявления </w:t>
      </w:r>
    </w:p>
    <w:p w14:paraId="12873089" w14:textId="77777777" w:rsidR="003874A5" w:rsidRDefault="003874A5" w:rsidP="00387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и представленных заявителем документов </w:t>
      </w:r>
    </w:p>
    <w:p w14:paraId="575FA8C7" w14:textId="77777777" w:rsidR="003B6E65" w:rsidRDefault="003B6E65" w:rsidP="003B6E6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05F9779" w14:textId="45B84D73" w:rsidR="003874A5" w:rsidRDefault="003B6E65" w:rsidP="003B6E6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</w:t>
      </w:r>
      <w:r w:rsidR="003874A5">
        <w:rPr>
          <w:rFonts w:ascii="Times New Roman" w:eastAsia="Times New Roman" w:hAnsi="Times New Roman"/>
          <w:sz w:val="28"/>
          <w:szCs w:val="24"/>
          <w:lang w:eastAsia="ru-RU"/>
        </w:rPr>
        <w:t>Ф.И.О.</w:t>
      </w:r>
    </w:p>
    <w:p w14:paraId="3E42C7D0" w14:textId="77777777" w:rsidR="003874A5" w:rsidRDefault="003874A5" w:rsidP="003874A5">
      <w:pPr>
        <w:spacing w:after="0" w:line="240" w:lineRule="auto"/>
        <w:ind w:left="7371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2F83BA6" w14:textId="1FB7DC4C" w:rsidR="003874A5" w:rsidRDefault="003B6E65" w:rsidP="003B6E6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</w:t>
      </w:r>
      <w:r w:rsidR="003874A5">
        <w:rPr>
          <w:rFonts w:ascii="Times New Roman" w:eastAsia="Times New Roman" w:hAnsi="Times New Roman"/>
          <w:sz w:val="28"/>
          <w:szCs w:val="24"/>
          <w:lang w:eastAsia="ru-RU"/>
        </w:rPr>
        <w:t>Адрес:</w:t>
      </w:r>
    </w:p>
    <w:p w14:paraId="281514EA" w14:textId="77777777" w:rsidR="003874A5" w:rsidRDefault="003874A5" w:rsidP="003874A5">
      <w:pPr>
        <w:spacing w:after="0" w:line="240" w:lineRule="auto"/>
        <w:ind w:left="7371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4BD02508" w14:textId="77777777" w:rsidR="003874A5" w:rsidRDefault="003874A5" w:rsidP="003874A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B297D73" w14:textId="77777777" w:rsidR="003874A5" w:rsidRDefault="003874A5" w:rsidP="003874A5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 возврате заявления </w:t>
      </w:r>
    </w:p>
    <w:p w14:paraId="51BE5A93" w14:textId="77777777" w:rsidR="003874A5" w:rsidRDefault="003874A5" w:rsidP="003874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и представленных заявителем документов</w:t>
      </w:r>
    </w:p>
    <w:p w14:paraId="0EA5A348" w14:textId="77777777" w:rsidR="003874A5" w:rsidRDefault="003874A5" w:rsidP="00387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375A786" w14:textId="77777777" w:rsidR="003874A5" w:rsidRDefault="003874A5" w:rsidP="00387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Уважаемый (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) _________________!</w:t>
      </w:r>
    </w:p>
    <w:p w14:paraId="53A87328" w14:textId="77777777" w:rsidR="003874A5" w:rsidRDefault="003874A5" w:rsidP="00387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0569735" w14:textId="77777777" w:rsidR="003874A5" w:rsidRDefault="003874A5" w:rsidP="00387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Администрация </w:t>
      </w:r>
      <w:r w:rsidR="00A663A0">
        <w:rPr>
          <w:rFonts w:ascii="Times New Roman" w:eastAsia="Times New Roman" w:hAnsi="Times New Roman"/>
          <w:sz w:val="28"/>
          <w:szCs w:val="24"/>
          <w:lang w:eastAsia="ru-RU"/>
        </w:rPr>
        <w:t>Грачевского муниципального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округа Ставропольского края в</w:t>
      </w:r>
      <w:r w:rsidR="00A663A0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звращает без рассмотрения Ваше заявление </w:t>
      </w:r>
      <w:r w:rsidRPr="007E177D">
        <w:rPr>
          <w:rFonts w:ascii="Times New Roman" w:hAnsi="Times New Roman"/>
          <w:sz w:val="28"/>
          <w:szCs w:val="28"/>
        </w:rPr>
        <w:t xml:space="preserve">о </w:t>
      </w:r>
      <w:r w:rsidRPr="007E177D">
        <w:rPr>
          <w:rFonts w:ascii="Times New Roman" w:eastAsia="Times New Roman" w:hAnsi="Times New Roman"/>
          <w:sz w:val="28"/>
          <w:szCs w:val="28"/>
          <w:lang w:eastAsia="ru-RU"/>
        </w:rPr>
        <w:t>выдаче градостроительного плана земельного участка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 предоставленные документы по делу №___от___._______._____, поданные в целях получения муниципальной услуги «Выдача градостроительного плана земельного участка» </w:t>
      </w:r>
      <w:r>
        <w:rPr>
          <w:rFonts w:ascii="Times New Roman" w:hAnsi="Times New Roman"/>
          <w:sz w:val="28"/>
          <w:szCs w:val="28"/>
        </w:rPr>
        <w:t>по адресу:_______________________,</w:t>
      </w:r>
      <w:proofErr w:type="gramEnd"/>
    </w:p>
    <w:p w14:paraId="14F37F48" w14:textId="77777777" w:rsidR="003874A5" w:rsidRDefault="003874A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следующим основаниям.</w:t>
      </w:r>
    </w:p>
    <w:p w14:paraId="5C66BB62" w14:textId="77777777" w:rsidR="003874A5" w:rsidRDefault="003874A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(Обоснование возврата в соответствии с пунктом 3.2.2. административного регламента).</w:t>
      </w:r>
    </w:p>
    <w:p w14:paraId="6C2F78B8" w14:textId="77777777" w:rsidR="003874A5" w:rsidRDefault="003874A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372041" w14:textId="77777777" w:rsidR="003874A5" w:rsidRDefault="003874A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Приложение: на ___л.</w:t>
      </w:r>
    </w:p>
    <w:p w14:paraId="01DD4FBC" w14:textId="77777777" w:rsidR="003874A5" w:rsidRDefault="003874A5" w:rsidP="003874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24884FD" w14:textId="77777777" w:rsidR="00A663A0" w:rsidRDefault="003874A5" w:rsidP="00A663A0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r w:rsidR="00A663A0" w:rsidRPr="00AA415E">
        <w:rPr>
          <w:rFonts w:ascii="Times New Roman" w:eastAsia="Times New Roman" w:hAnsi="Times New Roman"/>
          <w:sz w:val="28"/>
          <w:szCs w:val="28"/>
        </w:rPr>
        <w:t xml:space="preserve">градостроительства </w:t>
      </w:r>
    </w:p>
    <w:p w14:paraId="53229F66" w14:textId="77777777" w:rsidR="00A663A0" w:rsidRDefault="00A663A0" w:rsidP="00A663A0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AA415E">
        <w:rPr>
          <w:rFonts w:ascii="Times New Roman" w:eastAsia="Times New Roman" w:hAnsi="Times New Roman"/>
          <w:sz w:val="28"/>
          <w:szCs w:val="28"/>
        </w:rPr>
        <w:t xml:space="preserve">и жилищно-коммунального хозяйства </w:t>
      </w:r>
    </w:p>
    <w:p w14:paraId="7249F374" w14:textId="77777777" w:rsidR="00A663A0" w:rsidRDefault="00A663A0" w:rsidP="00A663A0">
      <w:pPr>
        <w:spacing w:after="0" w:line="240" w:lineRule="exact"/>
        <w:jc w:val="both"/>
        <w:rPr>
          <w:rFonts w:ascii="Times New Roman" w:eastAsia="Times New Roman" w:hAnsi="Times New Roman"/>
          <w:sz w:val="28"/>
        </w:rPr>
      </w:pPr>
      <w:r w:rsidRPr="00AA415E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486C37">
        <w:rPr>
          <w:rFonts w:eastAsia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Грачевского муниципального </w:t>
      </w:r>
    </w:p>
    <w:p w14:paraId="1A0D9C75" w14:textId="1D5228C8" w:rsidR="001574EE" w:rsidRDefault="00A663A0" w:rsidP="00A663A0">
      <w:pPr>
        <w:spacing w:after="0" w:line="240" w:lineRule="exact"/>
        <w:jc w:val="both"/>
      </w:pPr>
      <w:r>
        <w:rPr>
          <w:rFonts w:ascii="Times New Roman" w:eastAsia="Times New Roman" w:hAnsi="Times New Roman"/>
          <w:sz w:val="28"/>
        </w:rPr>
        <w:t>округа Ставропольского края</w:t>
      </w:r>
      <w:r>
        <w:rPr>
          <w:rFonts w:ascii="Arial" w:hAnsi="Arial"/>
          <w:sz w:val="20"/>
        </w:rPr>
        <w:t xml:space="preserve">                                                    </w:t>
      </w:r>
      <w:r w:rsidR="003B6E65">
        <w:rPr>
          <w:rFonts w:ascii="Arial" w:hAnsi="Arial"/>
          <w:sz w:val="20"/>
        </w:rPr>
        <w:t xml:space="preserve">                                   </w:t>
      </w:r>
      <w:r w:rsidR="001574EE">
        <w:rPr>
          <w:rFonts w:ascii="Arial" w:hAnsi="Arial"/>
          <w:sz w:val="20"/>
        </w:rPr>
        <w:t>(подпись)</w:t>
      </w:r>
    </w:p>
    <w:p w14:paraId="1737FCF6" w14:textId="77777777" w:rsidR="001574EE" w:rsidRDefault="001574EE" w:rsidP="001574EE">
      <w:pPr>
        <w:spacing w:line="240" w:lineRule="exact"/>
        <w:jc w:val="center"/>
      </w:pPr>
      <w:r>
        <w:rPr>
          <w:rFonts w:ascii="Arial" w:hAnsi="Arial"/>
          <w:sz w:val="20"/>
        </w:rPr>
        <w:t xml:space="preserve">                                                                                         _____________________________________</w:t>
      </w:r>
    </w:p>
    <w:p w14:paraId="59F035A5" w14:textId="5FF707B5" w:rsidR="001574EE" w:rsidRDefault="001574EE" w:rsidP="001574EE">
      <w:pPr>
        <w:spacing w:line="240" w:lineRule="exact"/>
        <w:jc w:val="center"/>
      </w:pPr>
      <w:r>
        <w:rPr>
          <w:rFonts w:ascii="Arial" w:hAnsi="Arial"/>
          <w:sz w:val="20"/>
        </w:rPr>
        <w:t xml:space="preserve">                                                                                                                </w:t>
      </w:r>
      <w:r w:rsidR="003B6E65">
        <w:rPr>
          <w:rFonts w:ascii="Arial" w:hAnsi="Arial"/>
          <w:sz w:val="20"/>
        </w:rPr>
        <w:t xml:space="preserve">                                         </w:t>
      </w:r>
      <w:r>
        <w:rPr>
          <w:rFonts w:ascii="Arial" w:hAnsi="Arial"/>
          <w:sz w:val="20"/>
        </w:rPr>
        <w:t>(ФИО)</w:t>
      </w:r>
    </w:p>
    <w:p w14:paraId="6F46D155" w14:textId="77777777" w:rsidR="00CE06EB" w:rsidRDefault="00CE06EB" w:rsidP="001574E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AD99448" w14:textId="77777777" w:rsidR="001574EE" w:rsidRPr="00A86E18" w:rsidRDefault="001574EE" w:rsidP="001574E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581A3EEF" w14:textId="77777777" w:rsidR="00CE06EB" w:rsidRDefault="00CE06EB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ED3A2F" w14:textId="2BAB7C77" w:rsidR="00CE06EB" w:rsidRDefault="00CE06EB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D2B18D" w14:textId="69F263A2" w:rsidR="003B6E65" w:rsidRDefault="003B6E6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E52FF8" w14:textId="7D6E0911" w:rsidR="003B6E65" w:rsidRDefault="003B6E6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5ED86D" w14:textId="2EA17BD4" w:rsidR="003B6E65" w:rsidRDefault="003B6E6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AFE6ED" w14:textId="07348A7B" w:rsidR="003B6E65" w:rsidRDefault="003B6E65" w:rsidP="00387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14:paraId="64CDDFAA" w14:textId="77777777" w:rsidR="003874A5" w:rsidRPr="00A86E18" w:rsidRDefault="003874A5" w:rsidP="003874A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86E18">
        <w:rPr>
          <w:rFonts w:ascii="Times New Roman" w:hAnsi="Times New Roman"/>
          <w:sz w:val="20"/>
          <w:szCs w:val="20"/>
        </w:rPr>
        <w:t>Ф.И.О. исполнителя</w:t>
      </w:r>
    </w:p>
    <w:p w14:paraId="490A63A2" w14:textId="77777777" w:rsidR="003874A5" w:rsidRPr="00CE06EB" w:rsidRDefault="003874A5" w:rsidP="00CE06E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86E18">
        <w:rPr>
          <w:rFonts w:ascii="Times New Roman" w:hAnsi="Times New Roman"/>
          <w:sz w:val="20"/>
          <w:szCs w:val="20"/>
        </w:rPr>
        <w:t xml:space="preserve">тел </w:t>
      </w:r>
    </w:p>
    <w:sectPr w:rsidR="003874A5" w:rsidRPr="00CE06EB" w:rsidSect="00114B7F">
      <w:headerReference w:type="default" r:id="rId26"/>
      <w:headerReference w:type="first" r:id="rId27"/>
      <w:pgSz w:w="11906" w:h="16838"/>
      <w:pgMar w:top="1134" w:right="707" w:bottom="993" w:left="1701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7AAD6" w14:textId="77777777" w:rsidR="00D8290D" w:rsidRDefault="00D8290D" w:rsidP="00CE1425">
      <w:pPr>
        <w:spacing w:after="0" w:line="240" w:lineRule="auto"/>
      </w:pPr>
      <w:r>
        <w:separator/>
      </w:r>
    </w:p>
  </w:endnote>
  <w:endnote w:type="continuationSeparator" w:id="0">
    <w:p w14:paraId="08444EA4" w14:textId="77777777" w:rsidR="00D8290D" w:rsidRDefault="00D8290D" w:rsidP="00CE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1B7DC" w14:textId="77777777" w:rsidR="00D8290D" w:rsidRDefault="00D8290D" w:rsidP="00CE1425">
      <w:pPr>
        <w:spacing w:after="0" w:line="240" w:lineRule="auto"/>
      </w:pPr>
      <w:r>
        <w:separator/>
      </w:r>
    </w:p>
  </w:footnote>
  <w:footnote w:type="continuationSeparator" w:id="0">
    <w:p w14:paraId="50A6AA98" w14:textId="77777777" w:rsidR="00D8290D" w:rsidRDefault="00D8290D" w:rsidP="00CE1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3465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73C4F68" w14:textId="77777777" w:rsidR="003609F5" w:rsidRDefault="003609F5">
        <w:pPr>
          <w:pStyle w:val="af5"/>
          <w:jc w:val="center"/>
        </w:pPr>
      </w:p>
      <w:p w14:paraId="05DC7BB6" w14:textId="77777777" w:rsidR="003609F5" w:rsidRDefault="003609F5">
        <w:pPr>
          <w:pStyle w:val="af5"/>
          <w:jc w:val="center"/>
        </w:pPr>
      </w:p>
      <w:p w14:paraId="684070AB" w14:textId="1A889C2F" w:rsidR="007732EB" w:rsidRPr="00114B7F" w:rsidRDefault="007732EB">
        <w:pPr>
          <w:pStyle w:val="af5"/>
          <w:jc w:val="center"/>
          <w:rPr>
            <w:sz w:val="24"/>
            <w:szCs w:val="24"/>
          </w:rPr>
        </w:pPr>
        <w:r w:rsidRPr="00114B7F">
          <w:rPr>
            <w:sz w:val="24"/>
            <w:szCs w:val="24"/>
          </w:rPr>
          <w:fldChar w:fldCharType="begin"/>
        </w:r>
        <w:r w:rsidRPr="00114B7F">
          <w:rPr>
            <w:sz w:val="24"/>
            <w:szCs w:val="24"/>
          </w:rPr>
          <w:instrText>PAGE   \* MERGEFORMAT</w:instrText>
        </w:r>
        <w:r w:rsidRPr="00114B7F">
          <w:rPr>
            <w:sz w:val="24"/>
            <w:szCs w:val="24"/>
          </w:rPr>
          <w:fldChar w:fldCharType="separate"/>
        </w:r>
        <w:r w:rsidR="00EC5EB4">
          <w:rPr>
            <w:noProof/>
            <w:sz w:val="24"/>
            <w:szCs w:val="24"/>
          </w:rPr>
          <w:t>45</w:t>
        </w:r>
        <w:r w:rsidRPr="00114B7F">
          <w:rPr>
            <w:sz w:val="24"/>
            <w:szCs w:val="24"/>
          </w:rPr>
          <w:fldChar w:fldCharType="end"/>
        </w:r>
      </w:p>
    </w:sdtContent>
  </w:sdt>
  <w:p w14:paraId="3A90BC0C" w14:textId="4A266C78" w:rsidR="000A01DE" w:rsidRPr="00247212" w:rsidRDefault="000A01DE" w:rsidP="00116881">
    <w:pPr>
      <w:pStyle w:val="af5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DE7F6" w14:textId="77777777" w:rsidR="000A01DE" w:rsidRDefault="000A01DE">
    <w:pPr>
      <w:pStyle w:val="af5"/>
      <w:jc w:val="center"/>
    </w:pPr>
  </w:p>
  <w:p w14:paraId="7542026D" w14:textId="77777777" w:rsidR="000A01DE" w:rsidRDefault="000A01D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1B62606"/>
    <w:multiLevelType w:val="hybridMultilevel"/>
    <w:tmpl w:val="E6640A90"/>
    <w:lvl w:ilvl="0" w:tplc="DDD822EC">
      <w:start w:val="4"/>
      <w:numFmt w:val="decimal"/>
      <w:lvlText w:val="%1)"/>
      <w:lvlJc w:val="left"/>
      <w:pPr>
        <w:ind w:left="899" w:hanging="360"/>
      </w:pPr>
      <w:rPr>
        <w:rFonts w:eastAsia="Times New Roman"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D32A5"/>
    <w:multiLevelType w:val="hybridMultilevel"/>
    <w:tmpl w:val="3BF6DB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7678A9"/>
    <w:multiLevelType w:val="hybridMultilevel"/>
    <w:tmpl w:val="85ACB2DA"/>
    <w:lvl w:ilvl="0" w:tplc="F8CEB6E0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16E75751"/>
    <w:multiLevelType w:val="hybridMultilevel"/>
    <w:tmpl w:val="F05EDD38"/>
    <w:lvl w:ilvl="0" w:tplc="2CCA9F0C">
      <w:start w:val="2"/>
      <w:numFmt w:val="bullet"/>
      <w:lvlText w:val="-"/>
      <w:lvlJc w:val="left"/>
      <w:pPr>
        <w:ind w:left="125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1AE90527"/>
    <w:multiLevelType w:val="hybridMultilevel"/>
    <w:tmpl w:val="D6864FEC"/>
    <w:lvl w:ilvl="0" w:tplc="949CD27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26763FB1"/>
    <w:multiLevelType w:val="hybridMultilevel"/>
    <w:tmpl w:val="4A786DC2"/>
    <w:lvl w:ilvl="0" w:tplc="DDD822EC">
      <w:start w:val="4"/>
      <w:numFmt w:val="decimal"/>
      <w:lvlText w:val="%1)"/>
      <w:lvlJc w:val="left"/>
      <w:pPr>
        <w:ind w:left="2317" w:hanging="360"/>
      </w:pPr>
      <w:rPr>
        <w:rFonts w:eastAsia="Times New Roman"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279E1CC9"/>
    <w:multiLevelType w:val="hybridMultilevel"/>
    <w:tmpl w:val="068A5A7A"/>
    <w:lvl w:ilvl="0" w:tplc="DDD822EC">
      <w:start w:val="4"/>
      <w:numFmt w:val="decimal"/>
      <w:lvlText w:val="%1)"/>
      <w:lvlJc w:val="left"/>
      <w:pPr>
        <w:ind w:left="899" w:hanging="360"/>
      </w:pPr>
      <w:rPr>
        <w:rFonts w:eastAsia="Times New Roman"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F001E"/>
    <w:multiLevelType w:val="multilevel"/>
    <w:tmpl w:val="08028C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2A802744"/>
    <w:multiLevelType w:val="hybridMultilevel"/>
    <w:tmpl w:val="191CB06C"/>
    <w:lvl w:ilvl="0" w:tplc="A3988B7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C96873"/>
    <w:multiLevelType w:val="hybridMultilevel"/>
    <w:tmpl w:val="85FC804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2E2B60D6"/>
    <w:multiLevelType w:val="hybridMultilevel"/>
    <w:tmpl w:val="BEB0082E"/>
    <w:lvl w:ilvl="0" w:tplc="718C72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FC42C2A"/>
    <w:multiLevelType w:val="hybridMultilevel"/>
    <w:tmpl w:val="02B06FEC"/>
    <w:lvl w:ilvl="0" w:tplc="2CCA9F0C">
      <w:start w:val="2"/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>
    <w:nsid w:val="39744FA6"/>
    <w:multiLevelType w:val="hybridMultilevel"/>
    <w:tmpl w:val="B75240FE"/>
    <w:lvl w:ilvl="0" w:tplc="2CCA9F0C">
      <w:start w:val="2"/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0">
    <w:nsid w:val="40954674"/>
    <w:multiLevelType w:val="hybridMultilevel"/>
    <w:tmpl w:val="F05EE8D0"/>
    <w:lvl w:ilvl="0" w:tplc="D47AD2EA">
      <w:start w:val="1"/>
      <w:numFmt w:val="decimal"/>
      <w:lvlText w:val="%1)"/>
      <w:lvlJc w:val="left"/>
      <w:pPr>
        <w:ind w:left="89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23">
    <w:nsid w:val="453D0905"/>
    <w:multiLevelType w:val="hybridMultilevel"/>
    <w:tmpl w:val="BAEC8A2C"/>
    <w:lvl w:ilvl="0" w:tplc="CB1A5442">
      <w:start w:val="1"/>
      <w:numFmt w:val="decimal"/>
      <w:lvlText w:val="%1)"/>
      <w:lvlJc w:val="left"/>
      <w:pPr>
        <w:ind w:left="89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>
    <w:nsid w:val="4D27251C"/>
    <w:multiLevelType w:val="hybridMultilevel"/>
    <w:tmpl w:val="CAD6195A"/>
    <w:lvl w:ilvl="0" w:tplc="2CCA9F0C">
      <w:start w:val="2"/>
      <w:numFmt w:val="bullet"/>
      <w:lvlText w:val="-"/>
      <w:lvlJc w:val="left"/>
      <w:pPr>
        <w:ind w:left="127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6">
    <w:nsid w:val="4EA00D89"/>
    <w:multiLevelType w:val="hybridMultilevel"/>
    <w:tmpl w:val="C2B2C7C2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27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8">
    <w:nsid w:val="5FBF66D9"/>
    <w:multiLevelType w:val="hybridMultilevel"/>
    <w:tmpl w:val="C3A083E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>
    <w:nsid w:val="5FF80786"/>
    <w:multiLevelType w:val="hybridMultilevel"/>
    <w:tmpl w:val="83DAA966"/>
    <w:lvl w:ilvl="0" w:tplc="2CCA9F0C">
      <w:start w:val="2"/>
      <w:numFmt w:val="bullet"/>
      <w:lvlText w:val="-"/>
      <w:lvlJc w:val="left"/>
      <w:pPr>
        <w:ind w:left="13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0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60A6BEA"/>
    <w:multiLevelType w:val="hybridMultilevel"/>
    <w:tmpl w:val="0E0E91CE"/>
    <w:lvl w:ilvl="0" w:tplc="2CCA9F0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B16D9E"/>
    <w:multiLevelType w:val="hybridMultilevel"/>
    <w:tmpl w:val="FAD426EA"/>
    <w:lvl w:ilvl="0" w:tplc="C26418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30F6485"/>
    <w:multiLevelType w:val="hybridMultilevel"/>
    <w:tmpl w:val="0B8A27CC"/>
    <w:lvl w:ilvl="0" w:tplc="2CCA9F0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6A0268B"/>
    <w:multiLevelType w:val="hybridMultilevel"/>
    <w:tmpl w:val="150AA5FC"/>
    <w:lvl w:ilvl="0" w:tplc="041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5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52956"/>
    <w:multiLevelType w:val="hybridMultilevel"/>
    <w:tmpl w:val="1098D7B8"/>
    <w:lvl w:ilvl="0" w:tplc="EE000D3C">
      <w:start w:val="1"/>
      <w:numFmt w:val="decimal"/>
      <w:lvlText w:val="%1)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4"/>
  </w:num>
  <w:num w:numId="3">
    <w:abstractNumId w:val="26"/>
  </w:num>
  <w:num w:numId="4">
    <w:abstractNumId w:val="14"/>
  </w:num>
  <w:num w:numId="5">
    <w:abstractNumId w:val="0"/>
  </w:num>
  <w:num w:numId="6">
    <w:abstractNumId w:val="3"/>
  </w:num>
  <w:num w:numId="7">
    <w:abstractNumId w:val="22"/>
  </w:num>
  <w:num w:numId="8">
    <w:abstractNumId w:val="36"/>
  </w:num>
  <w:num w:numId="9">
    <w:abstractNumId w:val="30"/>
  </w:num>
  <w:num w:numId="10">
    <w:abstractNumId w:val="21"/>
  </w:num>
  <w:num w:numId="11">
    <w:abstractNumId w:val="6"/>
  </w:num>
  <w:num w:numId="12">
    <w:abstractNumId w:val="28"/>
  </w:num>
  <w:num w:numId="13">
    <w:abstractNumId w:val="4"/>
  </w:num>
  <w:num w:numId="14">
    <w:abstractNumId w:val="16"/>
  </w:num>
  <w:num w:numId="15">
    <w:abstractNumId w:val="11"/>
  </w:num>
  <w:num w:numId="16">
    <w:abstractNumId w:val="12"/>
  </w:num>
  <w:num w:numId="17">
    <w:abstractNumId w:val="13"/>
  </w:num>
  <w:num w:numId="18">
    <w:abstractNumId w:val="8"/>
  </w:num>
  <w:num w:numId="19">
    <w:abstractNumId w:val="34"/>
  </w:num>
  <w:num w:numId="20">
    <w:abstractNumId w:val="5"/>
  </w:num>
  <w:num w:numId="21">
    <w:abstractNumId w:val="1"/>
  </w:num>
  <w:num w:numId="22">
    <w:abstractNumId w:val="10"/>
  </w:num>
  <w:num w:numId="23">
    <w:abstractNumId w:val="2"/>
  </w:num>
  <w:num w:numId="24">
    <w:abstractNumId w:val="27"/>
  </w:num>
  <w:num w:numId="25">
    <w:abstractNumId w:val="23"/>
  </w:num>
  <w:num w:numId="26">
    <w:abstractNumId w:val="20"/>
  </w:num>
  <w:num w:numId="27">
    <w:abstractNumId w:val="37"/>
  </w:num>
  <w:num w:numId="28">
    <w:abstractNumId w:val="17"/>
  </w:num>
  <w:num w:numId="29">
    <w:abstractNumId w:val="31"/>
  </w:num>
  <w:num w:numId="30">
    <w:abstractNumId w:val="33"/>
  </w:num>
  <w:num w:numId="31">
    <w:abstractNumId w:val="32"/>
  </w:num>
  <w:num w:numId="32">
    <w:abstractNumId w:val="7"/>
  </w:num>
  <w:num w:numId="33">
    <w:abstractNumId w:val="25"/>
  </w:num>
  <w:num w:numId="34">
    <w:abstractNumId w:val="18"/>
  </w:num>
  <w:num w:numId="35">
    <w:abstractNumId w:val="29"/>
  </w:num>
  <w:num w:numId="36">
    <w:abstractNumId w:val="19"/>
  </w:num>
  <w:num w:numId="37">
    <w:abstractNumId w:val="15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BD5"/>
    <w:rsid w:val="00002007"/>
    <w:rsid w:val="00004863"/>
    <w:rsid w:val="000052F8"/>
    <w:rsid w:val="00007992"/>
    <w:rsid w:val="000119B9"/>
    <w:rsid w:val="000156BD"/>
    <w:rsid w:val="00017642"/>
    <w:rsid w:val="00017D51"/>
    <w:rsid w:val="0002229E"/>
    <w:rsid w:val="000230DB"/>
    <w:rsid w:val="00023F6E"/>
    <w:rsid w:val="000263BF"/>
    <w:rsid w:val="00027447"/>
    <w:rsid w:val="00031E5B"/>
    <w:rsid w:val="000407AD"/>
    <w:rsid w:val="00040982"/>
    <w:rsid w:val="000411A6"/>
    <w:rsid w:val="00042441"/>
    <w:rsid w:val="00042759"/>
    <w:rsid w:val="00042913"/>
    <w:rsid w:val="00050974"/>
    <w:rsid w:val="0005252F"/>
    <w:rsid w:val="000579E4"/>
    <w:rsid w:val="00062116"/>
    <w:rsid w:val="00062A4F"/>
    <w:rsid w:val="00062E5A"/>
    <w:rsid w:val="000710C4"/>
    <w:rsid w:val="00072449"/>
    <w:rsid w:val="00076F0F"/>
    <w:rsid w:val="00081823"/>
    <w:rsid w:val="0008299B"/>
    <w:rsid w:val="00084142"/>
    <w:rsid w:val="00084D1D"/>
    <w:rsid w:val="00085991"/>
    <w:rsid w:val="00087E62"/>
    <w:rsid w:val="00087F0B"/>
    <w:rsid w:val="00090B9E"/>
    <w:rsid w:val="000A01DE"/>
    <w:rsid w:val="000A0FD0"/>
    <w:rsid w:val="000A27DD"/>
    <w:rsid w:val="000A39B4"/>
    <w:rsid w:val="000B1394"/>
    <w:rsid w:val="000B172F"/>
    <w:rsid w:val="000B5465"/>
    <w:rsid w:val="000B694D"/>
    <w:rsid w:val="000C2B3B"/>
    <w:rsid w:val="000C482F"/>
    <w:rsid w:val="000D3D90"/>
    <w:rsid w:val="000D3DE2"/>
    <w:rsid w:val="000E45BC"/>
    <w:rsid w:val="000E69DE"/>
    <w:rsid w:val="000F0D24"/>
    <w:rsid w:val="000F13B6"/>
    <w:rsid w:val="000F6BB9"/>
    <w:rsid w:val="000F767D"/>
    <w:rsid w:val="00100323"/>
    <w:rsid w:val="00101EF1"/>
    <w:rsid w:val="00106679"/>
    <w:rsid w:val="00114B7F"/>
    <w:rsid w:val="00116881"/>
    <w:rsid w:val="00121050"/>
    <w:rsid w:val="001215B8"/>
    <w:rsid w:val="00125C68"/>
    <w:rsid w:val="00126B47"/>
    <w:rsid w:val="001338AF"/>
    <w:rsid w:val="001416AA"/>
    <w:rsid w:val="0014250E"/>
    <w:rsid w:val="00144F6A"/>
    <w:rsid w:val="00150B5F"/>
    <w:rsid w:val="00150CA3"/>
    <w:rsid w:val="00152D0E"/>
    <w:rsid w:val="001573A9"/>
    <w:rsid w:val="001574A4"/>
    <w:rsid w:val="001574EE"/>
    <w:rsid w:val="00157D07"/>
    <w:rsid w:val="00165B77"/>
    <w:rsid w:val="00170B26"/>
    <w:rsid w:val="001824C9"/>
    <w:rsid w:val="00183DF6"/>
    <w:rsid w:val="0018572F"/>
    <w:rsid w:val="00195394"/>
    <w:rsid w:val="001A1A7C"/>
    <w:rsid w:val="001A3ED8"/>
    <w:rsid w:val="001A49EE"/>
    <w:rsid w:val="001A4B49"/>
    <w:rsid w:val="001B0679"/>
    <w:rsid w:val="001B28F3"/>
    <w:rsid w:val="001B3424"/>
    <w:rsid w:val="001B359F"/>
    <w:rsid w:val="001B51B7"/>
    <w:rsid w:val="001B691D"/>
    <w:rsid w:val="001B7A50"/>
    <w:rsid w:val="001D0598"/>
    <w:rsid w:val="001D6EB2"/>
    <w:rsid w:val="001E10AB"/>
    <w:rsid w:val="001E6CFA"/>
    <w:rsid w:val="001E79A8"/>
    <w:rsid w:val="001F0ACC"/>
    <w:rsid w:val="001F0DC3"/>
    <w:rsid w:val="001F1052"/>
    <w:rsid w:val="001F5CEE"/>
    <w:rsid w:val="001F70DF"/>
    <w:rsid w:val="00203813"/>
    <w:rsid w:val="002118EF"/>
    <w:rsid w:val="0021321D"/>
    <w:rsid w:val="00222CE5"/>
    <w:rsid w:val="002246F8"/>
    <w:rsid w:val="00224958"/>
    <w:rsid w:val="00224DFB"/>
    <w:rsid w:val="00235A61"/>
    <w:rsid w:val="00235AAE"/>
    <w:rsid w:val="00235BDF"/>
    <w:rsid w:val="00236D51"/>
    <w:rsid w:val="00242EBF"/>
    <w:rsid w:val="0024588C"/>
    <w:rsid w:val="00246D65"/>
    <w:rsid w:val="00247212"/>
    <w:rsid w:val="00253B5C"/>
    <w:rsid w:val="00256F2A"/>
    <w:rsid w:val="00263302"/>
    <w:rsid w:val="002633DE"/>
    <w:rsid w:val="002653C2"/>
    <w:rsid w:val="00266438"/>
    <w:rsid w:val="00271194"/>
    <w:rsid w:val="00277642"/>
    <w:rsid w:val="00277CF1"/>
    <w:rsid w:val="00281C82"/>
    <w:rsid w:val="00282E8D"/>
    <w:rsid w:val="002846B9"/>
    <w:rsid w:val="002855BD"/>
    <w:rsid w:val="002865E8"/>
    <w:rsid w:val="00293579"/>
    <w:rsid w:val="002941D9"/>
    <w:rsid w:val="0029538A"/>
    <w:rsid w:val="002A005D"/>
    <w:rsid w:val="002A00B1"/>
    <w:rsid w:val="002A1E42"/>
    <w:rsid w:val="002A229E"/>
    <w:rsid w:val="002A2999"/>
    <w:rsid w:val="002A2B5D"/>
    <w:rsid w:val="002A2FA3"/>
    <w:rsid w:val="002A3C8A"/>
    <w:rsid w:val="002B0B66"/>
    <w:rsid w:val="002B780A"/>
    <w:rsid w:val="002C1C6D"/>
    <w:rsid w:val="002C2E3F"/>
    <w:rsid w:val="002D095D"/>
    <w:rsid w:val="002D0F08"/>
    <w:rsid w:val="002D1DBE"/>
    <w:rsid w:val="002D4298"/>
    <w:rsid w:val="002D47A3"/>
    <w:rsid w:val="002D4E9F"/>
    <w:rsid w:val="002D548B"/>
    <w:rsid w:val="002E0B53"/>
    <w:rsid w:val="002E2153"/>
    <w:rsid w:val="002E52FA"/>
    <w:rsid w:val="002E63B6"/>
    <w:rsid w:val="002E7F2C"/>
    <w:rsid w:val="002F0725"/>
    <w:rsid w:val="00301DC4"/>
    <w:rsid w:val="0030254A"/>
    <w:rsid w:val="00304FA5"/>
    <w:rsid w:val="00310BA7"/>
    <w:rsid w:val="003145FF"/>
    <w:rsid w:val="003159BD"/>
    <w:rsid w:val="0031656C"/>
    <w:rsid w:val="00324C94"/>
    <w:rsid w:val="00331DE8"/>
    <w:rsid w:val="00333602"/>
    <w:rsid w:val="00333A6E"/>
    <w:rsid w:val="00337E6C"/>
    <w:rsid w:val="00342B49"/>
    <w:rsid w:val="0034337B"/>
    <w:rsid w:val="003435B5"/>
    <w:rsid w:val="0034499C"/>
    <w:rsid w:val="003517E2"/>
    <w:rsid w:val="00354C77"/>
    <w:rsid w:val="003554D0"/>
    <w:rsid w:val="003609F5"/>
    <w:rsid w:val="00361308"/>
    <w:rsid w:val="00362A9A"/>
    <w:rsid w:val="00365676"/>
    <w:rsid w:val="00366D48"/>
    <w:rsid w:val="003776BD"/>
    <w:rsid w:val="003815B8"/>
    <w:rsid w:val="003874A5"/>
    <w:rsid w:val="0039035B"/>
    <w:rsid w:val="0039069E"/>
    <w:rsid w:val="003916A9"/>
    <w:rsid w:val="0039185E"/>
    <w:rsid w:val="003941D7"/>
    <w:rsid w:val="003A056E"/>
    <w:rsid w:val="003A2473"/>
    <w:rsid w:val="003A3A8E"/>
    <w:rsid w:val="003A633D"/>
    <w:rsid w:val="003B0CB5"/>
    <w:rsid w:val="003B106F"/>
    <w:rsid w:val="003B21BD"/>
    <w:rsid w:val="003B3BD5"/>
    <w:rsid w:val="003B5203"/>
    <w:rsid w:val="003B6028"/>
    <w:rsid w:val="003B6E65"/>
    <w:rsid w:val="003B759F"/>
    <w:rsid w:val="003D094B"/>
    <w:rsid w:val="003D4E0A"/>
    <w:rsid w:val="003D6A27"/>
    <w:rsid w:val="003E3B93"/>
    <w:rsid w:val="003F05D2"/>
    <w:rsid w:val="003F1328"/>
    <w:rsid w:val="003F1674"/>
    <w:rsid w:val="003F271D"/>
    <w:rsid w:val="003F4219"/>
    <w:rsid w:val="003F4616"/>
    <w:rsid w:val="003F4B90"/>
    <w:rsid w:val="0040303E"/>
    <w:rsid w:val="00406DBB"/>
    <w:rsid w:val="00412F1D"/>
    <w:rsid w:val="00413687"/>
    <w:rsid w:val="004164E0"/>
    <w:rsid w:val="004310BB"/>
    <w:rsid w:val="004367B8"/>
    <w:rsid w:val="0044096B"/>
    <w:rsid w:val="004415E1"/>
    <w:rsid w:val="004437B7"/>
    <w:rsid w:val="00447801"/>
    <w:rsid w:val="00452A9B"/>
    <w:rsid w:val="00453E57"/>
    <w:rsid w:val="00457499"/>
    <w:rsid w:val="00460C82"/>
    <w:rsid w:val="00465003"/>
    <w:rsid w:val="004656DA"/>
    <w:rsid w:val="004753EE"/>
    <w:rsid w:val="00480F88"/>
    <w:rsid w:val="004810BA"/>
    <w:rsid w:val="004819B6"/>
    <w:rsid w:val="00481B3D"/>
    <w:rsid w:val="00481B89"/>
    <w:rsid w:val="004820E9"/>
    <w:rsid w:val="00483221"/>
    <w:rsid w:val="00483387"/>
    <w:rsid w:val="00490DDD"/>
    <w:rsid w:val="00493FE1"/>
    <w:rsid w:val="0049598D"/>
    <w:rsid w:val="004A4BCF"/>
    <w:rsid w:val="004B3CEF"/>
    <w:rsid w:val="004C3CAA"/>
    <w:rsid w:val="004C6D00"/>
    <w:rsid w:val="004D0E02"/>
    <w:rsid w:val="004D0EE3"/>
    <w:rsid w:val="004D54A4"/>
    <w:rsid w:val="004D7909"/>
    <w:rsid w:val="004E035F"/>
    <w:rsid w:val="004E1283"/>
    <w:rsid w:val="004E29A3"/>
    <w:rsid w:val="004E5166"/>
    <w:rsid w:val="0050213B"/>
    <w:rsid w:val="00505FBB"/>
    <w:rsid w:val="00506AE7"/>
    <w:rsid w:val="00512FEC"/>
    <w:rsid w:val="0051522B"/>
    <w:rsid w:val="005152E4"/>
    <w:rsid w:val="00523DF4"/>
    <w:rsid w:val="00526573"/>
    <w:rsid w:val="00530191"/>
    <w:rsid w:val="00532581"/>
    <w:rsid w:val="00534550"/>
    <w:rsid w:val="00542EB4"/>
    <w:rsid w:val="00543B0E"/>
    <w:rsid w:val="00544CE3"/>
    <w:rsid w:val="0054525A"/>
    <w:rsid w:val="00547076"/>
    <w:rsid w:val="005525C2"/>
    <w:rsid w:val="00554B77"/>
    <w:rsid w:val="00555ACD"/>
    <w:rsid w:val="00556C1C"/>
    <w:rsid w:val="005629AA"/>
    <w:rsid w:val="00562F44"/>
    <w:rsid w:val="00563190"/>
    <w:rsid w:val="0056562A"/>
    <w:rsid w:val="0056733F"/>
    <w:rsid w:val="0058225B"/>
    <w:rsid w:val="00586A91"/>
    <w:rsid w:val="0058747E"/>
    <w:rsid w:val="00592DAF"/>
    <w:rsid w:val="00594A31"/>
    <w:rsid w:val="00595082"/>
    <w:rsid w:val="00595651"/>
    <w:rsid w:val="005956D3"/>
    <w:rsid w:val="00596F22"/>
    <w:rsid w:val="005A48E8"/>
    <w:rsid w:val="005A54D7"/>
    <w:rsid w:val="005A5AB3"/>
    <w:rsid w:val="005A6449"/>
    <w:rsid w:val="005A6A71"/>
    <w:rsid w:val="005A7489"/>
    <w:rsid w:val="005A76B2"/>
    <w:rsid w:val="005B1183"/>
    <w:rsid w:val="005B2784"/>
    <w:rsid w:val="005B4BF6"/>
    <w:rsid w:val="005C6286"/>
    <w:rsid w:val="005C6505"/>
    <w:rsid w:val="005C7513"/>
    <w:rsid w:val="005D2715"/>
    <w:rsid w:val="005D2BCE"/>
    <w:rsid w:val="005D3FF5"/>
    <w:rsid w:val="005D7A48"/>
    <w:rsid w:val="005E0F44"/>
    <w:rsid w:val="005E2170"/>
    <w:rsid w:val="005E282E"/>
    <w:rsid w:val="005E5B29"/>
    <w:rsid w:val="005E7551"/>
    <w:rsid w:val="005F44F6"/>
    <w:rsid w:val="00604548"/>
    <w:rsid w:val="00606722"/>
    <w:rsid w:val="00615913"/>
    <w:rsid w:val="006174CB"/>
    <w:rsid w:val="006176D3"/>
    <w:rsid w:val="006217D5"/>
    <w:rsid w:val="006266A5"/>
    <w:rsid w:val="00635C1E"/>
    <w:rsid w:val="006417D5"/>
    <w:rsid w:val="0064464B"/>
    <w:rsid w:val="006476DD"/>
    <w:rsid w:val="00652017"/>
    <w:rsid w:val="0065207A"/>
    <w:rsid w:val="006540AC"/>
    <w:rsid w:val="006553B0"/>
    <w:rsid w:val="0065567F"/>
    <w:rsid w:val="0065739E"/>
    <w:rsid w:val="0065758A"/>
    <w:rsid w:val="00660827"/>
    <w:rsid w:val="0066530C"/>
    <w:rsid w:val="00665397"/>
    <w:rsid w:val="00665F22"/>
    <w:rsid w:val="00671CCF"/>
    <w:rsid w:val="006749AF"/>
    <w:rsid w:val="006755B2"/>
    <w:rsid w:val="0067583F"/>
    <w:rsid w:val="006804B7"/>
    <w:rsid w:val="00682149"/>
    <w:rsid w:val="00687A6D"/>
    <w:rsid w:val="0069095D"/>
    <w:rsid w:val="00692297"/>
    <w:rsid w:val="00694BFD"/>
    <w:rsid w:val="006960E7"/>
    <w:rsid w:val="006976E8"/>
    <w:rsid w:val="006A0C32"/>
    <w:rsid w:val="006A1B13"/>
    <w:rsid w:val="006A5984"/>
    <w:rsid w:val="006A5FDC"/>
    <w:rsid w:val="006B6092"/>
    <w:rsid w:val="006C4CDA"/>
    <w:rsid w:val="006C74A6"/>
    <w:rsid w:val="006D0332"/>
    <w:rsid w:val="006D3B39"/>
    <w:rsid w:val="006E348B"/>
    <w:rsid w:val="006E524A"/>
    <w:rsid w:val="006E61A1"/>
    <w:rsid w:val="006E7326"/>
    <w:rsid w:val="006F008C"/>
    <w:rsid w:val="006F16AA"/>
    <w:rsid w:val="006F2338"/>
    <w:rsid w:val="006F24D9"/>
    <w:rsid w:val="006F3194"/>
    <w:rsid w:val="006F3660"/>
    <w:rsid w:val="00703ADB"/>
    <w:rsid w:val="00712334"/>
    <w:rsid w:val="0071240A"/>
    <w:rsid w:val="007139B0"/>
    <w:rsid w:val="00714011"/>
    <w:rsid w:val="0071556A"/>
    <w:rsid w:val="00726983"/>
    <w:rsid w:val="00730787"/>
    <w:rsid w:val="007307C2"/>
    <w:rsid w:val="0073268A"/>
    <w:rsid w:val="007361AC"/>
    <w:rsid w:val="00736EB4"/>
    <w:rsid w:val="00737C43"/>
    <w:rsid w:val="0074389B"/>
    <w:rsid w:val="00745C1B"/>
    <w:rsid w:val="0074632C"/>
    <w:rsid w:val="0075016B"/>
    <w:rsid w:val="007574CD"/>
    <w:rsid w:val="00760CE3"/>
    <w:rsid w:val="00762C45"/>
    <w:rsid w:val="0076421E"/>
    <w:rsid w:val="00765401"/>
    <w:rsid w:val="007658A4"/>
    <w:rsid w:val="00767DDD"/>
    <w:rsid w:val="00772181"/>
    <w:rsid w:val="007732EB"/>
    <w:rsid w:val="00773C8F"/>
    <w:rsid w:val="00775137"/>
    <w:rsid w:val="007774C9"/>
    <w:rsid w:val="00777771"/>
    <w:rsid w:val="00780730"/>
    <w:rsid w:val="00780F82"/>
    <w:rsid w:val="00787C90"/>
    <w:rsid w:val="00795DC9"/>
    <w:rsid w:val="007A0072"/>
    <w:rsid w:val="007A1301"/>
    <w:rsid w:val="007A1997"/>
    <w:rsid w:val="007A2F22"/>
    <w:rsid w:val="007A6522"/>
    <w:rsid w:val="007B2E3D"/>
    <w:rsid w:val="007B69EB"/>
    <w:rsid w:val="007C189B"/>
    <w:rsid w:val="007C26A5"/>
    <w:rsid w:val="007C3B43"/>
    <w:rsid w:val="007C42AC"/>
    <w:rsid w:val="007C4C3C"/>
    <w:rsid w:val="007C5FAB"/>
    <w:rsid w:val="007C62CC"/>
    <w:rsid w:val="007C64F4"/>
    <w:rsid w:val="007D0946"/>
    <w:rsid w:val="007D0F78"/>
    <w:rsid w:val="007D153D"/>
    <w:rsid w:val="007D2983"/>
    <w:rsid w:val="007D2A6D"/>
    <w:rsid w:val="007D518A"/>
    <w:rsid w:val="007D7216"/>
    <w:rsid w:val="007E127A"/>
    <w:rsid w:val="007E42D4"/>
    <w:rsid w:val="007E443C"/>
    <w:rsid w:val="007E6D85"/>
    <w:rsid w:val="007E777B"/>
    <w:rsid w:val="007F38CC"/>
    <w:rsid w:val="00806AB2"/>
    <w:rsid w:val="00806ADB"/>
    <w:rsid w:val="0081036D"/>
    <w:rsid w:val="00812FE9"/>
    <w:rsid w:val="00813140"/>
    <w:rsid w:val="00822904"/>
    <w:rsid w:val="00826466"/>
    <w:rsid w:val="0084073E"/>
    <w:rsid w:val="008408CB"/>
    <w:rsid w:val="00846CEE"/>
    <w:rsid w:val="008505D2"/>
    <w:rsid w:val="00851AB9"/>
    <w:rsid w:val="008549CC"/>
    <w:rsid w:val="00855DA0"/>
    <w:rsid w:val="0085729A"/>
    <w:rsid w:val="00857D37"/>
    <w:rsid w:val="008604BD"/>
    <w:rsid w:val="00860752"/>
    <w:rsid w:val="00860937"/>
    <w:rsid w:val="00861B08"/>
    <w:rsid w:val="00867E02"/>
    <w:rsid w:val="0087052D"/>
    <w:rsid w:val="008707A8"/>
    <w:rsid w:val="008763B6"/>
    <w:rsid w:val="0088510B"/>
    <w:rsid w:val="00885AE4"/>
    <w:rsid w:val="008905A5"/>
    <w:rsid w:val="00890D03"/>
    <w:rsid w:val="008957B8"/>
    <w:rsid w:val="008B362C"/>
    <w:rsid w:val="008B7745"/>
    <w:rsid w:val="008B78F7"/>
    <w:rsid w:val="008C6501"/>
    <w:rsid w:val="008D4BD1"/>
    <w:rsid w:val="008E5C45"/>
    <w:rsid w:val="008F0B10"/>
    <w:rsid w:val="008F1CF2"/>
    <w:rsid w:val="0090084B"/>
    <w:rsid w:val="00902EF9"/>
    <w:rsid w:val="009063D7"/>
    <w:rsid w:val="009069A6"/>
    <w:rsid w:val="00910F8E"/>
    <w:rsid w:val="00912185"/>
    <w:rsid w:val="00913389"/>
    <w:rsid w:val="00913A64"/>
    <w:rsid w:val="0091436A"/>
    <w:rsid w:val="00920B5D"/>
    <w:rsid w:val="00921E63"/>
    <w:rsid w:val="0092661E"/>
    <w:rsid w:val="00931E26"/>
    <w:rsid w:val="00932AA2"/>
    <w:rsid w:val="00936176"/>
    <w:rsid w:val="009427AC"/>
    <w:rsid w:val="009436DF"/>
    <w:rsid w:val="0094430B"/>
    <w:rsid w:val="00947AE2"/>
    <w:rsid w:val="009540DE"/>
    <w:rsid w:val="00954272"/>
    <w:rsid w:val="00954514"/>
    <w:rsid w:val="00963E01"/>
    <w:rsid w:val="009641CB"/>
    <w:rsid w:val="00966743"/>
    <w:rsid w:val="00967A8E"/>
    <w:rsid w:val="00971682"/>
    <w:rsid w:val="009744C3"/>
    <w:rsid w:val="009900E0"/>
    <w:rsid w:val="009928AE"/>
    <w:rsid w:val="00994982"/>
    <w:rsid w:val="0099552F"/>
    <w:rsid w:val="009A7895"/>
    <w:rsid w:val="009B24C2"/>
    <w:rsid w:val="009B5C04"/>
    <w:rsid w:val="009C163A"/>
    <w:rsid w:val="009C2FEF"/>
    <w:rsid w:val="009C36B3"/>
    <w:rsid w:val="009C4E98"/>
    <w:rsid w:val="009C656E"/>
    <w:rsid w:val="009C6A5F"/>
    <w:rsid w:val="009D00FC"/>
    <w:rsid w:val="009D3BA9"/>
    <w:rsid w:val="009E01F3"/>
    <w:rsid w:val="009E2B7A"/>
    <w:rsid w:val="009E5024"/>
    <w:rsid w:val="009F1D43"/>
    <w:rsid w:val="009F3610"/>
    <w:rsid w:val="009F3C24"/>
    <w:rsid w:val="009F461D"/>
    <w:rsid w:val="009F6563"/>
    <w:rsid w:val="00A00AA2"/>
    <w:rsid w:val="00A03530"/>
    <w:rsid w:val="00A04173"/>
    <w:rsid w:val="00A072BD"/>
    <w:rsid w:val="00A1447D"/>
    <w:rsid w:val="00A151BF"/>
    <w:rsid w:val="00A159D2"/>
    <w:rsid w:val="00A15E14"/>
    <w:rsid w:val="00A17369"/>
    <w:rsid w:val="00A20271"/>
    <w:rsid w:val="00A2075D"/>
    <w:rsid w:val="00A21D06"/>
    <w:rsid w:val="00A22219"/>
    <w:rsid w:val="00A22FDB"/>
    <w:rsid w:val="00A23684"/>
    <w:rsid w:val="00A23F9D"/>
    <w:rsid w:val="00A27F90"/>
    <w:rsid w:val="00A350A2"/>
    <w:rsid w:val="00A4175B"/>
    <w:rsid w:val="00A43166"/>
    <w:rsid w:val="00A4317B"/>
    <w:rsid w:val="00A44EB2"/>
    <w:rsid w:val="00A47789"/>
    <w:rsid w:val="00A503EE"/>
    <w:rsid w:val="00A50C46"/>
    <w:rsid w:val="00A60256"/>
    <w:rsid w:val="00A60DDD"/>
    <w:rsid w:val="00A61F47"/>
    <w:rsid w:val="00A627A7"/>
    <w:rsid w:val="00A6611D"/>
    <w:rsid w:val="00A663A0"/>
    <w:rsid w:val="00A711DA"/>
    <w:rsid w:val="00A72634"/>
    <w:rsid w:val="00A745C6"/>
    <w:rsid w:val="00A74CEE"/>
    <w:rsid w:val="00A765F4"/>
    <w:rsid w:val="00A76632"/>
    <w:rsid w:val="00A80973"/>
    <w:rsid w:val="00A8261D"/>
    <w:rsid w:val="00A82C5F"/>
    <w:rsid w:val="00A82E7E"/>
    <w:rsid w:val="00A833B7"/>
    <w:rsid w:val="00A86B17"/>
    <w:rsid w:val="00A90E80"/>
    <w:rsid w:val="00A93719"/>
    <w:rsid w:val="00A9642F"/>
    <w:rsid w:val="00A97D91"/>
    <w:rsid w:val="00AA4132"/>
    <w:rsid w:val="00AB1B39"/>
    <w:rsid w:val="00AB506F"/>
    <w:rsid w:val="00AB6389"/>
    <w:rsid w:val="00AB6867"/>
    <w:rsid w:val="00AC2B18"/>
    <w:rsid w:val="00AC414B"/>
    <w:rsid w:val="00AE1E50"/>
    <w:rsid w:val="00AE49CB"/>
    <w:rsid w:val="00AE5298"/>
    <w:rsid w:val="00AF0BC6"/>
    <w:rsid w:val="00AF3076"/>
    <w:rsid w:val="00AF39CE"/>
    <w:rsid w:val="00AF4687"/>
    <w:rsid w:val="00AF5275"/>
    <w:rsid w:val="00AF5564"/>
    <w:rsid w:val="00AF69E9"/>
    <w:rsid w:val="00B04B52"/>
    <w:rsid w:val="00B06A71"/>
    <w:rsid w:val="00B0745A"/>
    <w:rsid w:val="00B07629"/>
    <w:rsid w:val="00B07C2C"/>
    <w:rsid w:val="00B13DD1"/>
    <w:rsid w:val="00B16FEB"/>
    <w:rsid w:val="00B252D9"/>
    <w:rsid w:val="00B2577E"/>
    <w:rsid w:val="00B25FD9"/>
    <w:rsid w:val="00B3302C"/>
    <w:rsid w:val="00B33F92"/>
    <w:rsid w:val="00B34DA5"/>
    <w:rsid w:val="00B36F4C"/>
    <w:rsid w:val="00B45683"/>
    <w:rsid w:val="00B46861"/>
    <w:rsid w:val="00B46955"/>
    <w:rsid w:val="00B53505"/>
    <w:rsid w:val="00B53D7D"/>
    <w:rsid w:val="00B606F5"/>
    <w:rsid w:val="00B637AA"/>
    <w:rsid w:val="00B66604"/>
    <w:rsid w:val="00B76864"/>
    <w:rsid w:val="00B7780A"/>
    <w:rsid w:val="00B80E10"/>
    <w:rsid w:val="00B844D1"/>
    <w:rsid w:val="00B93DB0"/>
    <w:rsid w:val="00B94BF9"/>
    <w:rsid w:val="00B95A45"/>
    <w:rsid w:val="00B977A6"/>
    <w:rsid w:val="00BA457E"/>
    <w:rsid w:val="00BA7434"/>
    <w:rsid w:val="00BB10C3"/>
    <w:rsid w:val="00BB51E1"/>
    <w:rsid w:val="00BB689B"/>
    <w:rsid w:val="00BB6AC5"/>
    <w:rsid w:val="00BB6E82"/>
    <w:rsid w:val="00BC1187"/>
    <w:rsid w:val="00BC2F6D"/>
    <w:rsid w:val="00BC3C80"/>
    <w:rsid w:val="00BC5A94"/>
    <w:rsid w:val="00BC65E7"/>
    <w:rsid w:val="00BD1960"/>
    <w:rsid w:val="00BD718F"/>
    <w:rsid w:val="00BD7396"/>
    <w:rsid w:val="00BE0DB3"/>
    <w:rsid w:val="00BE11D2"/>
    <w:rsid w:val="00BE372A"/>
    <w:rsid w:val="00BF1425"/>
    <w:rsid w:val="00BF576D"/>
    <w:rsid w:val="00C004FD"/>
    <w:rsid w:val="00C008FB"/>
    <w:rsid w:val="00C01D1E"/>
    <w:rsid w:val="00C01E01"/>
    <w:rsid w:val="00C15734"/>
    <w:rsid w:val="00C16295"/>
    <w:rsid w:val="00C1750F"/>
    <w:rsid w:val="00C2258F"/>
    <w:rsid w:val="00C27643"/>
    <w:rsid w:val="00C307CB"/>
    <w:rsid w:val="00C30A25"/>
    <w:rsid w:val="00C31382"/>
    <w:rsid w:val="00C319A1"/>
    <w:rsid w:val="00C323D7"/>
    <w:rsid w:val="00C44395"/>
    <w:rsid w:val="00C5020C"/>
    <w:rsid w:val="00C53D04"/>
    <w:rsid w:val="00C61FCA"/>
    <w:rsid w:val="00C65CA5"/>
    <w:rsid w:val="00C66823"/>
    <w:rsid w:val="00C6733C"/>
    <w:rsid w:val="00C677A7"/>
    <w:rsid w:val="00C705E2"/>
    <w:rsid w:val="00C72277"/>
    <w:rsid w:val="00C77D81"/>
    <w:rsid w:val="00C77FAD"/>
    <w:rsid w:val="00C80614"/>
    <w:rsid w:val="00C834FC"/>
    <w:rsid w:val="00C87166"/>
    <w:rsid w:val="00C937A8"/>
    <w:rsid w:val="00C96EE4"/>
    <w:rsid w:val="00CA1E57"/>
    <w:rsid w:val="00CA201D"/>
    <w:rsid w:val="00CA22EC"/>
    <w:rsid w:val="00CA3D8D"/>
    <w:rsid w:val="00CA3E54"/>
    <w:rsid w:val="00CA5BC9"/>
    <w:rsid w:val="00CB1672"/>
    <w:rsid w:val="00CB25ED"/>
    <w:rsid w:val="00CC2449"/>
    <w:rsid w:val="00CC2675"/>
    <w:rsid w:val="00CC30CE"/>
    <w:rsid w:val="00CC4EE1"/>
    <w:rsid w:val="00CD38C0"/>
    <w:rsid w:val="00CD50DA"/>
    <w:rsid w:val="00CD634B"/>
    <w:rsid w:val="00CE06EB"/>
    <w:rsid w:val="00CE114D"/>
    <w:rsid w:val="00CE1425"/>
    <w:rsid w:val="00CE3CE5"/>
    <w:rsid w:val="00CE4C2A"/>
    <w:rsid w:val="00CE697A"/>
    <w:rsid w:val="00CE7AFD"/>
    <w:rsid w:val="00CF16C1"/>
    <w:rsid w:val="00CF568C"/>
    <w:rsid w:val="00CF6FDF"/>
    <w:rsid w:val="00D00286"/>
    <w:rsid w:val="00D01A88"/>
    <w:rsid w:val="00D06DED"/>
    <w:rsid w:val="00D13F90"/>
    <w:rsid w:val="00D157F6"/>
    <w:rsid w:val="00D17ED6"/>
    <w:rsid w:val="00D17F95"/>
    <w:rsid w:val="00D20F3B"/>
    <w:rsid w:val="00D21FA6"/>
    <w:rsid w:val="00D22989"/>
    <w:rsid w:val="00D22C05"/>
    <w:rsid w:val="00D243D1"/>
    <w:rsid w:val="00D26763"/>
    <w:rsid w:val="00D26968"/>
    <w:rsid w:val="00D27451"/>
    <w:rsid w:val="00D278FB"/>
    <w:rsid w:val="00D30237"/>
    <w:rsid w:val="00D33097"/>
    <w:rsid w:val="00D35CB6"/>
    <w:rsid w:val="00D36CDC"/>
    <w:rsid w:val="00D417B6"/>
    <w:rsid w:val="00D5195B"/>
    <w:rsid w:val="00D52373"/>
    <w:rsid w:val="00D53F0A"/>
    <w:rsid w:val="00D54DAF"/>
    <w:rsid w:val="00D55DCF"/>
    <w:rsid w:val="00D56370"/>
    <w:rsid w:val="00D57E64"/>
    <w:rsid w:val="00D64961"/>
    <w:rsid w:val="00D65738"/>
    <w:rsid w:val="00D7117D"/>
    <w:rsid w:val="00D80C61"/>
    <w:rsid w:val="00D8290D"/>
    <w:rsid w:val="00D83A71"/>
    <w:rsid w:val="00D87571"/>
    <w:rsid w:val="00D9257E"/>
    <w:rsid w:val="00D968A3"/>
    <w:rsid w:val="00D97500"/>
    <w:rsid w:val="00DA096F"/>
    <w:rsid w:val="00DA0F8D"/>
    <w:rsid w:val="00DA3BD0"/>
    <w:rsid w:val="00DA4060"/>
    <w:rsid w:val="00DA420E"/>
    <w:rsid w:val="00DA53F0"/>
    <w:rsid w:val="00DB1787"/>
    <w:rsid w:val="00DB3CBD"/>
    <w:rsid w:val="00DB42FC"/>
    <w:rsid w:val="00DB48E8"/>
    <w:rsid w:val="00DB49B3"/>
    <w:rsid w:val="00DC075E"/>
    <w:rsid w:val="00DC6B27"/>
    <w:rsid w:val="00DE37A7"/>
    <w:rsid w:val="00DE5714"/>
    <w:rsid w:val="00DF0680"/>
    <w:rsid w:val="00DF212E"/>
    <w:rsid w:val="00DF2B85"/>
    <w:rsid w:val="00DF4D89"/>
    <w:rsid w:val="00DF5AE3"/>
    <w:rsid w:val="00DF748D"/>
    <w:rsid w:val="00DF7D64"/>
    <w:rsid w:val="00E01F0B"/>
    <w:rsid w:val="00E1307C"/>
    <w:rsid w:val="00E13BD1"/>
    <w:rsid w:val="00E17133"/>
    <w:rsid w:val="00E204F2"/>
    <w:rsid w:val="00E20F7A"/>
    <w:rsid w:val="00E238D3"/>
    <w:rsid w:val="00E24DA5"/>
    <w:rsid w:val="00E30492"/>
    <w:rsid w:val="00E32EC5"/>
    <w:rsid w:val="00E3362B"/>
    <w:rsid w:val="00E3520C"/>
    <w:rsid w:val="00E366EB"/>
    <w:rsid w:val="00E40842"/>
    <w:rsid w:val="00E41AC2"/>
    <w:rsid w:val="00E42109"/>
    <w:rsid w:val="00E442A2"/>
    <w:rsid w:val="00E453F1"/>
    <w:rsid w:val="00E50090"/>
    <w:rsid w:val="00E5156E"/>
    <w:rsid w:val="00E52D17"/>
    <w:rsid w:val="00E54B7A"/>
    <w:rsid w:val="00E560CA"/>
    <w:rsid w:val="00E563A8"/>
    <w:rsid w:val="00E60558"/>
    <w:rsid w:val="00E6232C"/>
    <w:rsid w:val="00E64A52"/>
    <w:rsid w:val="00E70B8D"/>
    <w:rsid w:val="00E72080"/>
    <w:rsid w:val="00E75AA3"/>
    <w:rsid w:val="00E84841"/>
    <w:rsid w:val="00E85FF8"/>
    <w:rsid w:val="00E92025"/>
    <w:rsid w:val="00EA0974"/>
    <w:rsid w:val="00EA1F98"/>
    <w:rsid w:val="00EA5BBE"/>
    <w:rsid w:val="00EA76F2"/>
    <w:rsid w:val="00EA798A"/>
    <w:rsid w:val="00EB320E"/>
    <w:rsid w:val="00EB5AAC"/>
    <w:rsid w:val="00EB6FFA"/>
    <w:rsid w:val="00EC027A"/>
    <w:rsid w:val="00EC5EB4"/>
    <w:rsid w:val="00EC603F"/>
    <w:rsid w:val="00EC796F"/>
    <w:rsid w:val="00ED1539"/>
    <w:rsid w:val="00ED4445"/>
    <w:rsid w:val="00ED58F7"/>
    <w:rsid w:val="00ED6ED7"/>
    <w:rsid w:val="00ED7665"/>
    <w:rsid w:val="00EE00BE"/>
    <w:rsid w:val="00EE67B8"/>
    <w:rsid w:val="00EF4604"/>
    <w:rsid w:val="00F0010D"/>
    <w:rsid w:val="00F10D42"/>
    <w:rsid w:val="00F13AC8"/>
    <w:rsid w:val="00F14CCF"/>
    <w:rsid w:val="00F151EE"/>
    <w:rsid w:val="00F15537"/>
    <w:rsid w:val="00F22273"/>
    <w:rsid w:val="00F222FE"/>
    <w:rsid w:val="00F32669"/>
    <w:rsid w:val="00F4007F"/>
    <w:rsid w:val="00F4268F"/>
    <w:rsid w:val="00F43512"/>
    <w:rsid w:val="00F43906"/>
    <w:rsid w:val="00F44FF8"/>
    <w:rsid w:val="00F47AD7"/>
    <w:rsid w:val="00F5214C"/>
    <w:rsid w:val="00F60A6A"/>
    <w:rsid w:val="00F61EBB"/>
    <w:rsid w:val="00F63112"/>
    <w:rsid w:val="00F64FAC"/>
    <w:rsid w:val="00F6594F"/>
    <w:rsid w:val="00F71B37"/>
    <w:rsid w:val="00F72937"/>
    <w:rsid w:val="00F732CC"/>
    <w:rsid w:val="00F732F9"/>
    <w:rsid w:val="00F74683"/>
    <w:rsid w:val="00F77A65"/>
    <w:rsid w:val="00F800B5"/>
    <w:rsid w:val="00F83517"/>
    <w:rsid w:val="00F83AAB"/>
    <w:rsid w:val="00F920A0"/>
    <w:rsid w:val="00F93B0C"/>
    <w:rsid w:val="00F94B06"/>
    <w:rsid w:val="00FB0DC8"/>
    <w:rsid w:val="00FB159C"/>
    <w:rsid w:val="00FB21B3"/>
    <w:rsid w:val="00FB7D6C"/>
    <w:rsid w:val="00FC1D6B"/>
    <w:rsid w:val="00FC2341"/>
    <w:rsid w:val="00FC2BE6"/>
    <w:rsid w:val="00FC6D07"/>
    <w:rsid w:val="00FD1A91"/>
    <w:rsid w:val="00FD1ED7"/>
    <w:rsid w:val="00FD516B"/>
    <w:rsid w:val="00FD621B"/>
    <w:rsid w:val="00FD798B"/>
    <w:rsid w:val="00FE1271"/>
    <w:rsid w:val="00FE2248"/>
    <w:rsid w:val="00FF26DB"/>
    <w:rsid w:val="00FF6163"/>
    <w:rsid w:val="00FF7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7"/>
    <o:shapelayout v:ext="edit">
      <o:idmap v:ext="edit" data="2"/>
      <o:rules v:ext="edit">
        <o:r id="V:Rule6" type="connector" idref="#_x0000_s2114"/>
        <o:r id="V:Rule7" type="connector" idref="#_x0000_s2110"/>
        <o:r id="V:Rule8" type="connector" idref="#_x0000_s2113"/>
        <o:r id="V:Rule9" type="connector" idref="#_x0000_s2115"/>
        <o:r id="V:Rule10" type="connector" idref="#_x0000_s2111"/>
      </o:rules>
    </o:shapelayout>
  </w:shapeDefaults>
  <w:decimalSymbol w:val=","/>
  <w:listSeparator w:val=";"/>
  <w14:docId w14:val="69B1E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77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3302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color w:val="auto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31041A"/>
    <w:rPr>
      <w:color w:val="0000FF"/>
      <w:u w:val="single"/>
    </w:rPr>
  </w:style>
  <w:style w:type="character" w:customStyle="1" w:styleId="a3">
    <w:name w:val="Выделение жирным"/>
    <w:qFormat/>
    <w:rsid w:val="003B3BD5"/>
    <w:rPr>
      <w:b/>
      <w:bCs/>
    </w:rPr>
  </w:style>
  <w:style w:type="character" w:customStyle="1" w:styleId="value">
    <w:name w:val="value"/>
    <w:basedOn w:val="a0"/>
    <w:qFormat/>
    <w:rsid w:val="003B3BD5"/>
  </w:style>
  <w:style w:type="character" w:customStyle="1" w:styleId="small-phone">
    <w:name w:val="small-phone"/>
    <w:basedOn w:val="a0"/>
    <w:qFormat/>
    <w:rsid w:val="003B3BD5"/>
  </w:style>
  <w:style w:type="character" w:customStyle="1" w:styleId="nm">
    <w:name w:val="nm"/>
    <w:basedOn w:val="a0"/>
    <w:qFormat/>
    <w:rsid w:val="003B3BD5"/>
  </w:style>
  <w:style w:type="character" w:customStyle="1" w:styleId="a4">
    <w:name w:val="Символ нумерации"/>
    <w:qFormat/>
    <w:rsid w:val="003B3BD5"/>
  </w:style>
  <w:style w:type="character" w:customStyle="1" w:styleId="a5">
    <w:name w:val="Маркеры списка"/>
    <w:qFormat/>
    <w:rsid w:val="003B3BD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qFormat/>
    <w:rsid w:val="003B3B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7"/>
    <w:rsid w:val="003B3BD5"/>
    <w:pPr>
      <w:spacing w:after="140" w:line="288" w:lineRule="auto"/>
    </w:pPr>
  </w:style>
  <w:style w:type="paragraph" w:styleId="a8">
    <w:name w:val="List"/>
    <w:basedOn w:val="a6"/>
    <w:rsid w:val="003B3BD5"/>
    <w:rPr>
      <w:rFonts w:cs="Arial"/>
    </w:rPr>
  </w:style>
  <w:style w:type="paragraph" w:customStyle="1" w:styleId="12">
    <w:name w:val="Название объекта1"/>
    <w:basedOn w:val="a"/>
    <w:qFormat/>
    <w:rsid w:val="003B3B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3B3BD5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6332D3"/>
    <w:pPr>
      <w:ind w:left="720"/>
      <w:contextualSpacing/>
    </w:pPr>
  </w:style>
  <w:style w:type="paragraph" w:styleId="ab">
    <w:name w:val="No Spacing"/>
    <w:uiPriority w:val="1"/>
    <w:qFormat/>
    <w:rsid w:val="0031041A"/>
    <w:rPr>
      <w:rFonts w:eastAsia="Times New Roman"/>
      <w:color w:val="00000A"/>
      <w:sz w:val="22"/>
      <w:szCs w:val="22"/>
    </w:rPr>
  </w:style>
  <w:style w:type="paragraph" w:customStyle="1" w:styleId="ConsPlusNormal">
    <w:name w:val="ConsPlusNormal"/>
    <w:link w:val="ConsPlusNormal0"/>
    <w:qFormat/>
    <w:rsid w:val="00A00432"/>
    <w:pPr>
      <w:widowControl w:val="0"/>
    </w:pPr>
    <w:rPr>
      <w:rFonts w:eastAsia="Times New Roman"/>
      <w:color w:val="00000A"/>
      <w:sz w:val="22"/>
      <w:szCs w:val="22"/>
    </w:rPr>
  </w:style>
  <w:style w:type="paragraph" w:customStyle="1" w:styleId="ac">
    <w:name w:val="Содержимое врезки"/>
    <w:basedOn w:val="a"/>
    <w:qFormat/>
    <w:rsid w:val="003B3BD5"/>
  </w:style>
  <w:style w:type="paragraph" w:styleId="ad">
    <w:name w:val="Body Text Indent"/>
    <w:basedOn w:val="a"/>
    <w:rsid w:val="003B3BD5"/>
    <w:pPr>
      <w:spacing w:after="120"/>
      <w:ind w:left="283"/>
    </w:pPr>
  </w:style>
  <w:style w:type="table" w:styleId="ae">
    <w:name w:val="Table Grid"/>
    <w:basedOn w:val="a1"/>
    <w:uiPriority w:val="39"/>
    <w:rsid w:val="00A00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4415E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0274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02744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AE1E50"/>
    <w:rPr>
      <w:rFonts w:ascii="Courier New" w:eastAsia="Times New Roman" w:hAnsi="Courier New" w:cs="Courier New"/>
      <w:color w:val="00000A"/>
      <w:lang w:eastAsia="zh-CN"/>
    </w:rPr>
  </w:style>
  <w:style w:type="paragraph" w:customStyle="1" w:styleId="formattext">
    <w:name w:val="formattext"/>
    <w:basedOn w:val="a"/>
    <w:qFormat/>
    <w:rsid w:val="00AE1E50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rsid w:val="0018572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WW8Num2z2">
    <w:name w:val="WW8Num2z2"/>
    <w:qFormat/>
    <w:rsid w:val="00A00AA2"/>
  </w:style>
  <w:style w:type="character" w:customStyle="1" w:styleId="10">
    <w:name w:val="Заголовок 1 Знак"/>
    <w:link w:val="1"/>
    <w:uiPriority w:val="9"/>
    <w:rsid w:val="00B330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2">
    <w:name w:val="Normal (Web)"/>
    <w:basedOn w:val="a"/>
    <w:uiPriority w:val="99"/>
    <w:rsid w:val="007B69EB"/>
    <w:pPr>
      <w:suppressAutoHyphens/>
      <w:spacing w:before="280" w:after="280" w:line="240" w:lineRule="auto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2">
    <w:name w:val="Основной текст (2)_"/>
    <w:link w:val="20"/>
    <w:uiPriority w:val="99"/>
    <w:rsid w:val="00ED153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153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auto"/>
      <w:sz w:val="28"/>
      <w:szCs w:val="28"/>
    </w:rPr>
  </w:style>
  <w:style w:type="paragraph" w:customStyle="1" w:styleId="Default">
    <w:name w:val="Default"/>
    <w:uiPriority w:val="99"/>
    <w:qFormat/>
    <w:rsid w:val="003F4B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E1307C"/>
    <w:pPr>
      <w:spacing w:after="0" w:line="240" w:lineRule="auto"/>
      <w:ind w:firstLine="567"/>
      <w:jc w:val="both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F1328"/>
    <w:rPr>
      <w:rFonts w:eastAsia="Times New Roman"/>
      <w:color w:val="00000A"/>
      <w:sz w:val="22"/>
      <w:szCs w:val="22"/>
      <w:lang w:eastAsia="ru-RU" w:bidi="ar-SA"/>
    </w:rPr>
  </w:style>
  <w:style w:type="paragraph" w:styleId="af3">
    <w:name w:val="annotation text"/>
    <w:basedOn w:val="a"/>
    <w:link w:val="af4"/>
    <w:uiPriority w:val="99"/>
    <w:semiHidden/>
    <w:unhideWhenUsed/>
    <w:rsid w:val="002D095D"/>
    <w:pPr>
      <w:spacing w:after="200" w:line="276" w:lineRule="auto"/>
    </w:pPr>
    <w:rPr>
      <w:color w:val="auto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2D095D"/>
    <w:rPr>
      <w:rFonts w:ascii="Calibri" w:eastAsia="Calibri" w:hAnsi="Calibri" w:cs="Times New Roman"/>
      <w:szCs w:val="20"/>
    </w:rPr>
  </w:style>
  <w:style w:type="paragraph" w:customStyle="1" w:styleId="Standard">
    <w:name w:val="Standard"/>
    <w:rsid w:val="00687A6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CE1425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6">
    <w:name w:val="Верхний колонтитул Знак"/>
    <w:link w:val="af5"/>
    <w:uiPriority w:val="99"/>
    <w:rsid w:val="00CE1425"/>
    <w:rPr>
      <w:color w:val="00000A"/>
      <w:sz w:val="22"/>
    </w:rPr>
  </w:style>
  <w:style w:type="paragraph" w:styleId="af7">
    <w:name w:val="footer"/>
    <w:basedOn w:val="a"/>
    <w:link w:val="af8"/>
    <w:uiPriority w:val="99"/>
    <w:unhideWhenUsed/>
    <w:rsid w:val="00CE1425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8">
    <w:name w:val="Нижний колонтитул Знак"/>
    <w:link w:val="af7"/>
    <w:uiPriority w:val="99"/>
    <w:rsid w:val="00CE1425"/>
    <w:rPr>
      <w:color w:val="00000A"/>
      <w:sz w:val="22"/>
    </w:rPr>
  </w:style>
  <w:style w:type="paragraph" w:styleId="af9">
    <w:name w:val="footnote text"/>
    <w:basedOn w:val="a"/>
    <w:link w:val="afa"/>
    <w:unhideWhenUsed/>
    <w:rsid w:val="00C15734"/>
    <w:pPr>
      <w:spacing w:after="200" w:line="276" w:lineRule="auto"/>
    </w:pPr>
    <w:rPr>
      <w:color w:val="auto"/>
      <w:sz w:val="20"/>
      <w:szCs w:val="20"/>
    </w:rPr>
  </w:style>
  <w:style w:type="character" w:customStyle="1" w:styleId="afa">
    <w:name w:val="Текст сноски Знак"/>
    <w:link w:val="af9"/>
    <w:rsid w:val="00C15734"/>
    <w:rPr>
      <w:rFonts w:ascii="Calibri" w:eastAsia="Calibri" w:hAnsi="Calibri" w:cs="Times New Roman"/>
      <w:szCs w:val="20"/>
    </w:rPr>
  </w:style>
  <w:style w:type="character" w:styleId="afb">
    <w:name w:val="footnote reference"/>
    <w:uiPriority w:val="99"/>
    <w:unhideWhenUsed/>
    <w:rsid w:val="00C15734"/>
    <w:rPr>
      <w:vertAlign w:val="superscript"/>
    </w:rPr>
  </w:style>
  <w:style w:type="character" w:customStyle="1" w:styleId="a7">
    <w:name w:val="Основной текст Знак"/>
    <w:link w:val="a6"/>
    <w:locked/>
    <w:rsid w:val="00523DF4"/>
    <w:rPr>
      <w:color w:val="00000A"/>
      <w:sz w:val="22"/>
      <w:szCs w:val="22"/>
      <w:lang w:eastAsia="en-US"/>
    </w:rPr>
  </w:style>
  <w:style w:type="character" w:styleId="afc">
    <w:name w:val="Strong"/>
    <w:uiPriority w:val="22"/>
    <w:qFormat/>
    <w:rsid w:val="008957B8"/>
    <w:rPr>
      <w:b/>
      <w:bCs/>
    </w:rPr>
  </w:style>
  <w:style w:type="character" w:customStyle="1" w:styleId="apple-converted-space">
    <w:name w:val="apple-converted-space"/>
    <w:basedOn w:val="a0"/>
    <w:rsid w:val="00F71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-grsk.ru" TargetMode="External"/><Relationship Id="rId18" Type="http://schemas.openxmlformats.org/officeDocument/2006/relationships/hyperlink" Target="consultantplus://offline/ref=485BD7B30F9EB74529486F4D2311AEB42B1FD638B43F0E785B32321FE5F0xFH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19E118C6AEC6A0D8941E0998AD80BA09E1F6229D7F98CE684560925E53ABD1B173E53F1A585FF932D9C664B9h263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umfc26.ru/" TargetMode="External"/><Relationship Id="rId17" Type="http://schemas.openxmlformats.org/officeDocument/2006/relationships/hyperlink" Target="consultantplus://offline/ref=485BD7B30F9EB74529486F4D2311AEB42B1EDE3DB43D0E785B32321FE5F0xFH" TargetMode="External"/><Relationship Id="rId25" Type="http://schemas.openxmlformats.org/officeDocument/2006/relationships/hyperlink" Target="consultantplus://offline/ref=F288D04A8292D8C901A13A52B8A956DCD76F88D8F1971B2254C9633EFF9E222B27FEC9A82518B4547BC3096DFB4BAF6D491B9DC861A4B0F734f4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0" Type="http://schemas.openxmlformats.org/officeDocument/2006/relationships/hyperlink" Target="consultantplus://offline/ref=0AA65C1FB27D8ED370BFC89DFB1F5E2CC1CF64EDB519DE82205B9828D91E77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fcgmr26@mail.ru" TargetMode="External"/><Relationship Id="rId24" Type="http://schemas.openxmlformats.org/officeDocument/2006/relationships/hyperlink" Target="consultantplus://offline/ref=5162BA95C0C903253722E8239927BEC65FCCB44922BF6248795ABE3940585AACCE26266EE84D0EA234B81BAAAF3E159D1657B1A770560C9106X4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49D9FA8DDC3634414E61A7906EAF5A1EE2A773EF3B896D21E180104950C30M" TargetMode="External"/><Relationship Id="rId23" Type="http://schemas.openxmlformats.org/officeDocument/2006/relationships/hyperlink" Target="consultantplus://offline/ref=C8E2257F1F926BD57CEA1AF853EBF1A0730DDAF95610AF9AD7443A4402C49F4B43722253FBBFED35FA9C8A26470CA2BB52F51DFE729C626994882D11xCTB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26.gosuslugi.ru" TargetMode="External"/><Relationship Id="rId19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249D9FA8DDC3634414E61A7906EAF5A1EF28753FF4BF96D21E180104950C30M" TargetMode="External"/><Relationship Id="rId22" Type="http://schemas.openxmlformats.org/officeDocument/2006/relationships/hyperlink" Target="consultantplus://offline/ref=2319E118C6AEC6A0D8941E0998AD80BA08E3F32D987998CE684560925E53ABD1B173E53F1A585FF932D9C664B9h263M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553C5-7D65-4132-9912-2AF22E1E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45</Pages>
  <Words>15693</Words>
  <Characters>89453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104937</CharactersWithSpaces>
  <SharedDoc>false</SharedDoc>
  <HLinks>
    <vt:vector size="114" baseType="variant">
      <vt:variant>
        <vt:i4>3604533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consultantplus://offline/ref=5162BA95C0C903253722E8239927BEC65FCCB44922BF6248795ABE3940585AACCE26266EE84D0EA234B81BAAAF3E159D1657B1A770560C9106X4K</vt:lpwstr>
      </vt:variant>
      <vt:variant>
        <vt:lpwstr/>
      </vt:variant>
      <vt:variant>
        <vt:i4>7405670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consultantplus://offline/ref=F288D04A8292D8C901A13A52B8A956DCD76F88D8F1971B2254C9633EFF9E222B27FEC9A82518B4547BC3096DFB4BAF6D491B9DC861A4B0F734f4J</vt:lpwstr>
      </vt:variant>
      <vt:variant>
        <vt:lpwstr/>
      </vt:variant>
      <vt:variant>
        <vt:i4>7340138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consultantplus://offline/ref=C8E2257F1F926BD57CEA1AF853EBF1A0730DDAF95610AF9AD7443A4402C49F4B43722253FBBFED35FA9C8A26470CA2BB52F51DFE729C626994882D11xCTBO</vt:lpwstr>
      </vt:variant>
      <vt:variant>
        <vt:lpwstr/>
      </vt:variant>
      <vt:variant>
        <vt:i4>1507334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consultantplus://offline/ref=2319E118C6AEC6A0D8941E0998AD80BA08E3F32D987998CE684560925E53ABD1B173E53F1A585FF932D9C664B9h263M</vt:lpwstr>
      </vt:variant>
      <vt:variant>
        <vt:lpwstr/>
      </vt:variant>
      <vt:variant>
        <vt:i4>1507413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consultantplus://offline/ref=2319E118C6AEC6A0D8941E0998AD80BA09E1F6229D7F98CE684560925E53ABD1B173E53F1A585FF932D9C664B9h263M</vt:lpwstr>
      </vt:variant>
      <vt:variant>
        <vt:lpwstr/>
      </vt:variant>
      <vt:variant>
        <vt:i4>1638494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consultantplus://offline/ref=0AA65C1FB27D8ED370BFC89DFB1F5E2CC1CF64EDB519DE82205B9828D91E77L</vt:lpwstr>
      </vt:variant>
      <vt:variant>
        <vt:lpwstr/>
      </vt:variant>
      <vt:variant>
        <vt:i4>4849670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consultantplus://offline/ref=FBD742778AB94A1683A35D16FE8DC707EBC10F6D9D880CA8A7B47A4F384C71799DBB5E1414175C0D0E82ED818298F9C7C0CFB34EA5Q8R2H</vt:lpwstr>
      </vt:variant>
      <vt:variant>
        <vt:lpwstr/>
      </vt:variant>
      <vt:variant>
        <vt:i4>6227003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п_2_6_1</vt:lpwstr>
      </vt:variant>
      <vt:variant>
        <vt:i4>851980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consultantplus://offline/ref=485BD7B30F9EB74529486F4D2311AEB42B1FD638B43F0E785B32321FE5F0xFH</vt:lpwstr>
      </vt:variant>
      <vt:variant>
        <vt:lpwstr/>
      </vt:variant>
      <vt:variant>
        <vt:i4>851970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consultantplus://offline/ref=485BD7B30F9EB74529486F4D2311AEB42B1EDE3DB43D0E785B32321FE5F0xFH</vt:lpwstr>
      </vt:variant>
      <vt:variant>
        <vt:lpwstr/>
      </vt:variant>
      <vt:variant>
        <vt:i4>3211373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consultantplus://offline/ref=A69531E79D8A4B6B63144516975130025F2F155BA52423A2A61E2A10C2B3B44F0F216582248F87F23A6AF724DE291B97255282E6g5V1N</vt:lpwstr>
      </vt:variant>
      <vt:variant>
        <vt:lpwstr/>
      </vt:variant>
      <vt:variant>
        <vt:i4>5177425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consultantplus://offline/ref=249D9FA8DDC3634414E61A7906EAF5A1EE2A773EF3B896D21E180104950C30M</vt:lpwstr>
      </vt:variant>
      <vt:variant>
        <vt:lpwstr/>
      </vt:variant>
      <vt:variant>
        <vt:i4>5177427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consultantplus://offline/ref=249D9FA8DDC3634414E61A7906EAF5A1EF28753FF4BF96D21E180104950C30M</vt:lpwstr>
      </vt:variant>
      <vt:variant>
        <vt:lpwstr/>
      </vt:variant>
      <vt:variant>
        <vt:i4>6815858</vt:i4>
      </vt:variant>
      <vt:variant>
        <vt:i4>15</vt:i4>
      </vt:variant>
      <vt:variant>
        <vt:i4>0</vt:i4>
      </vt:variant>
      <vt:variant>
        <vt:i4>5</vt:i4>
      </vt:variant>
      <vt:variant>
        <vt:lpwstr>http://www.adm-grsk.ru/</vt:lpwstr>
      </vt:variant>
      <vt:variant>
        <vt:lpwstr/>
      </vt:variant>
      <vt:variant>
        <vt:i4>5308442</vt:i4>
      </vt:variant>
      <vt:variant>
        <vt:i4>12</vt:i4>
      </vt:variant>
      <vt:variant>
        <vt:i4>0</vt:i4>
      </vt:variant>
      <vt:variant>
        <vt:i4>5</vt:i4>
      </vt:variant>
      <vt:variant>
        <vt:lpwstr>http://www.umfc26.ru/</vt:lpwstr>
      </vt:variant>
      <vt:variant>
        <vt:lpwstr/>
      </vt:variant>
      <vt:variant>
        <vt:i4>786469</vt:i4>
      </vt:variant>
      <vt:variant>
        <vt:i4>9</vt:i4>
      </vt:variant>
      <vt:variant>
        <vt:i4>0</vt:i4>
      </vt:variant>
      <vt:variant>
        <vt:i4>5</vt:i4>
      </vt:variant>
      <vt:variant>
        <vt:lpwstr>mailto:mfcgmr26@mail.ru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5308418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22</cp:revision>
  <cp:lastPrinted>2021-12-13T07:52:00Z</cp:lastPrinted>
  <dcterms:created xsi:type="dcterms:W3CDTF">2021-06-03T12:19:00Z</dcterms:created>
  <dcterms:modified xsi:type="dcterms:W3CDTF">2021-12-13T07:57:00Z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